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BA0A4" w14:textId="77777777" w:rsidR="003B1748" w:rsidRPr="003B1748" w:rsidRDefault="003B1748" w:rsidP="003B1748">
      <w:pPr>
        <w:spacing w:before="240" w:after="240"/>
        <w:jc w:val="center"/>
        <w:rPr>
          <w:rFonts w:ascii="Times New Roman" w:hAnsi="Times New Roman" w:cs="Times New Roman"/>
          <w:b/>
          <w:sz w:val="24"/>
          <w:szCs w:val="24"/>
        </w:rPr>
      </w:pPr>
      <w:bookmarkStart w:id="0" w:name="_GoBack"/>
      <w:bookmarkEnd w:id="0"/>
      <w:r w:rsidRPr="003B1748">
        <w:rPr>
          <w:rFonts w:ascii="Times New Roman" w:hAnsi="Times New Roman" w:cs="Times New Roman"/>
          <w:b/>
          <w:sz w:val="24"/>
          <w:szCs w:val="24"/>
        </w:rPr>
        <w:t>POZIV NA DOSTAVU PROJEKTNIH PRIJEDLOGA</w:t>
      </w:r>
    </w:p>
    <w:p w14:paraId="588E7750" w14:textId="77777777" w:rsidR="003B1748" w:rsidRPr="003B1748" w:rsidRDefault="003B1748" w:rsidP="003B1748">
      <w:pPr>
        <w:jc w:val="center"/>
        <w:rPr>
          <w:rFonts w:ascii="Times New Roman" w:hAnsi="Times New Roman" w:cs="Times New Roman"/>
          <w:b/>
          <w:sz w:val="24"/>
          <w:szCs w:val="24"/>
        </w:rPr>
      </w:pPr>
      <w:r w:rsidRPr="003B1748">
        <w:rPr>
          <w:rFonts w:ascii="Times New Roman" w:hAnsi="Times New Roman" w:cs="Times New Roman"/>
          <w:b/>
          <w:sz w:val="24"/>
          <w:szCs w:val="24"/>
        </w:rPr>
        <w:t>POTPORA PODUZEĆIMA ZA TRANZICIJU NA ENERGETSKI I RESURSNO UČINKOVITO GOSPODARSTVO - (Referentni broj: NPOO.C1.1.1.R4-I1.01)</w:t>
      </w:r>
    </w:p>
    <w:p w14:paraId="04919ECE" w14:textId="0CDBF897" w:rsidR="00CD3808" w:rsidRPr="003B1748" w:rsidRDefault="000029D8" w:rsidP="00DA2BB4">
      <w:pPr>
        <w:spacing w:before="240"/>
        <w:jc w:val="center"/>
        <w:rPr>
          <w:rFonts w:ascii="Times New Roman" w:eastAsia="Times New Roman" w:hAnsi="Times New Roman" w:cs="Times New Roman"/>
          <w:b/>
          <w:sz w:val="28"/>
          <w:szCs w:val="28"/>
        </w:rPr>
      </w:pPr>
      <w:r w:rsidRPr="003B1748">
        <w:rPr>
          <w:rFonts w:ascii="Times New Roman" w:eastAsia="Times New Roman" w:hAnsi="Times New Roman" w:cs="Times New Roman"/>
          <w:b/>
          <w:sz w:val="28"/>
          <w:szCs w:val="28"/>
        </w:rPr>
        <w:t>OBRAZAC</w:t>
      </w:r>
      <w:r w:rsidR="00CD3808" w:rsidRPr="003B1748">
        <w:rPr>
          <w:rFonts w:ascii="Times New Roman" w:eastAsia="Times New Roman" w:hAnsi="Times New Roman" w:cs="Times New Roman"/>
          <w:b/>
          <w:sz w:val="28"/>
          <w:szCs w:val="28"/>
        </w:rPr>
        <w:t xml:space="preserve"> </w:t>
      </w:r>
      <w:r w:rsidR="007D1DF8">
        <w:rPr>
          <w:rFonts w:ascii="Times New Roman" w:eastAsia="Times New Roman" w:hAnsi="Times New Roman" w:cs="Times New Roman"/>
          <w:b/>
          <w:sz w:val="28"/>
          <w:szCs w:val="28"/>
        </w:rPr>
        <w:t>5</w:t>
      </w:r>
    </w:p>
    <w:p w14:paraId="73B4B940" w14:textId="19A1E2DE" w:rsidR="00B06B7D" w:rsidRDefault="00B06B7D" w:rsidP="00DA2BB4">
      <w:pPr>
        <w:spacing w:before="240"/>
        <w:jc w:val="center"/>
        <w:rPr>
          <w:rFonts w:ascii="Times New Roman" w:eastAsia="Times New Roman" w:hAnsi="Times New Roman" w:cs="Times New Roman"/>
          <w:b/>
          <w:sz w:val="28"/>
          <w:szCs w:val="28"/>
        </w:rPr>
      </w:pPr>
      <w:bookmarkStart w:id="1" w:name="_Hlk104471000"/>
      <w:r w:rsidRPr="003B1748">
        <w:rPr>
          <w:rFonts w:ascii="Times New Roman" w:eastAsia="Times New Roman" w:hAnsi="Times New Roman" w:cs="Times New Roman"/>
          <w:b/>
          <w:sz w:val="28"/>
          <w:szCs w:val="28"/>
        </w:rPr>
        <w:t>Upitnik samoprocjene</w:t>
      </w:r>
      <w:r w:rsidRPr="00B06B7D">
        <w:t xml:space="preserve"> </w:t>
      </w:r>
      <w:r w:rsidRPr="00B06B7D">
        <w:rPr>
          <w:rFonts w:ascii="Times New Roman" w:eastAsia="Times New Roman" w:hAnsi="Times New Roman" w:cs="Times New Roman"/>
          <w:b/>
          <w:sz w:val="28"/>
          <w:szCs w:val="28"/>
        </w:rPr>
        <w:t xml:space="preserve">o usklađenosti projekta s načelom </w:t>
      </w:r>
    </w:p>
    <w:p w14:paraId="251ED6F3" w14:textId="64358178" w:rsidR="00C570B7" w:rsidRPr="003B1748" w:rsidRDefault="00B06B7D" w:rsidP="00B06B7D">
      <w:pPr>
        <w:jc w:val="center"/>
        <w:rPr>
          <w:rFonts w:ascii="Times New Roman" w:eastAsia="Times New Roman" w:hAnsi="Times New Roman" w:cs="Times New Roman"/>
          <w:b/>
          <w:sz w:val="28"/>
          <w:szCs w:val="28"/>
        </w:rPr>
      </w:pPr>
      <w:r w:rsidRPr="00B06B7D">
        <w:rPr>
          <w:rFonts w:ascii="Times New Roman" w:eastAsia="Times New Roman" w:hAnsi="Times New Roman" w:cs="Times New Roman"/>
          <w:b/>
          <w:sz w:val="28"/>
          <w:szCs w:val="28"/>
        </w:rPr>
        <w:t>„ne nanosi bitnu štetu“</w:t>
      </w:r>
      <w:r>
        <w:rPr>
          <w:rFonts w:ascii="Times New Roman" w:eastAsia="Times New Roman" w:hAnsi="Times New Roman" w:cs="Times New Roman"/>
          <w:b/>
          <w:sz w:val="28"/>
          <w:szCs w:val="28"/>
        </w:rPr>
        <w:t xml:space="preserve"> (DNSH)</w:t>
      </w:r>
    </w:p>
    <w:bookmarkEnd w:id="1"/>
    <w:p w14:paraId="27A95DDE" w14:textId="6E182A32" w:rsidR="007406B7" w:rsidRPr="00062872" w:rsidRDefault="002E5A76" w:rsidP="00DA2BB4">
      <w:pPr>
        <w:spacing w:after="240"/>
        <w:jc w:val="center"/>
        <w:rPr>
          <w:rFonts w:ascii="Times New Roman" w:eastAsia="Times New Roman" w:hAnsi="Times New Roman" w:cs="Times New Roman"/>
          <w:bCs/>
          <w:sz w:val="20"/>
          <w:szCs w:val="20"/>
        </w:rPr>
      </w:pPr>
      <w:r w:rsidRPr="00062872">
        <w:rPr>
          <w:rFonts w:ascii="Times New Roman" w:eastAsia="Times New Roman" w:hAnsi="Times New Roman" w:cs="Times New Roman"/>
          <w:bCs/>
          <w:sz w:val="20"/>
          <w:szCs w:val="20"/>
        </w:rPr>
        <w:t>Identifikacija klimatskih</w:t>
      </w:r>
      <w:r w:rsidR="00616976" w:rsidRPr="00062872">
        <w:rPr>
          <w:rFonts w:ascii="Times New Roman" w:eastAsia="Times New Roman" w:hAnsi="Times New Roman" w:cs="Times New Roman"/>
          <w:bCs/>
          <w:sz w:val="20"/>
          <w:szCs w:val="20"/>
        </w:rPr>
        <w:t xml:space="preserve"> i</w:t>
      </w:r>
      <w:r w:rsidRPr="00062872">
        <w:rPr>
          <w:rFonts w:ascii="Times New Roman" w:eastAsia="Times New Roman" w:hAnsi="Times New Roman" w:cs="Times New Roman"/>
          <w:bCs/>
          <w:sz w:val="20"/>
          <w:szCs w:val="20"/>
        </w:rPr>
        <w:t xml:space="preserve"> okolišnih </w:t>
      </w:r>
      <w:r w:rsidR="00EF056C" w:rsidRPr="00062872">
        <w:rPr>
          <w:rFonts w:ascii="Times New Roman" w:eastAsia="Times New Roman" w:hAnsi="Times New Roman" w:cs="Times New Roman"/>
          <w:bCs/>
          <w:sz w:val="20"/>
          <w:szCs w:val="20"/>
        </w:rPr>
        <w:t xml:space="preserve">rizika i </w:t>
      </w:r>
      <w:r w:rsidRPr="00062872">
        <w:rPr>
          <w:rFonts w:ascii="Times New Roman" w:eastAsia="Times New Roman" w:hAnsi="Times New Roman" w:cs="Times New Roman"/>
          <w:bCs/>
          <w:sz w:val="20"/>
          <w:szCs w:val="20"/>
        </w:rPr>
        <w:t>utjecaja</w:t>
      </w:r>
    </w:p>
    <w:p w14:paraId="2F5D40CB" w14:textId="5DB2867F" w:rsidR="00DF5D3E" w:rsidRPr="00062872" w:rsidRDefault="00DF5D3E" w:rsidP="00DA2BB4">
      <w:pPr>
        <w:spacing w:after="240"/>
        <w:jc w:val="center"/>
        <w:rPr>
          <w:rFonts w:ascii="Times New Roman" w:eastAsia="Times New Roman" w:hAnsi="Times New Roman" w:cs="Times New Roman"/>
          <w:bCs/>
          <w:sz w:val="20"/>
          <w:szCs w:val="20"/>
        </w:rPr>
      </w:pPr>
      <w:r w:rsidRPr="00062872">
        <w:rPr>
          <w:rFonts w:ascii="Times New Roman" w:hAnsi="Times New Roman" w:cs="Times New Roman"/>
          <w:b/>
          <w:bCs/>
          <w:i/>
          <w:iCs/>
          <w:szCs w:val="20"/>
        </w:rPr>
        <w:t>VAŽNO: Prije ispunjavanja Upitnika provjerite je li Projekt isključen Listom neprihvatljivih aktivnosti (PRILOG</w:t>
      </w:r>
      <w:r w:rsidRPr="00062872">
        <w:rPr>
          <w:rFonts w:ascii="Times New Roman" w:hAnsi="Times New Roman" w:cs="Times New Roman"/>
          <w:bCs/>
          <w:i/>
          <w:iCs/>
          <w:szCs w:val="20"/>
        </w:rPr>
        <w:t xml:space="preserve"> </w:t>
      </w:r>
      <w:r w:rsidRPr="00062872">
        <w:rPr>
          <w:rFonts w:ascii="Times New Roman" w:hAnsi="Times New Roman" w:cs="Times New Roman"/>
          <w:b/>
          <w:i/>
          <w:iCs/>
          <w:szCs w:val="20"/>
        </w:rPr>
        <w:t>1)</w:t>
      </w:r>
    </w:p>
    <w:tbl>
      <w:tblPr>
        <w:tblStyle w:val="TableGrid"/>
        <w:tblW w:w="9209" w:type="dxa"/>
        <w:tblLook w:val="04A0" w:firstRow="1" w:lastRow="0" w:firstColumn="1" w:lastColumn="0" w:noHBand="0" w:noVBand="1"/>
      </w:tblPr>
      <w:tblGrid>
        <w:gridCol w:w="4531"/>
        <w:gridCol w:w="4678"/>
      </w:tblGrid>
      <w:tr w:rsidR="00CB2220" w:rsidRPr="00062872" w14:paraId="333D4313" w14:textId="77777777" w:rsidTr="00DA2BB4">
        <w:tc>
          <w:tcPr>
            <w:tcW w:w="4531" w:type="dxa"/>
          </w:tcPr>
          <w:p w14:paraId="6CA8DF8A" w14:textId="359838F9" w:rsidR="00CB2220" w:rsidRPr="00062872" w:rsidRDefault="00E7085D" w:rsidP="00E7085D">
            <w:pPr>
              <w:spacing w:line="276" w:lineRule="auto"/>
              <w:jc w:val="both"/>
              <w:rPr>
                <w:rFonts w:ascii="Times New Roman" w:hAnsi="Times New Roman"/>
                <w:bCs/>
                <w:szCs w:val="20"/>
              </w:rPr>
            </w:pPr>
            <w:bookmarkStart w:id="2" w:name="_Hlk99881286"/>
            <w:bookmarkStart w:id="3" w:name="_Hlk99881399"/>
            <w:bookmarkStart w:id="4" w:name="_Hlk99885028"/>
            <w:r w:rsidRPr="00062872">
              <w:rPr>
                <w:rFonts w:ascii="Times New Roman" w:hAnsi="Times New Roman"/>
              </w:rPr>
              <w:t>Naziv projekta</w:t>
            </w:r>
          </w:p>
        </w:tc>
        <w:tc>
          <w:tcPr>
            <w:tcW w:w="4678" w:type="dxa"/>
          </w:tcPr>
          <w:p w14:paraId="3317CDC1" w14:textId="74FBEF1D" w:rsidR="00CB2220" w:rsidRPr="00062872" w:rsidRDefault="00B31A50" w:rsidP="00F6489D">
            <w:pPr>
              <w:spacing w:line="276" w:lineRule="auto"/>
              <w:jc w:val="both"/>
              <w:rPr>
                <w:rFonts w:ascii="Times New Roman" w:hAnsi="Times New Roman"/>
                <w:b/>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E7085D" w:rsidRPr="00062872" w14:paraId="0709E43A" w14:textId="77777777" w:rsidTr="00DA2BB4">
        <w:tc>
          <w:tcPr>
            <w:tcW w:w="4531" w:type="dxa"/>
          </w:tcPr>
          <w:p w14:paraId="3F62F0AA" w14:textId="67F18A05" w:rsidR="00E7085D" w:rsidRPr="00062872" w:rsidRDefault="00E7085D" w:rsidP="00E7085D">
            <w:pPr>
              <w:spacing w:line="276" w:lineRule="auto"/>
              <w:jc w:val="both"/>
              <w:rPr>
                <w:rFonts w:ascii="Times New Roman" w:hAnsi="Times New Roman"/>
              </w:rPr>
            </w:pPr>
            <w:r w:rsidRPr="00062872">
              <w:rPr>
                <w:rFonts w:ascii="Times New Roman" w:hAnsi="Times New Roman"/>
              </w:rPr>
              <w:t>Naziv prijavitelja</w:t>
            </w:r>
          </w:p>
        </w:tc>
        <w:tc>
          <w:tcPr>
            <w:tcW w:w="4678" w:type="dxa"/>
          </w:tcPr>
          <w:p w14:paraId="51B77B81" w14:textId="792D8B8D" w:rsidR="00E7085D" w:rsidRPr="00062872" w:rsidRDefault="00E7085D" w:rsidP="00E7085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bookmarkEnd w:id="2"/>
      <w:tr w:rsidR="00CB2220" w:rsidRPr="00062872" w14:paraId="3591DE70" w14:textId="77777777" w:rsidTr="00DA2BB4">
        <w:tc>
          <w:tcPr>
            <w:tcW w:w="4531" w:type="dxa"/>
          </w:tcPr>
          <w:p w14:paraId="1CF84ADD" w14:textId="5422C58F" w:rsidR="00CB2220" w:rsidRPr="00062872" w:rsidRDefault="00CB2220" w:rsidP="00F6489D">
            <w:pPr>
              <w:spacing w:line="276" w:lineRule="auto"/>
              <w:jc w:val="both"/>
              <w:rPr>
                <w:rFonts w:ascii="Times New Roman" w:hAnsi="Times New Roman"/>
                <w:bCs/>
                <w:szCs w:val="20"/>
              </w:rPr>
            </w:pPr>
            <w:r w:rsidRPr="00062872">
              <w:rPr>
                <w:rFonts w:ascii="Times New Roman" w:hAnsi="Times New Roman"/>
                <w:bCs/>
                <w:szCs w:val="20"/>
              </w:rPr>
              <w:t>OIB</w:t>
            </w:r>
          </w:p>
        </w:tc>
        <w:tc>
          <w:tcPr>
            <w:tcW w:w="4678" w:type="dxa"/>
          </w:tcPr>
          <w:p w14:paraId="50430133" w14:textId="33ED8C77" w:rsidR="00CB2220"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bookmarkEnd w:id="3"/>
      <w:tr w:rsidR="00CB2220" w:rsidRPr="00062872" w14:paraId="58D51A77" w14:textId="77777777" w:rsidTr="00DA2BB4">
        <w:tc>
          <w:tcPr>
            <w:tcW w:w="4531" w:type="dxa"/>
          </w:tcPr>
          <w:p w14:paraId="074B6DFD" w14:textId="44C86045" w:rsidR="00CB2220" w:rsidRPr="00062872" w:rsidRDefault="00A47122" w:rsidP="00F6489D">
            <w:pPr>
              <w:spacing w:line="276" w:lineRule="auto"/>
              <w:jc w:val="both"/>
              <w:rPr>
                <w:rFonts w:ascii="Times New Roman" w:hAnsi="Times New Roman"/>
                <w:bCs/>
                <w:szCs w:val="20"/>
              </w:rPr>
            </w:pPr>
            <w:r w:rsidRPr="00062872">
              <w:rPr>
                <w:rFonts w:ascii="Times New Roman" w:hAnsi="Times New Roman"/>
                <w:bCs/>
                <w:szCs w:val="20"/>
              </w:rPr>
              <w:t>Ime i prezime odgovo</w:t>
            </w:r>
            <w:r w:rsidR="007C5CA2" w:rsidRPr="00062872">
              <w:rPr>
                <w:rFonts w:ascii="Times New Roman" w:hAnsi="Times New Roman"/>
                <w:bCs/>
                <w:szCs w:val="20"/>
              </w:rPr>
              <w:t>rne osobe</w:t>
            </w:r>
            <w:r w:rsidR="001950F0" w:rsidRPr="00062872">
              <w:rPr>
                <w:rStyle w:val="FootnoteReference"/>
                <w:rFonts w:ascii="Times New Roman" w:hAnsi="Times New Roman"/>
                <w:bCs/>
                <w:szCs w:val="20"/>
              </w:rPr>
              <w:footnoteReference w:id="2"/>
            </w:r>
          </w:p>
        </w:tc>
        <w:tc>
          <w:tcPr>
            <w:tcW w:w="4678" w:type="dxa"/>
          </w:tcPr>
          <w:p w14:paraId="6BE2048A" w14:textId="339F1F43" w:rsidR="00CB2220"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CB2220" w:rsidRPr="00062872" w14:paraId="10C5A7C6" w14:textId="77777777" w:rsidTr="00DA2BB4">
        <w:tc>
          <w:tcPr>
            <w:tcW w:w="4531" w:type="dxa"/>
          </w:tcPr>
          <w:p w14:paraId="4E2CF1C2" w14:textId="1BAD083F" w:rsidR="00CB2220" w:rsidRPr="00062872" w:rsidRDefault="00A80743" w:rsidP="00F6489D">
            <w:pPr>
              <w:spacing w:line="276" w:lineRule="auto"/>
              <w:jc w:val="both"/>
              <w:rPr>
                <w:rFonts w:ascii="Times New Roman" w:hAnsi="Times New Roman"/>
                <w:bCs/>
                <w:szCs w:val="20"/>
              </w:rPr>
            </w:pPr>
            <w:r w:rsidRPr="00062872">
              <w:rPr>
                <w:rFonts w:ascii="Times New Roman" w:hAnsi="Times New Roman"/>
                <w:bCs/>
                <w:szCs w:val="20"/>
              </w:rPr>
              <w:t>Kontakt podaci (</w:t>
            </w:r>
            <w:r w:rsidR="00736234" w:rsidRPr="00062872">
              <w:rPr>
                <w:rFonts w:ascii="Times New Roman" w:hAnsi="Times New Roman"/>
                <w:bCs/>
                <w:szCs w:val="20"/>
              </w:rPr>
              <w:t>T</w:t>
            </w:r>
            <w:r w:rsidRPr="00062872">
              <w:rPr>
                <w:rFonts w:ascii="Times New Roman" w:hAnsi="Times New Roman"/>
                <w:bCs/>
                <w:szCs w:val="20"/>
              </w:rPr>
              <w:t>el</w:t>
            </w:r>
            <w:r w:rsidR="00736234" w:rsidRPr="00062872">
              <w:rPr>
                <w:rFonts w:ascii="Times New Roman" w:hAnsi="Times New Roman"/>
                <w:bCs/>
                <w:szCs w:val="20"/>
              </w:rPr>
              <w:t>.</w:t>
            </w:r>
            <w:r w:rsidRPr="00062872">
              <w:rPr>
                <w:rFonts w:ascii="Times New Roman" w:hAnsi="Times New Roman"/>
                <w:bCs/>
                <w:szCs w:val="20"/>
              </w:rPr>
              <w:t>/</w:t>
            </w:r>
            <w:r w:rsidR="004D7DAB" w:rsidRPr="00062872">
              <w:rPr>
                <w:rFonts w:ascii="Times New Roman" w:hAnsi="Times New Roman"/>
                <w:bCs/>
                <w:szCs w:val="20"/>
              </w:rPr>
              <w:t>e</w:t>
            </w:r>
            <w:r w:rsidRPr="00062872">
              <w:rPr>
                <w:rFonts w:ascii="Times New Roman" w:hAnsi="Times New Roman"/>
                <w:bCs/>
                <w:szCs w:val="20"/>
              </w:rPr>
              <w:t>-mail)</w:t>
            </w:r>
          </w:p>
        </w:tc>
        <w:tc>
          <w:tcPr>
            <w:tcW w:w="4678" w:type="dxa"/>
          </w:tcPr>
          <w:p w14:paraId="2D437AAA" w14:textId="7A7F132B" w:rsidR="00CB2220"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28790D" w:rsidRPr="00062872" w14:paraId="05DD0153" w14:textId="77777777" w:rsidTr="00DA2BB4">
        <w:tc>
          <w:tcPr>
            <w:tcW w:w="4531" w:type="dxa"/>
          </w:tcPr>
          <w:p w14:paraId="6115E198" w14:textId="0A8A01AC" w:rsidR="0028790D" w:rsidRPr="00062872" w:rsidRDefault="0028790D" w:rsidP="00F6489D">
            <w:pPr>
              <w:spacing w:line="276" w:lineRule="auto"/>
              <w:jc w:val="both"/>
              <w:rPr>
                <w:rFonts w:ascii="Times New Roman" w:hAnsi="Times New Roman"/>
                <w:bCs/>
                <w:szCs w:val="20"/>
              </w:rPr>
            </w:pPr>
            <w:r w:rsidRPr="00062872">
              <w:rPr>
                <w:rFonts w:ascii="Times New Roman" w:hAnsi="Times New Roman"/>
                <w:bCs/>
                <w:szCs w:val="20"/>
              </w:rPr>
              <w:t>Datum</w:t>
            </w:r>
          </w:p>
        </w:tc>
        <w:tc>
          <w:tcPr>
            <w:tcW w:w="4678" w:type="dxa"/>
          </w:tcPr>
          <w:p w14:paraId="1F7C7D3B" w14:textId="780F63E9" w:rsidR="0028790D"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826EF9" w:rsidRPr="00062872" w14:paraId="625FE534" w14:textId="77777777" w:rsidTr="00DA2BB4">
        <w:tc>
          <w:tcPr>
            <w:tcW w:w="4531" w:type="dxa"/>
            <w:tcBorders>
              <w:bottom w:val="single" w:sz="4" w:space="0" w:color="000000"/>
            </w:tcBorders>
          </w:tcPr>
          <w:p w14:paraId="0F9D0B72" w14:textId="77777777" w:rsidR="00826EF9" w:rsidRPr="00062872" w:rsidRDefault="00DE639D" w:rsidP="00F6489D">
            <w:pPr>
              <w:spacing w:line="276" w:lineRule="auto"/>
              <w:jc w:val="both"/>
              <w:rPr>
                <w:rFonts w:ascii="Times New Roman" w:hAnsi="Times New Roman"/>
                <w:bCs/>
                <w:szCs w:val="20"/>
              </w:rPr>
            </w:pPr>
            <w:r w:rsidRPr="00062872">
              <w:rPr>
                <w:rFonts w:ascii="Times New Roman" w:hAnsi="Times New Roman"/>
                <w:bCs/>
                <w:szCs w:val="20"/>
              </w:rPr>
              <w:t>Potpis</w:t>
            </w:r>
          </w:p>
          <w:p w14:paraId="3034E22E" w14:textId="6324A363" w:rsidR="00FC4B5E" w:rsidRPr="00062872" w:rsidRDefault="00FC4B5E" w:rsidP="00F6489D">
            <w:pPr>
              <w:spacing w:line="276" w:lineRule="auto"/>
              <w:jc w:val="both"/>
              <w:rPr>
                <w:rFonts w:ascii="Times New Roman" w:hAnsi="Times New Roman"/>
                <w:bCs/>
                <w:szCs w:val="20"/>
              </w:rPr>
            </w:pPr>
          </w:p>
        </w:tc>
        <w:tc>
          <w:tcPr>
            <w:tcW w:w="4678" w:type="dxa"/>
            <w:tcBorders>
              <w:bottom w:val="single" w:sz="4" w:space="0" w:color="000000"/>
            </w:tcBorders>
          </w:tcPr>
          <w:p w14:paraId="77D5DBD8" w14:textId="1C2F777F" w:rsidR="00826EF9"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FD4F15" w:rsidRPr="00062872" w14:paraId="323ED335" w14:textId="77777777" w:rsidTr="00DA2BB4">
        <w:tc>
          <w:tcPr>
            <w:tcW w:w="9209" w:type="dxa"/>
            <w:gridSpan w:val="2"/>
            <w:tcBorders>
              <w:left w:val="nil"/>
              <w:bottom w:val="nil"/>
              <w:right w:val="nil"/>
            </w:tcBorders>
          </w:tcPr>
          <w:p w14:paraId="3ABAFB13" w14:textId="4C9D7AC1" w:rsidR="00C30400" w:rsidRPr="00062872" w:rsidRDefault="00DE639D" w:rsidP="00244562">
            <w:pPr>
              <w:jc w:val="both"/>
              <w:rPr>
                <w:rFonts w:ascii="Times New Roman" w:hAnsi="Times New Roman"/>
                <w:b/>
                <w:bCs/>
                <w:iCs/>
                <w:szCs w:val="20"/>
              </w:rPr>
            </w:pPr>
            <w:r w:rsidRPr="00062872">
              <w:rPr>
                <w:rFonts w:ascii="Times New Roman" w:hAnsi="Times New Roman"/>
                <w:b/>
                <w:i/>
                <w:sz w:val="16"/>
                <w:szCs w:val="16"/>
              </w:rPr>
              <w:t xml:space="preserve">Izjava: </w:t>
            </w:r>
            <w:r w:rsidR="00CB6696" w:rsidRPr="00062872">
              <w:rPr>
                <w:rFonts w:ascii="Times New Roman" w:hAnsi="Times New Roman"/>
                <w:b/>
                <w:i/>
                <w:sz w:val="16"/>
                <w:szCs w:val="16"/>
              </w:rPr>
              <w:t>P</w:t>
            </w:r>
            <w:r w:rsidR="00FD4F15" w:rsidRPr="00062872">
              <w:rPr>
                <w:rFonts w:ascii="Times New Roman" w:hAnsi="Times New Roman"/>
                <w:b/>
                <w:i/>
                <w:sz w:val="16"/>
                <w:szCs w:val="16"/>
              </w:rPr>
              <w:t xml:space="preserve">od moralnom, materijalnom i kaznenom odgovornošću </w:t>
            </w:r>
            <w:r w:rsidR="005A7A95" w:rsidRPr="00062872">
              <w:rPr>
                <w:rFonts w:ascii="Times New Roman" w:hAnsi="Times New Roman"/>
                <w:b/>
                <w:i/>
                <w:sz w:val="16"/>
                <w:szCs w:val="16"/>
              </w:rPr>
              <w:t xml:space="preserve">jamčim </w:t>
            </w:r>
            <w:r w:rsidR="00FD4F15" w:rsidRPr="00062872">
              <w:rPr>
                <w:rFonts w:ascii="Times New Roman" w:hAnsi="Times New Roman"/>
                <w:b/>
                <w:i/>
                <w:sz w:val="16"/>
                <w:szCs w:val="16"/>
              </w:rPr>
              <w:t xml:space="preserve">da su </w:t>
            </w:r>
            <w:r w:rsidR="003D7A09" w:rsidRPr="00062872">
              <w:rPr>
                <w:rFonts w:ascii="Times New Roman" w:hAnsi="Times New Roman"/>
                <w:b/>
                <w:i/>
                <w:sz w:val="16"/>
                <w:szCs w:val="16"/>
              </w:rPr>
              <w:t xml:space="preserve">ispunjeni </w:t>
            </w:r>
            <w:r w:rsidR="00FD4F15" w:rsidRPr="00062872">
              <w:rPr>
                <w:rFonts w:ascii="Times New Roman" w:hAnsi="Times New Roman"/>
                <w:b/>
                <w:i/>
                <w:sz w:val="16"/>
                <w:szCs w:val="16"/>
              </w:rPr>
              <w:t xml:space="preserve">podaci </w:t>
            </w:r>
            <w:r w:rsidR="00221E87" w:rsidRPr="00062872">
              <w:rPr>
                <w:rFonts w:ascii="Times New Roman" w:hAnsi="Times New Roman"/>
                <w:b/>
                <w:i/>
                <w:sz w:val="16"/>
                <w:szCs w:val="16"/>
              </w:rPr>
              <w:t xml:space="preserve">u ovom Upitniku </w:t>
            </w:r>
            <w:r w:rsidR="00FD4F15" w:rsidRPr="00062872">
              <w:rPr>
                <w:rFonts w:ascii="Times New Roman" w:hAnsi="Times New Roman"/>
                <w:b/>
                <w:i/>
                <w:sz w:val="16"/>
                <w:szCs w:val="16"/>
              </w:rPr>
              <w:t>točni i istiniti</w:t>
            </w:r>
            <w:r w:rsidR="003D7A09" w:rsidRPr="00062872">
              <w:rPr>
                <w:rFonts w:ascii="Times New Roman" w:hAnsi="Times New Roman"/>
                <w:b/>
                <w:i/>
                <w:sz w:val="16"/>
                <w:szCs w:val="16"/>
              </w:rPr>
              <w:t>.</w:t>
            </w:r>
          </w:p>
        </w:tc>
      </w:tr>
      <w:bookmarkEnd w:id="4"/>
    </w:tbl>
    <w:p w14:paraId="6A7D739A" w14:textId="5B156623" w:rsidR="007406B7" w:rsidRPr="00062872" w:rsidRDefault="007406B7">
      <w:pPr>
        <w:rPr>
          <w:rFonts w:ascii="Times New Roman" w:hAnsi="Times New Roman" w:cs="Times New Roman"/>
          <w:bCs/>
          <w:sz w:val="20"/>
          <w:szCs w:val="20"/>
        </w:rPr>
      </w:pPr>
    </w:p>
    <w:tbl>
      <w:tblPr>
        <w:tblStyle w:val="TableGrid"/>
        <w:tblW w:w="9209" w:type="dxa"/>
        <w:tblLook w:val="04A0" w:firstRow="1" w:lastRow="0" w:firstColumn="1" w:lastColumn="0" w:noHBand="0" w:noVBand="1"/>
      </w:tblPr>
      <w:tblGrid>
        <w:gridCol w:w="9209"/>
      </w:tblGrid>
      <w:tr w:rsidR="006D78D6" w:rsidRPr="00062872" w14:paraId="52AF300E" w14:textId="77777777" w:rsidTr="00DA2BB4">
        <w:tc>
          <w:tcPr>
            <w:tcW w:w="9209" w:type="dxa"/>
          </w:tcPr>
          <w:p w14:paraId="3083C677" w14:textId="58D50C01" w:rsidR="006D78D6" w:rsidRPr="00062872" w:rsidRDefault="006D78D6" w:rsidP="00DA2BB4">
            <w:pPr>
              <w:spacing w:after="120"/>
              <w:rPr>
                <w:rFonts w:ascii="Times New Roman" w:hAnsi="Times New Roman"/>
                <w:b/>
                <w:bCs/>
                <w:szCs w:val="20"/>
              </w:rPr>
            </w:pPr>
            <w:r w:rsidRPr="00062872">
              <w:rPr>
                <w:rFonts w:ascii="Times New Roman" w:hAnsi="Times New Roman"/>
                <w:b/>
                <w:bCs/>
                <w:szCs w:val="20"/>
              </w:rPr>
              <w:t>U</w:t>
            </w:r>
            <w:r w:rsidR="001974B0" w:rsidRPr="00062872">
              <w:rPr>
                <w:rFonts w:ascii="Times New Roman" w:hAnsi="Times New Roman"/>
                <w:b/>
                <w:bCs/>
                <w:szCs w:val="20"/>
              </w:rPr>
              <w:t>PUTE ZA ISPUNJAVANJE</w:t>
            </w:r>
          </w:p>
          <w:p w14:paraId="4A61A071" w14:textId="2EACFD25" w:rsidR="006D78D6" w:rsidRPr="00062872" w:rsidRDefault="006D78D6" w:rsidP="00B87CBF">
            <w:pPr>
              <w:spacing w:after="120"/>
              <w:jc w:val="both"/>
              <w:rPr>
                <w:rFonts w:ascii="Times New Roman" w:hAnsi="Times New Roman"/>
                <w:bCs/>
                <w:szCs w:val="20"/>
              </w:rPr>
            </w:pPr>
            <w:r w:rsidRPr="00062872">
              <w:rPr>
                <w:rFonts w:ascii="Times New Roman" w:hAnsi="Times New Roman"/>
                <w:bCs/>
                <w:szCs w:val="20"/>
              </w:rPr>
              <w:t>Upitnik se ispunjava u svrhu identifikacije klimatskih</w:t>
            </w:r>
            <w:r w:rsidR="00215A81" w:rsidRPr="00062872">
              <w:rPr>
                <w:rFonts w:ascii="Times New Roman" w:hAnsi="Times New Roman"/>
                <w:bCs/>
                <w:szCs w:val="20"/>
              </w:rPr>
              <w:t xml:space="preserve"> i </w:t>
            </w:r>
            <w:r w:rsidRPr="00062872">
              <w:rPr>
                <w:rFonts w:ascii="Times New Roman" w:hAnsi="Times New Roman"/>
                <w:bCs/>
                <w:szCs w:val="20"/>
              </w:rPr>
              <w:t xml:space="preserve">okolišnih utjecaja i eventualnog značajnog doprinosa predloženog Projekta okolišnim ciljevima i dostavlja se </w:t>
            </w:r>
            <w:r w:rsidR="00E31B79" w:rsidRPr="00062872">
              <w:rPr>
                <w:rFonts w:ascii="Times New Roman" w:hAnsi="Times New Roman"/>
                <w:bCs/>
                <w:szCs w:val="20"/>
              </w:rPr>
              <w:t>u</w:t>
            </w:r>
            <w:r w:rsidR="005A5EAC" w:rsidRPr="00062872">
              <w:rPr>
                <w:rFonts w:ascii="Times New Roman" w:hAnsi="Times New Roman"/>
                <w:bCs/>
                <w:szCs w:val="20"/>
              </w:rPr>
              <w:t xml:space="preserve"> </w:t>
            </w:r>
            <w:r w:rsidR="00343A95" w:rsidRPr="00062872">
              <w:rPr>
                <w:rFonts w:ascii="Times New Roman" w:hAnsi="Times New Roman"/>
                <w:bCs/>
                <w:szCs w:val="20"/>
              </w:rPr>
              <w:t>HAMAG-</w:t>
            </w:r>
            <w:r w:rsidR="00E31B79" w:rsidRPr="00062872">
              <w:rPr>
                <w:rFonts w:ascii="Times New Roman" w:hAnsi="Times New Roman"/>
                <w:bCs/>
                <w:szCs w:val="20"/>
              </w:rPr>
              <w:t>BICRO</w:t>
            </w:r>
            <w:r w:rsidR="005A5EAC" w:rsidRPr="00062872">
              <w:rPr>
                <w:rFonts w:ascii="Times New Roman" w:hAnsi="Times New Roman"/>
                <w:bCs/>
                <w:szCs w:val="20"/>
              </w:rPr>
              <w:t xml:space="preserve"> – Provedbeno tijelo (PT)</w:t>
            </w:r>
            <w:r w:rsidRPr="00062872">
              <w:rPr>
                <w:rFonts w:ascii="Times New Roman" w:hAnsi="Times New Roman"/>
                <w:bCs/>
                <w:szCs w:val="20"/>
              </w:rPr>
              <w:t xml:space="preserve"> zajedno s ostalom dokumentacijom</w:t>
            </w:r>
            <w:r w:rsidR="00B87CBF">
              <w:rPr>
                <w:rFonts w:ascii="Times New Roman" w:hAnsi="Times New Roman"/>
                <w:bCs/>
                <w:szCs w:val="20"/>
              </w:rPr>
              <w:t xml:space="preserve"> Poziva</w:t>
            </w:r>
            <w:r w:rsidRPr="00062872">
              <w:rPr>
                <w:rFonts w:ascii="Times New Roman" w:hAnsi="Times New Roman"/>
                <w:bCs/>
                <w:szCs w:val="20"/>
              </w:rPr>
              <w:t>.</w:t>
            </w:r>
          </w:p>
          <w:p w14:paraId="6237DCC4" w14:textId="77777777" w:rsidR="00B87CBF" w:rsidRDefault="00CD3808" w:rsidP="00B87CBF">
            <w:pPr>
              <w:spacing w:after="120"/>
              <w:jc w:val="both"/>
              <w:rPr>
                <w:rFonts w:ascii="Times New Roman" w:hAnsi="Times New Roman"/>
                <w:bCs/>
                <w:szCs w:val="20"/>
              </w:rPr>
            </w:pPr>
            <w:r w:rsidRPr="00062872">
              <w:rPr>
                <w:rFonts w:ascii="Times New Roman" w:hAnsi="Times New Roman"/>
                <w:bCs/>
                <w:szCs w:val="20"/>
              </w:rPr>
              <w:t>Prijavitelj</w:t>
            </w:r>
            <w:r w:rsidR="0092190F" w:rsidRPr="00062872">
              <w:rPr>
                <w:rFonts w:ascii="Times New Roman" w:hAnsi="Times New Roman"/>
                <w:bCs/>
                <w:szCs w:val="20"/>
              </w:rPr>
              <w:t xml:space="preserve"> treba ispuniti </w:t>
            </w:r>
            <w:r w:rsidR="006D78D6" w:rsidRPr="00062872">
              <w:rPr>
                <w:rFonts w:ascii="Times New Roman" w:hAnsi="Times New Roman"/>
                <w:bCs/>
                <w:szCs w:val="20"/>
              </w:rPr>
              <w:t xml:space="preserve">Upitnik </w:t>
            </w:r>
            <w:r w:rsidR="0092190F" w:rsidRPr="00062872">
              <w:rPr>
                <w:rFonts w:ascii="Times New Roman" w:hAnsi="Times New Roman"/>
                <w:bCs/>
                <w:szCs w:val="20"/>
              </w:rPr>
              <w:t xml:space="preserve"> </w:t>
            </w:r>
            <w:r w:rsidR="006D78D6" w:rsidRPr="00062872">
              <w:rPr>
                <w:rFonts w:ascii="Times New Roman" w:hAnsi="Times New Roman"/>
                <w:bCs/>
                <w:szCs w:val="20"/>
              </w:rPr>
              <w:t xml:space="preserve">prema najboljim saznanjima te u potpunosti odgovoriti na sva pitanja. </w:t>
            </w:r>
          </w:p>
          <w:p w14:paraId="1E54E765" w14:textId="1E4F45DC" w:rsidR="006D78D6" w:rsidRPr="00062872" w:rsidRDefault="006D78D6" w:rsidP="00DA2BB4">
            <w:pPr>
              <w:jc w:val="both"/>
              <w:rPr>
                <w:rFonts w:ascii="Times New Roman" w:hAnsi="Times New Roman"/>
                <w:bCs/>
                <w:szCs w:val="20"/>
              </w:rPr>
            </w:pPr>
            <w:r w:rsidRPr="00062872">
              <w:rPr>
                <w:rFonts w:ascii="Times New Roman" w:hAnsi="Times New Roman"/>
                <w:bCs/>
                <w:szCs w:val="20"/>
              </w:rPr>
              <w:t xml:space="preserve">Uz Upitnik treba priložiti kopije svih relevantnih </w:t>
            </w:r>
            <w:r w:rsidR="00402BB6" w:rsidRPr="00062872">
              <w:rPr>
                <w:rFonts w:ascii="Times New Roman" w:hAnsi="Times New Roman"/>
                <w:bCs/>
                <w:szCs w:val="20"/>
              </w:rPr>
              <w:t xml:space="preserve">dokumenata </w:t>
            </w:r>
            <w:r w:rsidRPr="00062872">
              <w:rPr>
                <w:rFonts w:ascii="Times New Roman" w:hAnsi="Times New Roman"/>
                <w:bCs/>
                <w:szCs w:val="20"/>
              </w:rPr>
              <w:t xml:space="preserve">koje se odnose na rad </w:t>
            </w:r>
            <w:r w:rsidR="00CD3808" w:rsidRPr="00062872">
              <w:rPr>
                <w:rFonts w:ascii="Times New Roman" w:hAnsi="Times New Roman"/>
                <w:bCs/>
                <w:szCs w:val="20"/>
              </w:rPr>
              <w:t xml:space="preserve">prijavitelja </w:t>
            </w:r>
            <w:r w:rsidRPr="00062872">
              <w:rPr>
                <w:rFonts w:ascii="Times New Roman" w:hAnsi="Times New Roman"/>
                <w:bCs/>
                <w:szCs w:val="20"/>
              </w:rPr>
              <w:t>i pitanja iz Upitnika.</w:t>
            </w:r>
          </w:p>
          <w:p w14:paraId="6F0B7613" w14:textId="77777777" w:rsidR="006D78D6" w:rsidRPr="00062872" w:rsidRDefault="006D78D6" w:rsidP="00DA2BB4">
            <w:pPr>
              <w:spacing w:before="120"/>
              <w:rPr>
                <w:rFonts w:ascii="Times New Roman" w:hAnsi="Times New Roman"/>
                <w:bCs/>
                <w:szCs w:val="20"/>
              </w:rPr>
            </w:pPr>
            <w:r w:rsidRPr="00062872">
              <w:rPr>
                <w:rFonts w:ascii="Times New Roman" w:hAnsi="Times New Roman"/>
                <w:bCs/>
                <w:szCs w:val="20"/>
              </w:rPr>
              <w:t>Upitnik sadrži sljedeće dijelove:</w:t>
            </w:r>
          </w:p>
          <w:p w14:paraId="25BDA400" w14:textId="77777777" w:rsidR="006D78D6" w:rsidRPr="00062872" w:rsidRDefault="006D78D6" w:rsidP="006D78D6">
            <w:pPr>
              <w:numPr>
                <w:ilvl w:val="0"/>
                <w:numId w:val="10"/>
              </w:numPr>
              <w:rPr>
                <w:rFonts w:ascii="Times New Roman" w:hAnsi="Times New Roman"/>
                <w:bCs/>
                <w:szCs w:val="20"/>
              </w:rPr>
            </w:pPr>
            <w:r w:rsidRPr="00062872">
              <w:rPr>
                <w:rFonts w:ascii="Times New Roman" w:hAnsi="Times New Roman"/>
                <w:bCs/>
                <w:szCs w:val="20"/>
              </w:rPr>
              <w:t>OPĆI PODACI</w:t>
            </w:r>
          </w:p>
          <w:p w14:paraId="77495975" w14:textId="77777777" w:rsidR="006D78D6" w:rsidRPr="00062872" w:rsidRDefault="006D78D6" w:rsidP="006D78D6">
            <w:pPr>
              <w:numPr>
                <w:ilvl w:val="0"/>
                <w:numId w:val="10"/>
              </w:numPr>
              <w:rPr>
                <w:rFonts w:ascii="Times New Roman" w:hAnsi="Times New Roman"/>
                <w:bCs/>
                <w:szCs w:val="20"/>
              </w:rPr>
            </w:pPr>
            <w:r w:rsidRPr="00062872">
              <w:rPr>
                <w:rFonts w:ascii="Times New Roman" w:hAnsi="Times New Roman"/>
                <w:bCs/>
                <w:szCs w:val="20"/>
              </w:rPr>
              <w:t>POSTOJEĆE POSLOVANJE I DOSTIGNUTI STANDARDI</w:t>
            </w:r>
          </w:p>
          <w:p w14:paraId="53F9C5F4" w14:textId="23433C61" w:rsidR="006D78D6" w:rsidRPr="00062872" w:rsidRDefault="006D78D6" w:rsidP="006D78D6">
            <w:pPr>
              <w:numPr>
                <w:ilvl w:val="0"/>
                <w:numId w:val="10"/>
              </w:numPr>
              <w:rPr>
                <w:rFonts w:ascii="Times New Roman" w:hAnsi="Times New Roman"/>
                <w:bCs/>
                <w:szCs w:val="20"/>
              </w:rPr>
            </w:pPr>
            <w:r w:rsidRPr="00062872">
              <w:rPr>
                <w:rFonts w:ascii="Times New Roman" w:hAnsi="Times New Roman"/>
                <w:bCs/>
                <w:szCs w:val="20"/>
              </w:rPr>
              <w:t xml:space="preserve">PODACI O </w:t>
            </w:r>
            <w:r w:rsidR="0092190F" w:rsidRPr="00062872">
              <w:rPr>
                <w:rFonts w:ascii="Times New Roman" w:hAnsi="Times New Roman"/>
                <w:bCs/>
                <w:szCs w:val="20"/>
              </w:rPr>
              <w:t>PROJEKTU</w:t>
            </w:r>
          </w:p>
          <w:p w14:paraId="302C0393" w14:textId="1FF365D7" w:rsidR="006D78D6" w:rsidRPr="00062872" w:rsidRDefault="006D78D6" w:rsidP="005A5EAC">
            <w:pPr>
              <w:rPr>
                <w:rFonts w:ascii="Times New Roman" w:hAnsi="Times New Roman"/>
                <w:bCs/>
                <w:szCs w:val="20"/>
              </w:rPr>
            </w:pPr>
          </w:p>
          <w:p w14:paraId="121412E8" w14:textId="44880908" w:rsidR="006D78D6" w:rsidRPr="00062872" w:rsidRDefault="006D78D6" w:rsidP="006D78D6">
            <w:pPr>
              <w:rPr>
                <w:rFonts w:ascii="Times New Roman" w:hAnsi="Times New Roman"/>
                <w:bCs/>
                <w:szCs w:val="20"/>
              </w:rPr>
            </w:pPr>
            <w:r w:rsidRPr="00062872">
              <w:rPr>
                <w:rFonts w:ascii="Times New Roman" w:hAnsi="Times New Roman"/>
                <w:bCs/>
                <w:szCs w:val="20"/>
              </w:rPr>
              <w:t>PRILOG 1 – Popis isključeni</w:t>
            </w:r>
            <w:r w:rsidR="006941C4" w:rsidRPr="00062872">
              <w:rPr>
                <w:rFonts w:ascii="Times New Roman" w:hAnsi="Times New Roman"/>
                <w:bCs/>
                <w:szCs w:val="20"/>
              </w:rPr>
              <w:t>h</w:t>
            </w:r>
            <w:r w:rsidRPr="00062872">
              <w:rPr>
                <w:rFonts w:ascii="Times New Roman" w:hAnsi="Times New Roman"/>
                <w:bCs/>
                <w:szCs w:val="20"/>
              </w:rPr>
              <w:t xml:space="preserve"> ulaganja</w:t>
            </w:r>
            <w:r w:rsidR="00F441CB" w:rsidRPr="00062872">
              <w:rPr>
                <w:rFonts w:ascii="Times New Roman" w:hAnsi="Times New Roman"/>
                <w:bCs/>
                <w:szCs w:val="20"/>
              </w:rPr>
              <w:t xml:space="preserve"> </w:t>
            </w:r>
            <w:r w:rsidR="006941C4" w:rsidRPr="00062872">
              <w:rPr>
                <w:rFonts w:ascii="Times New Roman" w:hAnsi="Times New Roman"/>
                <w:bCs/>
                <w:szCs w:val="20"/>
              </w:rPr>
              <w:t>–</w:t>
            </w:r>
            <w:r w:rsidR="00F441CB" w:rsidRPr="00062872">
              <w:rPr>
                <w:rFonts w:ascii="Times New Roman" w:hAnsi="Times New Roman"/>
                <w:bCs/>
                <w:szCs w:val="20"/>
              </w:rPr>
              <w:t xml:space="preserve"> </w:t>
            </w:r>
            <w:r w:rsidR="006941C4" w:rsidRPr="00062872">
              <w:rPr>
                <w:rFonts w:ascii="Times New Roman" w:hAnsi="Times New Roman"/>
                <w:bCs/>
                <w:szCs w:val="20"/>
              </w:rPr>
              <w:t>dovodi direktno do isključenja prijavitelja</w:t>
            </w:r>
          </w:p>
          <w:p w14:paraId="227BB5DA" w14:textId="77777777" w:rsidR="00FE136F" w:rsidRPr="00062872" w:rsidRDefault="00FE136F" w:rsidP="00FE136F">
            <w:pPr>
              <w:rPr>
                <w:rFonts w:ascii="Times New Roman" w:hAnsi="Times New Roman"/>
                <w:bCs/>
                <w:szCs w:val="20"/>
              </w:rPr>
            </w:pPr>
            <w:r w:rsidRPr="00062872">
              <w:rPr>
                <w:rFonts w:ascii="Times New Roman" w:hAnsi="Times New Roman"/>
                <w:bCs/>
                <w:szCs w:val="20"/>
              </w:rPr>
              <w:t>PRILOG 2 – Dokazi i potvrda pravne usklađenosti</w:t>
            </w:r>
          </w:p>
          <w:p w14:paraId="31CF5B43" w14:textId="7EFC2AFB" w:rsidR="00FE136F" w:rsidRPr="00062872" w:rsidRDefault="00FE136F" w:rsidP="00FE136F">
            <w:pPr>
              <w:rPr>
                <w:rFonts w:ascii="Times New Roman" w:hAnsi="Times New Roman"/>
                <w:bCs/>
                <w:szCs w:val="20"/>
              </w:rPr>
            </w:pPr>
            <w:r w:rsidRPr="00062872">
              <w:rPr>
                <w:rFonts w:ascii="Times New Roman" w:hAnsi="Times New Roman"/>
                <w:bCs/>
                <w:szCs w:val="20"/>
              </w:rPr>
              <w:t>PRILOG 2A – indikativni popis pravnih zahtjeva</w:t>
            </w:r>
          </w:p>
          <w:p w14:paraId="2D72D4F9" w14:textId="6AB51016" w:rsidR="006D78D6" w:rsidRPr="00062872" w:rsidRDefault="006D78D6" w:rsidP="00DA2BB4">
            <w:pPr>
              <w:spacing w:before="120"/>
              <w:jc w:val="both"/>
              <w:rPr>
                <w:rFonts w:ascii="Times New Roman" w:hAnsi="Times New Roman"/>
                <w:bCs/>
                <w:szCs w:val="20"/>
              </w:rPr>
            </w:pPr>
            <w:r w:rsidRPr="00062872">
              <w:rPr>
                <w:rFonts w:ascii="Times New Roman" w:hAnsi="Times New Roman"/>
                <w:bCs/>
                <w:szCs w:val="20"/>
              </w:rPr>
              <w:t xml:space="preserve">Upitnik </w:t>
            </w:r>
            <w:r w:rsidR="00E8000A" w:rsidRPr="00062872">
              <w:rPr>
                <w:rFonts w:ascii="Times New Roman" w:hAnsi="Times New Roman"/>
                <w:bCs/>
                <w:szCs w:val="20"/>
              </w:rPr>
              <w:t xml:space="preserve">je </w:t>
            </w:r>
            <w:r w:rsidRPr="00062872">
              <w:rPr>
                <w:rFonts w:ascii="Times New Roman" w:hAnsi="Times New Roman"/>
                <w:bCs/>
                <w:szCs w:val="20"/>
              </w:rPr>
              <w:t>pripremljen u skladu s klimatskim</w:t>
            </w:r>
            <w:r w:rsidR="008A3153" w:rsidRPr="00062872">
              <w:rPr>
                <w:rFonts w:ascii="Times New Roman" w:hAnsi="Times New Roman"/>
                <w:bCs/>
                <w:szCs w:val="20"/>
              </w:rPr>
              <w:t xml:space="preserve"> i</w:t>
            </w:r>
            <w:r w:rsidRPr="00062872">
              <w:rPr>
                <w:rFonts w:ascii="Times New Roman" w:hAnsi="Times New Roman"/>
                <w:bCs/>
                <w:szCs w:val="20"/>
              </w:rPr>
              <w:t xml:space="preserve"> okolišnim standardima sadržanim u Tehničkim smjernicama o provjeri održivosti u okviru fonda InvestEU</w:t>
            </w:r>
            <w:r w:rsidR="00DB7750" w:rsidRPr="00062872">
              <w:rPr>
                <w:rStyle w:val="FootnoteReference"/>
                <w:rFonts w:ascii="Times New Roman" w:hAnsi="Times New Roman"/>
                <w:bCs/>
                <w:szCs w:val="20"/>
              </w:rPr>
              <w:footnoteReference w:id="3"/>
            </w:r>
            <w:r w:rsidRPr="00062872">
              <w:rPr>
                <w:rFonts w:ascii="Times New Roman" w:hAnsi="Times New Roman"/>
                <w:bCs/>
                <w:szCs w:val="20"/>
              </w:rPr>
              <w:t xml:space="preserve"> </w:t>
            </w:r>
            <w:r w:rsidRPr="00062872">
              <w:rPr>
                <w:rFonts w:ascii="Times New Roman" w:hAnsi="Times New Roman"/>
                <w:b/>
                <w:bCs/>
                <w:szCs w:val="20"/>
              </w:rPr>
              <w:t>(dalje: Tehničke smjernice)</w:t>
            </w:r>
            <w:r w:rsidRPr="00062872">
              <w:rPr>
                <w:rFonts w:ascii="Times New Roman" w:hAnsi="Times New Roman"/>
                <w:bCs/>
                <w:szCs w:val="20"/>
              </w:rPr>
              <w:t>, kako bi se osigurala usklađenost mjera s Tehničkim smjernicama za primjenu načela nenanošenja bitne štete (2021/C58/01), a sve prema PRILOGU Provedbene odluke Vijeća o odobrenju ocjene plana za oporavak i otpornost Hrvatske (2021/C 280/01).</w:t>
            </w:r>
          </w:p>
          <w:p w14:paraId="29610E3A" w14:textId="67363931" w:rsidR="006D78D6" w:rsidRPr="00062872" w:rsidRDefault="004E0B7B" w:rsidP="00DA2BB4">
            <w:pPr>
              <w:spacing w:before="120"/>
              <w:jc w:val="both"/>
              <w:rPr>
                <w:rFonts w:ascii="Times New Roman" w:hAnsi="Times New Roman"/>
                <w:bCs/>
                <w:szCs w:val="20"/>
              </w:rPr>
            </w:pPr>
            <w:r w:rsidRPr="00062872">
              <w:rPr>
                <w:rFonts w:ascii="Times New Roman" w:hAnsi="Times New Roman"/>
                <w:bCs/>
                <w:szCs w:val="20"/>
              </w:rPr>
              <w:t xml:space="preserve">Prijavitelj </w:t>
            </w:r>
            <w:r w:rsidR="006D78D6" w:rsidRPr="00062872">
              <w:rPr>
                <w:rFonts w:ascii="Times New Roman" w:hAnsi="Times New Roman"/>
                <w:bCs/>
                <w:szCs w:val="20"/>
              </w:rPr>
              <w:t xml:space="preserve">je dužan uložiti </w:t>
            </w:r>
            <w:r w:rsidR="005A5EAC" w:rsidRPr="00062872">
              <w:rPr>
                <w:rFonts w:ascii="Times New Roman" w:hAnsi="Times New Roman"/>
                <w:bCs/>
                <w:szCs w:val="20"/>
              </w:rPr>
              <w:t xml:space="preserve">maksimalni </w:t>
            </w:r>
            <w:r w:rsidR="006D78D6" w:rsidRPr="00062872">
              <w:rPr>
                <w:rFonts w:ascii="Times New Roman" w:hAnsi="Times New Roman"/>
                <w:bCs/>
                <w:szCs w:val="20"/>
              </w:rPr>
              <w:t>napor kako bi osigurao provedbu Projekta na klimatski</w:t>
            </w:r>
            <w:r w:rsidR="00DD00C6" w:rsidRPr="00062872">
              <w:rPr>
                <w:rFonts w:ascii="Times New Roman" w:hAnsi="Times New Roman"/>
                <w:bCs/>
                <w:szCs w:val="20"/>
              </w:rPr>
              <w:t xml:space="preserve"> i</w:t>
            </w:r>
            <w:r w:rsidR="006D78D6" w:rsidRPr="00062872">
              <w:rPr>
                <w:rFonts w:ascii="Times New Roman" w:hAnsi="Times New Roman"/>
                <w:bCs/>
                <w:szCs w:val="20"/>
              </w:rPr>
              <w:t xml:space="preserve"> okolišno prihvatljiv način, kako bi Projekt u potpunosti bio usklađen s odgovarajućim nacionalnim propisima i EU regulativom</w:t>
            </w:r>
            <w:r w:rsidR="0092190F" w:rsidRPr="00062872">
              <w:rPr>
                <w:rFonts w:ascii="Times New Roman" w:hAnsi="Times New Roman"/>
                <w:bCs/>
                <w:szCs w:val="20"/>
              </w:rPr>
              <w:t>, posebno kriterijima EU taksonomije</w:t>
            </w:r>
            <w:r w:rsidR="006D78D6" w:rsidRPr="00062872">
              <w:rPr>
                <w:rFonts w:ascii="Times New Roman" w:hAnsi="Times New Roman"/>
                <w:bCs/>
                <w:szCs w:val="20"/>
              </w:rPr>
              <w:t>.</w:t>
            </w:r>
          </w:p>
          <w:p w14:paraId="3B4AF958" w14:textId="4947B9CB" w:rsidR="006D78D6" w:rsidRPr="00062872" w:rsidRDefault="006D78D6" w:rsidP="00DA2BB4">
            <w:pPr>
              <w:spacing w:before="120"/>
              <w:jc w:val="both"/>
              <w:rPr>
                <w:rFonts w:ascii="Times New Roman" w:hAnsi="Times New Roman"/>
                <w:bCs/>
                <w:szCs w:val="20"/>
              </w:rPr>
            </w:pPr>
            <w:r w:rsidRPr="00062872">
              <w:rPr>
                <w:rFonts w:ascii="Times New Roman" w:hAnsi="Times New Roman"/>
                <w:bCs/>
                <w:szCs w:val="20"/>
              </w:rPr>
              <w:t xml:space="preserve">Na temelju podataka koje je </w:t>
            </w:r>
            <w:r w:rsidR="0000447B" w:rsidRPr="00062872">
              <w:rPr>
                <w:rFonts w:ascii="Times New Roman" w:hAnsi="Times New Roman"/>
                <w:bCs/>
                <w:szCs w:val="20"/>
              </w:rPr>
              <w:t xml:space="preserve">prijavitelj </w:t>
            </w:r>
            <w:r w:rsidRPr="00062872">
              <w:rPr>
                <w:rFonts w:ascii="Times New Roman" w:hAnsi="Times New Roman"/>
                <w:bCs/>
                <w:szCs w:val="20"/>
              </w:rPr>
              <w:t xml:space="preserve">dostavio u Upitniku, </w:t>
            </w:r>
            <w:r w:rsidR="0000447B" w:rsidRPr="00062872">
              <w:rPr>
                <w:rFonts w:ascii="Times New Roman" w:hAnsi="Times New Roman"/>
                <w:bCs/>
                <w:szCs w:val="20"/>
              </w:rPr>
              <w:t>HAMAG</w:t>
            </w:r>
            <w:r w:rsidR="00A874C0" w:rsidRPr="00062872">
              <w:rPr>
                <w:rFonts w:ascii="Times New Roman" w:hAnsi="Times New Roman"/>
                <w:bCs/>
                <w:szCs w:val="20"/>
              </w:rPr>
              <w:t>-</w:t>
            </w:r>
            <w:r w:rsidR="0000447B" w:rsidRPr="00062872">
              <w:rPr>
                <w:rFonts w:ascii="Times New Roman" w:hAnsi="Times New Roman"/>
                <w:bCs/>
                <w:szCs w:val="20"/>
              </w:rPr>
              <w:t xml:space="preserve">BICRO </w:t>
            </w:r>
            <w:r w:rsidR="005A5EAC" w:rsidRPr="00062872">
              <w:rPr>
                <w:rFonts w:ascii="Times New Roman" w:hAnsi="Times New Roman"/>
                <w:bCs/>
                <w:szCs w:val="20"/>
              </w:rPr>
              <w:t>kao</w:t>
            </w:r>
            <w:r w:rsidR="0000447B" w:rsidRPr="00062872">
              <w:rPr>
                <w:rFonts w:ascii="Times New Roman" w:hAnsi="Times New Roman"/>
                <w:bCs/>
                <w:szCs w:val="20"/>
              </w:rPr>
              <w:t xml:space="preserve"> </w:t>
            </w:r>
            <w:r w:rsidR="00A33882" w:rsidRPr="00062872">
              <w:rPr>
                <w:rFonts w:ascii="Times New Roman" w:hAnsi="Times New Roman"/>
                <w:bCs/>
                <w:szCs w:val="20"/>
              </w:rPr>
              <w:t xml:space="preserve">Provedbeno tijelo </w:t>
            </w:r>
            <w:r w:rsidRPr="00062872">
              <w:rPr>
                <w:rFonts w:ascii="Times New Roman" w:hAnsi="Times New Roman"/>
                <w:bCs/>
                <w:szCs w:val="20"/>
              </w:rPr>
              <w:t>će procijeniti je li predloženi Projekt prihvatljiv za financiranje te imaju li njegovi učinci, u smislu utjecaja na klimatsk</w:t>
            </w:r>
            <w:r w:rsidR="005A5EAC" w:rsidRPr="00062872">
              <w:rPr>
                <w:rFonts w:ascii="Times New Roman" w:hAnsi="Times New Roman"/>
                <w:bCs/>
                <w:szCs w:val="20"/>
              </w:rPr>
              <w:t xml:space="preserve">e </w:t>
            </w:r>
            <w:r w:rsidR="0000447B" w:rsidRPr="00062872">
              <w:rPr>
                <w:rFonts w:ascii="Times New Roman" w:hAnsi="Times New Roman"/>
                <w:bCs/>
                <w:szCs w:val="20"/>
              </w:rPr>
              <w:t xml:space="preserve"> i</w:t>
            </w:r>
            <w:r w:rsidRPr="00062872">
              <w:rPr>
                <w:rFonts w:ascii="Times New Roman" w:hAnsi="Times New Roman"/>
                <w:bCs/>
                <w:szCs w:val="20"/>
              </w:rPr>
              <w:t xml:space="preserve"> okolišn</w:t>
            </w:r>
            <w:r w:rsidR="005A5EAC" w:rsidRPr="00062872">
              <w:rPr>
                <w:rFonts w:ascii="Times New Roman" w:hAnsi="Times New Roman"/>
                <w:bCs/>
                <w:szCs w:val="20"/>
              </w:rPr>
              <w:t xml:space="preserve">e </w:t>
            </w:r>
            <w:r w:rsidR="00677599" w:rsidRPr="00062872">
              <w:rPr>
                <w:rFonts w:ascii="Times New Roman" w:hAnsi="Times New Roman"/>
                <w:bCs/>
                <w:szCs w:val="20"/>
              </w:rPr>
              <w:t>promjene</w:t>
            </w:r>
            <w:r w:rsidRPr="00062872">
              <w:rPr>
                <w:rFonts w:ascii="Times New Roman" w:hAnsi="Times New Roman"/>
                <w:bCs/>
                <w:szCs w:val="20"/>
              </w:rPr>
              <w:t xml:space="preserve"> predloženog Projekta</w:t>
            </w:r>
            <w:r w:rsidR="00FE136F" w:rsidRPr="00062872">
              <w:rPr>
                <w:rFonts w:ascii="Times New Roman" w:hAnsi="Times New Roman"/>
                <w:bCs/>
                <w:szCs w:val="20"/>
              </w:rPr>
              <w:t>,</w:t>
            </w:r>
            <w:r w:rsidRPr="00062872">
              <w:rPr>
                <w:rFonts w:ascii="Times New Roman" w:hAnsi="Times New Roman"/>
                <w:bCs/>
                <w:szCs w:val="20"/>
              </w:rPr>
              <w:t xml:space="preserve"> obilježja </w:t>
            </w:r>
            <w:r w:rsidR="00FE136F" w:rsidRPr="00062872">
              <w:rPr>
                <w:rFonts w:ascii="Times New Roman" w:hAnsi="Times New Roman"/>
                <w:bCs/>
                <w:szCs w:val="20"/>
              </w:rPr>
              <w:t xml:space="preserve">okolišno održivog </w:t>
            </w:r>
            <w:r w:rsidRPr="00062872">
              <w:rPr>
                <w:rFonts w:ascii="Times New Roman" w:hAnsi="Times New Roman"/>
                <w:bCs/>
                <w:szCs w:val="20"/>
              </w:rPr>
              <w:t>projekta.</w:t>
            </w:r>
          </w:p>
          <w:p w14:paraId="36F9638A" w14:textId="77777777" w:rsidR="006D78D6" w:rsidRPr="00062872" w:rsidRDefault="006D78D6" w:rsidP="00677599">
            <w:pPr>
              <w:spacing w:before="120"/>
              <w:jc w:val="both"/>
              <w:rPr>
                <w:rFonts w:ascii="Times New Roman" w:hAnsi="Times New Roman"/>
                <w:bCs/>
                <w:szCs w:val="20"/>
              </w:rPr>
            </w:pPr>
            <w:r w:rsidRPr="00062872">
              <w:rPr>
                <w:rFonts w:ascii="Times New Roman" w:hAnsi="Times New Roman"/>
                <w:bCs/>
                <w:szCs w:val="20"/>
              </w:rPr>
              <w:lastRenderedPageBreak/>
              <w:t xml:space="preserve">U slučaju Projekta za koji je potrebno provesti detaljni pregled i provjeru (prema Tehničkim smjernicama), </w:t>
            </w:r>
            <w:r w:rsidR="0000447B" w:rsidRPr="00062872">
              <w:rPr>
                <w:rFonts w:ascii="Times New Roman" w:hAnsi="Times New Roman"/>
                <w:bCs/>
                <w:szCs w:val="20"/>
              </w:rPr>
              <w:t xml:space="preserve">PT </w:t>
            </w:r>
            <w:r w:rsidRPr="00062872">
              <w:rPr>
                <w:rFonts w:ascii="Times New Roman" w:hAnsi="Times New Roman"/>
                <w:bCs/>
                <w:szCs w:val="20"/>
              </w:rPr>
              <w:t>zadržava pravo naknadno zatražiti dodatne informacije</w:t>
            </w:r>
            <w:r w:rsidR="00A33882" w:rsidRPr="00062872">
              <w:rPr>
                <w:rFonts w:ascii="Times New Roman" w:hAnsi="Times New Roman"/>
                <w:bCs/>
                <w:szCs w:val="20"/>
              </w:rPr>
              <w:t xml:space="preserve"> i dokumente</w:t>
            </w:r>
            <w:r w:rsidRPr="00062872">
              <w:rPr>
                <w:rFonts w:ascii="Times New Roman" w:hAnsi="Times New Roman"/>
                <w:bCs/>
                <w:szCs w:val="20"/>
              </w:rPr>
              <w:t xml:space="preserve"> od </w:t>
            </w:r>
            <w:r w:rsidR="00677599" w:rsidRPr="00062872">
              <w:rPr>
                <w:rFonts w:ascii="Times New Roman" w:hAnsi="Times New Roman"/>
                <w:bCs/>
                <w:szCs w:val="20"/>
              </w:rPr>
              <w:t>prijavitelja</w:t>
            </w:r>
            <w:r w:rsidRPr="00062872">
              <w:rPr>
                <w:rFonts w:ascii="Times New Roman" w:hAnsi="Times New Roman"/>
                <w:bCs/>
                <w:szCs w:val="20"/>
              </w:rPr>
              <w:t xml:space="preserve"> radi detaljnijeg utvrđivanja mogućih rizika</w:t>
            </w:r>
            <w:r w:rsidR="00677599" w:rsidRPr="00062872">
              <w:rPr>
                <w:rFonts w:ascii="Times New Roman" w:hAnsi="Times New Roman"/>
                <w:bCs/>
                <w:szCs w:val="20"/>
              </w:rPr>
              <w:t>, a isti je dužan dostaviti ih u zadanom roku</w:t>
            </w:r>
            <w:r w:rsidRPr="00062872">
              <w:rPr>
                <w:rFonts w:ascii="Times New Roman" w:hAnsi="Times New Roman"/>
                <w:bCs/>
                <w:szCs w:val="20"/>
              </w:rPr>
              <w:t>.</w:t>
            </w:r>
          </w:p>
          <w:p w14:paraId="4132BDFB" w14:textId="108AC6CD" w:rsidR="00D51D1D" w:rsidRPr="00062872" w:rsidRDefault="00D51D1D" w:rsidP="00D51D1D">
            <w:pPr>
              <w:jc w:val="both"/>
              <w:rPr>
                <w:rFonts w:ascii="Times New Roman" w:hAnsi="Times New Roman"/>
                <w:bCs/>
                <w:szCs w:val="20"/>
              </w:rPr>
            </w:pPr>
          </w:p>
        </w:tc>
      </w:tr>
      <w:tr w:rsidR="006D78D6" w:rsidRPr="00062872" w14:paraId="3D4FA430" w14:textId="77777777" w:rsidTr="00DA2BB4">
        <w:tc>
          <w:tcPr>
            <w:tcW w:w="9209" w:type="dxa"/>
          </w:tcPr>
          <w:p w14:paraId="434AA251" w14:textId="74A05742" w:rsidR="00CA03B1" w:rsidRPr="00062872" w:rsidRDefault="00CA03B1" w:rsidP="00DA2BB4">
            <w:pPr>
              <w:spacing w:after="120"/>
              <w:rPr>
                <w:rFonts w:ascii="Times New Roman" w:hAnsi="Times New Roman"/>
                <w:bCs/>
                <w:szCs w:val="20"/>
              </w:rPr>
            </w:pPr>
            <w:r w:rsidRPr="00062872">
              <w:rPr>
                <w:rFonts w:ascii="Times New Roman" w:hAnsi="Times New Roman"/>
                <w:b/>
                <w:bCs/>
                <w:szCs w:val="20"/>
              </w:rPr>
              <w:lastRenderedPageBreak/>
              <w:t>P</w:t>
            </w:r>
            <w:r w:rsidR="001974B0" w:rsidRPr="00062872">
              <w:rPr>
                <w:rFonts w:ascii="Times New Roman" w:hAnsi="Times New Roman"/>
                <w:b/>
                <w:bCs/>
                <w:szCs w:val="20"/>
              </w:rPr>
              <w:t>OJMOVNIK</w:t>
            </w:r>
          </w:p>
          <w:p w14:paraId="76C6938B" w14:textId="35372238" w:rsidR="00CA03B1" w:rsidRPr="00062872" w:rsidRDefault="00CA03B1" w:rsidP="003F172B">
            <w:pPr>
              <w:spacing w:before="60"/>
              <w:jc w:val="both"/>
              <w:rPr>
                <w:rFonts w:ascii="Times New Roman" w:hAnsi="Times New Roman"/>
                <w:bCs/>
                <w:szCs w:val="20"/>
              </w:rPr>
            </w:pPr>
            <w:r w:rsidRPr="00062872">
              <w:rPr>
                <w:rFonts w:ascii="Times New Roman" w:hAnsi="Times New Roman"/>
                <w:bCs/>
                <w:szCs w:val="20"/>
              </w:rPr>
              <w:t>PROJEKT – znači ulaganje u materijalnu imovinu i/ili u aktivnosti s jasno definiranim opsegom i ciljevima, kao što su: (i) infrastruktura; (ii) nabava opreme i strojeva ili drugi kapitalni rashodi; (iii) razvoj tehnologije; (iv) obnova radi povećanja energetske učinkovitosti.</w:t>
            </w:r>
          </w:p>
          <w:p w14:paraId="04575F6B" w14:textId="14C9EFCF" w:rsidR="00CA03B1" w:rsidRPr="00062872" w:rsidRDefault="00CA03B1" w:rsidP="003F172B">
            <w:pPr>
              <w:spacing w:before="60"/>
              <w:jc w:val="both"/>
              <w:rPr>
                <w:rFonts w:ascii="Times New Roman" w:hAnsi="Times New Roman"/>
                <w:bCs/>
                <w:szCs w:val="20"/>
              </w:rPr>
            </w:pPr>
            <w:r w:rsidRPr="00062872">
              <w:rPr>
                <w:rFonts w:ascii="Times New Roman" w:hAnsi="Times New Roman"/>
                <w:bCs/>
                <w:szCs w:val="20"/>
              </w:rPr>
              <w:t xml:space="preserve">PROJEKTI ZELENE TRANZICIJE - obuhvaćaju </w:t>
            </w:r>
            <w:r w:rsidR="004316F6" w:rsidRPr="00062872">
              <w:rPr>
                <w:rFonts w:ascii="Times New Roman" w:hAnsi="Times New Roman"/>
                <w:bCs/>
                <w:szCs w:val="20"/>
              </w:rPr>
              <w:t>P</w:t>
            </w:r>
            <w:r w:rsidRPr="00062872">
              <w:rPr>
                <w:rFonts w:ascii="Times New Roman" w:hAnsi="Times New Roman"/>
                <w:bCs/>
                <w:szCs w:val="20"/>
              </w:rPr>
              <w:t>rojekte koji prema kriterijima EU taksonomije</w:t>
            </w:r>
            <w:r w:rsidR="00D25474" w:rsidRPr="00062872">
              <w:rPr>
                <w:rFonts w:ascii="Times New Roman" w:hAnsi="Times New Roman"/>
                <w:szCs w:val="20"/>
                <w:vertAlign w:val="superscript"/>
                <w:lang w:eastAsia="en-US"/>
              </w:rPr>
              <w:footnoteReference w:id="4"/>
            </w:r>
            <w:r w:rsidRPr="00062872">
              <w:rPr>
                <w:rFonts w:ascii="Times New Roman" w:hAnsi="Times New Roman"/>
                <w:bCs/>
                <w:szCs w:val="20"/>
              </w:rPr>
              <w:t xml:space="preserve"> i pripadajućim propisima (delegiranim aktima) znatno doprinose ostvarenju najmanje jednog od sljedećih okolišnih ciljeva: </w:t>
            </w:r>
          </w:p>
          <w:p w14:paraId="26F43921" w14:textId="2726D04A" w:rsidR="00CA03B1" w:rsidRPr="00062872" w:rsidRDefault="00CA03B1" w:rsidP="00CA03B1">
            <w:pPr>
              <w:numPr>
                <w:ilvl w:val="0"/>
                <w:numId w:val="24"/>
              </w:numPr>
              <w:rPr>
                <w:rFonts w:ascii="Times New Roman" w:hAnsi="Times New Roman"/>
                <w:bCs/>
                <w:szCs w:val="20"/>
              </w:rPr>
            </w:pPr>
            <w:r w:rsidRPr="00062872">
              <w:rPr>
                <w:rFonts w:ascii="Times New Roman" w:hAnsi="Times New Roman"/>
                <w:bCs/>
                <w:szCs w:val="20"/>
              </w:rPr>
              <w:t>Ublažavanje klimatskih promjena</w:t>
            </w:r>
            <w:r w:rsidR="003D6025" w:rsidRPr="00062872">
              <w:rPr>
                <w:rFonts w:ascii="Times New Roman" w:hAnsi="Times New Roman"/>
                <w:bCs/>
                <w:szCs w:val="20"/>
              </w:rPr>
              <w:t>;</w:t>
            </w:r>
          </w:p>
          <w:p w14:paraId="024075BE" w14:textId="17116347" w:rsidR="00CA03B1" w:rsidRPr="00062872" w:rsidRDefault="00CA03B1" w:rsidP="00CA03B1">
            <w:pPr>
              <w:numPr>
                <w:ilvl w:val="0"/>
                <w:numId w:val="24"/>
              </w:numPr>
              <w:rPr>
                <w:rFonts w:ascii="Times New Roman" w:hAnsi="Times New Roman"/>
                <w:bCs/>
                <w:szCs w:val="20"/>
              </w:rPr>
            </w:pPr>
            <w:r w:rsidRPr="00062872">
              <w:rPr>
                <w:rFonts w:ascii="Times New Roman" w:hAnsi="Times New Roman"/>
                <w:bCs/>
                <w:szCs w:val="20"/>
              </w:rPr>
              <w:t>Prilagođavanje klimatskim promjenama</w:t>
            </w:r>
            <w:r w:rsidR="003D6025" w:rsidRPr="00062872">
              <w:rPr>
                <w:rFonts w:ascii="Times New Roman" w:hAnsi="Times New Roman"/>
                <w:bCs/>
                <w:szCs w:val="20"/>
              </w:rPr>
              <w:t>;</w:t>
            </w:r>
          </w:p>
          <w:p w14:paraId="7DF1A9D3" w14:textId="111A5DB5" w:rsidR="00CA03B1" w:rsidRPr="00062872" w:rsidRDefault="00CA03B1" w:rsidP="00CA03B1">
            <w:pPr>
              <w:numPr>
                <w:ilvl w:val="0"/>
                <w:numId w:val="24"/>
              </w:numPr>
              <w:rPr>
                <w:rFonts w:ascii="Times New Roman" w:hAnsi="Times New Roman"/>
                <w:bCs/>
                <w:szCs w:val="20"/>
              </w:rPr>
            </w:pPr>
            <w:r w:rsidRPr="00062872">
              <w:rPr>
                <w:rFonts w:ascii="Times New Roman" w:hAnsi="Times New Roman"/>
                <w:bCs/>
                <w:szCs w:val="20"/>
              </w:rPr>
              <w:t>Održiva uporaba i zaštita voda i morskih resursa</w:t>
            </w:r>
            <w:r w:rsidR="003D6025" w:rsidRPr="00062872">
              <w:rPr>
                <w:rFonts w:ascii="Times New Roman" w:hAnsi="Times New Roman"/>
                <w:bCs/>
                <w:szCs w:val="20"/>
              </w:rPr>
              <w:t>;</w:t>
            </w:r>
          </w:p>
          <w:p w14:paraId="3B0CFF83" w14:textId="3B89A419" w:rsidR="00CA03B1" w:rsidRPr="00062872" w:rsidRDefault="00CA03B1" w:rsidP="00CA03B1">
            <w:pPr>
              <w:numPr>
                <w:ilvl w:val="0"/>
                <w:numId w:val="24"/>
              </w:numPr>
              <w:rPr>
                <w:rFonts w:ascii="Times New Roman" w:hAnsi="Times New Roman"/>
                <w:bCs/>
                <w:szCs w:val="20"/>
              </w:rPr>
            </w:pPr>
            <w:r w:rsidRPr="00062872">
              <w:rPr>
                <w:rFonts w:ascii="Times New Roman" w:hAnsi="Times New Roman"/>
                <w:bCs/>
                <w:szCs w:val="20"/>
              </w:rPr>
              <w:t>Prijelaz na kružnu ekonomiju</w:t>
            </w:r>
            <w:r w:rsidR="003D6025" w:rsidRPr="00062872">
              <w:rPr>
                <w:rFonts w:ascii="Times New Roman" w:hAnsi="Times New Roman"/>
                <w:bCs/>
                <w:szCs w:val="20"/>
              </w:rPr>
              <w:t>;</w:t>
            </w:r>
          </w:p>
          <w:p w14:paraId="7CB318BB" w14:textId="2A692787" w:rsidR="00CA03B1" w:rsidRPr="00062872" w:rsidRDefault="00CA03B1" w:rsidP="00CA03B1">
            <w:pPr>
              <w:numPr>
                <w:ilvl w:val="0"/>
                <w:numId w:val="24"/>
              </w:numPr>
              <w:rPr>
                <w:rFonts w:ascii="Times New Roman" w:hAnsi="Times New Roman"/>
                <w:bCs/>
                <w:szCs w:val="20"/>
              </w:rPr>
            </w:pPr>
            <w:r w:rsidRPr="00062872">
              <w:rPr>
                <w:rFonts w:ascii="Times New Roman" w:hAnsi="Times New Roman"/>
                <w:bCs/>
                <w:szCs w:val="20"/>
              </w:rPr>
              <w:t>Sprečavanje i suzbijanje onečišćenja</w:t>
            </w:r>
            <w:r w:rsidR="003D6025" w:rsidRPr="00062872">
              <w:rPr>
                <w:rFonts w:ascii="Times New Roman" w:hAnsi="Times New Roman"/>
                <w:bCs/>
                <w:szCs w:val="20"/>
              </w:rPr>
              <w:t>;</w:t>
            </w:r>
          </w:p>
          <w:p w14:paraId="7DC8BD75" w14:textId="77777777" w:rsidR="00CA03B1" w:rsidRPr="00062872" w:rsidRDefault="00CA03B1" w:rsidP="00CA03B1">
            <w:pPr>
              <w:numPr>
                <w:ilvl w:val="0"/>
                <w:numId w:val="24"/>
              </w:numPr>
              <w:rPr>
                <w:rFonts w:ascii="Times New Roman" w:hAnsi="Times New Roman"/>
                <w:bCs/>
                <w:szCs w:val="20"/>
              </w:rPr>
            </w:pPr>
            <w:r w:rsidRPr="00062872">
              <w:rPr>
                <w:rFonts w:ascii="Times New Roman" w:hAnsi="Times New Roman"/>
                <w:bCs/>
                <w:szCs w:val="20"/>
              </w:rPr>
              <w:t>Zaštita i obnova biološke raznolikosti i ekosustava,</w:t>
            </w:r>
          </w:p>
          <w:p w14:paraId="191937B4" w14:textId="5126B144" w:rsidR="00CA03B1" w:rsidRPr="00062872" w:rsidRDefault="00CA03B1" w:rsidP="00DA2BB4">
            <w:pPr>
              <w:jc w:val="both"/>
              <w:rPr>
                <w:rFonts w:ascii="Times New Roman" w:hAnsi="Times New Roman"/>
                <w:bCs/>
                <w:szCs w:val="20"/>
              </w:rPr>
            </w:pPr>
            <w:r w:rsidRPr="00062872">
              <w:rPr>
                <w:rFonts w:ascii="Times New Roman" w:hAnsi="Times New Roman"/>
                <w:bCs/>
                <w:szCs w:val="20"/>
              </w:rPr>
              <w:t xml:space="preserve">a istovremeno zadovoljavaju načelo nenanošenja bitne štete ostalim okolišnim ciljevima. Projekti zelene tranzicije obuhvaćaju između ostalog ulaganja kao što su zelene tehnologije, poslovni modeli koji se temelje na kružnom gospodarstvu, obnovljivim izvorima energije, energetskoj učinkovitosti i dr. </w:t>
            </w:r>
          </w:p>
          <w:p w14:paraId="22F67D8E" w14:textId="77777777" w:rsidR="00CA0FA5" w:rsidRPr="00062872" w:rsidRDefault="00CA0FA5" w:rsidP="003F172B">
            <w:pPr>
              <w:spacing w:before="60"/>
              <w:jc w:val="both"/>
              <w:rPr>
                <w:rFonts w:ascii="Times New Roman" w:hAnsi="Times New Roman"/>
                <w:bCs/>
                <w:szCs w:val="20"/>
              </w:rPr>
            </w:pPr>
            <w:r w:rsidRPr="00062872">
              <w:rPr>
                <w:rFonts w:ascii="Times New Roman" w:hAnsi="Times New Roman"/>
                <w:bCs/>
                <w:szCs w:val="20"/>
              </w:rPr>
              <w:t>PRIRODNI KAPITAL - drugi izraz za zalihe obnovljivih i neobnovljivih resursa (npr. biljke, životinje, zrak, vode, tlo i minerali). Projekti mogu utjecati na količinu (npr. prenamjenom zemljišta) i kvalitetu tih resursa (npr. stanje staništa)</w:t>
            </w:r>
          </w:p>
          <w:p w14:paraId="395E2C1D" w14:textId="6CE24F3A" w:rsidR="00CA03B1" w:rsidRPr="00062872" w:rsidRDefault="00CA03B1" w:rsidP="003F172B">
            <w:pPr>
              <w:spacing w:before="60"/>
              <w:jc w:val="both"/>
              <w:rPr>
                <w:rFonts w:ascii="Times New Roman" w:hAnsi="Times New Roman"/>
                <w:bCs/>
                <w:szCs w:val="20"/>
              </w:rPr>
            </w:pPr>
            <w:r w:rsidRPr="00062872">
              <w:rPr>
                <w:rFonts w:ascii="Times New Roman" w:hAnsi="Times New Roman"/>
                <w:bCs/>
                <w:szCs w:val="20"/>
              </w:rPr>
              <w:t>POVEZANI OBJEKTI – odnose se na one objekte ili djelatnosti koji nisu financirani u sklopu Projekta, a koji su:</w:t>
            </w:r>
          </w:p>
          <w:p w14:paraId="6CCF1665" w14:textId="5BF89D0E" w:rsidR="00CA03B1" w:rsidRPr="00062872" w:rsidRDefault="00CA03B1" w:rsidP="00CA03B1">
            <w:pPr>
              <w:numPr>
                <w:ilvl w:val="0"/>
                <w:numId w:val="23"/>
              </w:numPr>
              <w:rPr>
                <w:rFonts w:ascii="Times New Roman" w:hAnsi="Times New Roman"/>
                <w:bCs/>
                <w:szCs w:val="20"/>
              </w:rPr>
            </w:pPr>
            <w:r w:rsidRPr="00062872">
              <w:rPr>
                <w:rFonts w:ascii="Times New Roman" w:hAnsi="Times New Roman"/>
                <w:bCs/>
                <w:szCs w:val="20"/>
              </w:rPr>
              <w:t xml:space="preserve">izravno i značajno povezani s Projektom; </w:t>
            </w:r>
          </w:p>
          <w:p w14:paraId="5F9B13EE" w14:textId="6BAE104E" w:rsidR="00CA03B1" w:rsidRPr="00062872" w:rsidRDefault="00CA03B1" w:rsidP="00CA03B1">
            <w:pPr>
              <w:numPr>
                <w:ilvl w:val="0"/>
                <w:numId w:val="23"/>
              </w:numPr>
              <w:rPr>
                <w:rFonts w:ascii="Times New Roman" w:hAnsi="Times New Roman"/>
                <w:bCs/>
                <w:szCs w:val="20"/>
              </w:rPr>
            </w:pPr>
            <w:r w:rsidRPr="00062872">
              <w:rPr>
                <w:rFonts w:ascii="Times New Roman" w:hAnsi="Times New Roman"/>
                <w:bCs/>
                <w:szCs w:val="20"/>
              </w:rPr>
              <w:t xml:space="preserve">provedeni ili koje se planira provesti istodobno s Projektom; </w:t>
            </w:r>
          </w:p>
          <w:p w14:paraId="5B587963" w14:textId="1F1E34B8" w:rsidR="00CA03B1" w:rsidRPr="00062872" w:rsidRDefault="00CA03B1" w:rsidP="00CA03B1">
            <w:pPr>
              <w:numPr>
                <w:ilvl w:val="0"/>
                <w:numId w:val="23"/>
              </w:numPr>
              <w:rPr>
                <w:rFonts w:ascii="Times New Roman" w:hAnsi="Times New Roman"/>
                <w:bCs/>
                <w:szCs w:val="20"/>
              </w:rPr>
            </w:pPr>
            <w:r w:rsidRPr="00062872">
              <w:rPr>
                <w:rFonts w:ascii="Times New Roman" w:hAnsi="Times New Roman"/>
                <w:bCs/>
                <w:szCs w:val="20"/>
              </w:rPr>
              <w:t>potrebni da bi Projekt bio održiv i ne bi bili izgrađeni, prošireni ili provedeni da Projekt nije postojao</w:t>
            </w:r>
            <w:r w:rsidR="003D6025" w:rsidRPr="00062872">
              <w:rPr>
                <w:rFonts w:ascii="Times New Roman" w:hAnsi="Times New Roman"/>
                <w:bCs/>
                <w:szCs w:val="20"/>
              </w:rPr>
              <w:t>.</w:t>
            </w:r>
          </w:p>
          <w:p w14:paraId="60A168C6" w14:textId="5915B89F" w:rsidR="00CA03B1" w:rsidRPr="00062872" w:rsidRDefault="00CA03B1" w:rsidP="003F172B">
            <w:pPr>
              <w:spacing w:before="60"/>
              <w:jc w:val="both"/>
              <w:rPr>
                <w:rFonts w:ascii="Times New Roman" w:hAnsi="Times New Roman"/>
                <w:bCs/>
                <w:szCs w:val="20"/>
              </w:rPr>
            </w:pPr>
            <w:r w:rsidRPr="00062872">
              <w:rPr>
                <w:rFonts w:ascii="Times New Roman" w:hAnsi="Times New Roman"/>
                <w:bCs/>
                <w:szCs w:val="20"/>
              </w:rPr>
              <w:t xml:space="preserve">PODRUČJE UTJECAJA – odnosi se na područje u kojem se javlja značajan utjecaj nekog </w:t>
            </w:r>
            <w:r w:rsidR="004316F6" w:rsidRPr="00062872">
              <w:rPr>
                <w:rFonts w:ascii="Times New Roman" w:hAnsi="Times New Roman"/>
                <w:bCs/>
                <w:szCs w:val="20"/>
              </w:rPr>
              <w:t>P</w:t>
            </w:r>
            <w:r w:rsidRPr="00062872">
              <w:rPr>
                <w:rFonts w:ascii="Times New Roman" w:hAnsi="Times New Roman"/>
                <w:bCs/>
                <w:szCs w:val="20"/>
              </w:rPr>
              <w:t xml:space="preserve">rojekta na okoliš bez obzira na to je li uzrokovan utjecajem samog </w:t>
            </w:r>
            <w:r w:rsidR="004316F6" w:rsidRPr="00062872">
              <w:rPr>
                <w:rFonts w:ascii="Times New Roman" w:hAnsi="Times New Roman"/>
                <w:bCs/>
                <w:szCs w:val="20"/>
              </w:rPr>
              <w:t>P</w:t>
            </w:r>
            <w:r w:rsidRPr="00062872">
              <w:rPr>
                <w:rFonts w:ascii="Times New Roman" w:hAnsi="Times New Roman"/>
                <w:bCs/>
                <w:szCs w:val="20"/>
              </w:rPr>
              <w:t xml:space="preserve">rojekta ili je sinergija s ostalim postojećim ili planiranim </w:t>
            </w:r>
            <w:r w:rsidR="004316F6" w:rsidRPr="00062872">
              <w:rPr>
                <w:rFonts w:ascii="Times New Roman" w:hAnsi="Times New Roman"/>
                <w:bCs/>
                <w:szCs w:val="20"/>
              </w:rPr>
              <w:t>P</w:t>
            </w:r>
            <w:r w:rsidRPr="00062872">
              <w:rPr>
                <w:rFonts w:ascii="Times New Roman" w:hAnsi="Times New Roman"/>
                <w:bCs/>
                <w:szCs w:val="20"/>
              </w:rPr>
              <w:t>rojektima.</w:t>
            </w:r>
          </w:p>
          <w:p w14:paraId="702E8014" w14:textId="6886F90B" w:rsidR="00CA03B1" w:rsidRPr="00062872" w:rsidRDefault="00CA03B1" w:rsidP="003F172B">
            <w:pPr>
              <w:spacing w:before="60"/>
              <w:jc w:val="both"/>
              <w:rPr>
                <w:rFonts w:ascii="Times New Roman" w:hAnsi="Times New Roman"/>
                <w:bCs/>
                <w:szCs w:val="20"/>
              </w:rPr>
            </w:pPr>
            <w:r w:rsidRPr="00062872">
              <w:rPr>
                <w:rFonts w:ascii="Times New Roman" w:hAnsi="Times New Roman"/>
                <w:bCs/>
                <w:szCs w:val="20"/>
              </w:rPr>
              <w:t>OKOLIŠNA DIMENZIJA – odnose se na okolišnu održivost koja podrazumijeva ukupni utjecaj Projekta na glavne sastavnice prirodnog kapitala odnosno zrak, vodu, zemljište/tlo i bioraznolikost, a uključuje pozitivne i negativne, izravne i neizravne učinke.</w:t>
            </w:r>
          </w:p>
          <w:p w14:paraId="0405C6B4" w14:textId="77777777" w:rsidR="00ED4DAA" w:rsidRPr="00062872" w:rsidRDefault="00ED4DAA" w:rsidP="003F172B">
            <w:pPr>
              <w:spacing w:before="60"/>
              <w:jc w:val="both"/>
              <w:rPr>
                <w:rFonts w:ascii="Times New Roman" w:hAnsi="Times New Roman"/>
                <w:bCs/>
                <w:szCs w:val="20"/>
              </w:rPr>
            </w:pPr>
            <w:r w:rsidRPr="00062872">
              <w:rPr>
                <w:rFonts w:ascii="Times New Roman" w:hAnsi="Times New Roman"/>
                <w:bCs/>
                <w:szCs w:val="20"/>
              </w:rPr>
              <w:t>KLIMATSKA DIMENZIJA – odnosi se na klimatsku održivost, tj. ublažavanje klimatskih promjena i prilagodbu klimatskim promjenama obzirom na postojeću imovinu i/ili planirana ulaganja.</w:t>
            </w:r>
          </w:p>
          <w:p w14:paraId="09B81E78" w14:textId="199753B0" w:rsidR="00ED4DAA" w:rsidRPr="00062872" w:rsidRDefault="00ED4DAA" w:rsidP="003F172B">
            <w:pPr>
              <w:spacing w:before="60"/>
              <w:jc w:val="both"/>
              <w:rPr>
                <w:rFonts w:ascii="Times New Roman" w:hAnsi="Times New Roman"/>
                <w:bCs/>
                <w:color w:val="000000" w:themeColor="text1"/>
                <w:szCs w:val="20"/>
              </w:rPr>
            </w:pPr>
            <w:r w:rsidRPr="00062872">
              <w:rPr>
                <w:rFonts w:ascii="Times New Roman" w:hAnsi="Times New Roman"/>
                <w:bCs/>
                <w:color w:val="000000" w:themeColor="text1"/>
                <w:szCs w:val="20"/>
              </w:rPr>
              <w:t>IZVOR</w:t>
            </w:r>
            <w:r w:rsidR="00594336" w:rsidRPr="00062872">
              <w:rPr>
                <w:rFonts w:ascii="Times New Roman" w:hAnsi="Times New Roman"/>
                <w:bCs/>
                <w:color w:val="000000" w:themeColor="text1"/>
                <w:szCs w:val="20"/>
              </w:rPr>
              <w:t xml:space="preserve">I </w:t>
            </w:r>
            <w:r w:rsidR="00594336" w:rsidRPr="003F172B">
              <w:rPr>
                <w:rFonts w:ascii="Times New Roman" w:hAnsi="Times New Roman"/>
                <w:bCs/>
                <w:szCs w:val="20"/>
              </w:rPr>
              <w:t>PROVJERE</w:t>
            </w:r>
            <w:r w:rsidR="00594336" w:rsidRPr="00062872">
              <w:rPr>
                <w:rFonts w:ascii="Times New Roman" w:hAnsi="Times New Roman"/>
                <w:bCs/>
                <w:color w:val="000000" w:themeColor="text1"/>
                <w:szCs w:val="20"/>
              </w:rPr>
              <w:t xml:space="preserve"> – Izvori provjere za </w:t>
            </w:r>
            <w:r w:rsidRPr="00062872">
              <w:rPr>
                <w:rFonts w:ascii="Times New Roman" w:hAnsi="Times New Roman"/>
                <w:bCs/>
                <w:color w:val="000000" w:themeColor="text1"/>
                <w:szCs w:val="20"/>
              </w:rPr>
              <w:t>određene iskaze pijavitelja moraju biti relevantni dokumenti</w:t>
            </w:r>
            <w:r w:rsidR="00A60062" w:rsidRPr="00062872">
              <w:rPr>
                <w:rFonts w:ascii="Times New Roman" w:hAnsi="Times New Roman"/>
                <w:bCs/>
                <w:color w:val="000000" w:themeColor="text1"/>
                <w:szCs w:val="20"/>
              </w:rPr>
              <w:t xml:space="preserve"> izdanih od strane nadležnih tijela</w:t>
            </w:r>
            <w:r w:rsidRPr="00062872">
              <w:rPr>
                <w:rFonts w:ascii="Times New Roman" w:hAnsi="Times New Roman"/>
                <w:bCs/>
                <w:color w:val="000000" w:themeColor="text1"/>
                <w:szCs w:val="20"/>
              </w:rPr>
              <w:t xml:space="preserve"> kao što</w:t>
            </w:r>
            <w:r w:rsidR="00075CD1" w:rsidRPr="00062872">
              <w:rPr>
                <w:rFonts w:ascii="Times New Roman" w:hAnsi="Times New Roman"/>
                <w:bCs/>
                <w:color w:val="000000" w:themeColor="text1"/>
                <w:szCs w:val="20"/>
              </w:rPr>
              <w:t xml:space="preserve"> su npr.</w:t>
            </w:r>
            <w:r w:rsidRPr="00062872">
              <w:rPr>
                <w:rFonts w:ascii="Times New Roman" w:hAnsi="Times New Roman"/>
                <w:bCs/>
                <w:color w:val="000000" w:themeColor="text1"/>
                <w:szCs w:val="20"/>
              </w:rPr>
              <w:t>: Okolišna dozvola, Rješenje</w:t>
            </w:r>
            <w:r w:rsidR="00075CD1" w:rsidRPr="00062872">
              <w:rPr>
                <w:rFonts w:ascii="Times New Roman" w:hAnsi="Times New Roman"/>
                <w:bCs/>
                <w:color w:val="000000" w:themeColor="text1"/>
                <w:szCs w:val="20"/>
              </w:rPr>
              <w:t xml:space="preserve"> nadležnog tijela</w:t>
            </w:r>
            <w:r w:rsidRPr="00062872">
              <w:rPr>
                <w:rFonts w:ascii="Times New Roman" w:hAnsi="Times New Roman"/>
                <w:bCs/>
                <w:color w:val="000000" w:themeColor="text1"/>
                <w:szCs w:val="20"/>
              </w:rPr>
              <w:t xml:space="preserve"> o procjeni utjecaja na okoliš (PUO), Rrješenje</w:t>
            </w:r>
            <w:r w:rsidR="00121677" w:rsidRPr="00062872">
              <w:rPr>
                <w:rFonts w:ascii="Times New Roman" w:hAnsi="Times New Roman"/>
                <w:bCs/>
                <w:color w:val="000000" w:themeColor="text1"/>
                <w:szCs w:val="20"/>
              </w:rPr>
              <w:t xml:space="preserve"> </w:t>
            </w:r>
            <w:r w:rsidR="00075CD1" w:rsidRPr="00062872">
              <w:rPr>
                <w:rFonts w:ascii="Times New Roman" w:hAnsi="Times New Roman"/>
                <w:bCs/>
                <w:color w:val="000000" w:themeColor="text1"/>
                <w:szCs w:val="20"/>
              </w:rPr>
              <w:t>nadležnog tijela</w:t>
            </w:r>
            <w:r w:rsidRPr="00062872">
              <w:rPr>
                <w:rFonts w:ascii="Times New Roman" w:hAnsi="Times New Roman"/>
                <w:bCs/>
                <w:color w:val="000000" w:themeColor="text1"/>
                <w:szCs w:val="20"/>
              </w:rPr>
              <w:t xml:space="preserve"> o Ocjeni potreb</w:t>
            </w:r>
            <w:r w:rsidR="00121677" w:rsidRPr="00062872">
              <w:rPr>
                <w:rFonts w:ascii="Times New Roman" w:hAnsi="Times New Roman"/>
                <w:bCs/>
                <w:color w:val="000000" w:themeColor="text1"/>
                <w:szCs w:val="20"/>
              </w:rPr>
              <w:t>e</w:t>
            </w:r>
            <w:r w:rsidRPr="00062872">
              <w:rPr>
                <w:rFonts w:ascii="Times New Roman" w:hAnsi="Times New Roman"/>
                <w:bCs/>
                <w:color w:val="000000" w:themeColor="text1"/>
                <w:szCs w:val="20"/>
              </w:rPr>
              <w:t xml:space="preserve"> procjene utjecaja na okolkiš (OPUO),</w:t>
            </w:r>
            <w:r w:rsidR="00F61F4A" w:rsidRPr="00062872">
              <w:rPr>
                <w:rFonts w:ascii="Times New Roman" w:hAnsi="Times New Roman"/>
                <w:bCs/>
                <w:color w:val="000000" w:themeColor="text1"/>
                <w:szCs w:val="20"/>
              </w:rPr>
              <w:t xml:space="preserve"> </w:t>
            </w:r>
            <w:r w:rsidR="00F61F4A" w:rsidRPr="00062872">
              <w:rPr>
                <w:rFonts w:ascii="Times New Roman" w:hAnsi="Times New Roman"/>
                <w:bCs/>
                <w:iCs/>
                <w:color w:val="000000" w:themeColor="text1"/>
                <w:szCs w:val="20"/>
              </w:rPr>
              <w:t>Ocjena prihvatljivosti za ekološku mrežu</w:t>
            </w:r>
            <w:r w:rsidR="00F61F4A" w:rsidRPr="00062872">
              <w:rPr>
                <w:rFonts w:ascii="Times New Roman" w:hAnsi="Times New Roman"/>
                <w:bCs/>
                <w:i/>
                <w:iCs/>
                <w:color w:val="000000" w:themeColor="text1"/>
                <w:szCs w:val="20"/>
              </w:rPr>
              <w:t>,</w:t>
            </w:r>
            <w:r w:rsidRPr="00062872">
              <w:rPr>
                <w:rFonts w:ascii="Times New Roman" w:hAnsi="Times New Roman"/>
                <w:bCs/>
                <w:color w:val="000000" w:themeColor="text1"/>
                <w:szCs w:val="20"/>
              </w:rPr>
              <w:t xml:space="preserve"> validirani podaci iz prijave u Registar </w:t>
            </w:r>
            <w:r w:rsidR="00F61F4A" w:rsidRPr="00062872">
              <w:rPr>
                <w:rFonts w:ascii="Times New Roman" w:hAnsi="Times New Roman"/>
                <w:bCs/>
                <w:color w:val="000000" w:themeColor="text1"/>
                <w:szCs w:val="20"/>
              </w:rPr>
              <w:t>onečišćavanja okliša (ROO), Izvješća o inspekcijskom nadzoru i sl.</w:t>
            </w:r>
          </w:p>
          <w:p w14:paraId="047B1702" w14:textId="50BDD5E2" w:rsidR="00ED4DAA" w:rsidRPr="00062872" w:rsidRDefault="00ED4DAA" w:rsidP="003F172B">
            <w:pPr>
              <w:spacing w:before="60"/>
              <w:jc w:val="both"/>
              <w:rPr>
                <w:rFonts w:ascii="Times New Roman" w:hAnsi="Times New Roman"/>
                <w:bCs/>
                <w:szCs w:val="20"/>
              </w:rPr>
            </w:pPr>
            <w:r w:rsidRPr="00062872">
              <w:rPr>
                <w:rFonts w:ascii="Times New Roman" w:hAnsi="Times New Roman"/>
                <w:bCs/>
                <w:szCs w:val="20"/>
              </w:rPr>
              <w:t>INFRASTRUKTURA - širi pojam koji obuhvaća zgrade, mrežnu infrastrukturu i cijeli niz izgrađenih sustava i imovine.</w:t>
            </w:r>
          </w:p>
          <w:p w14:paraId="00AB6EC1" w14:textId="2883C000" w:rsidR="00ED4DAA" w:rsidRDefault="00C8036A" w:rsidP="003F172B">
            <w:pPr>
              <w:spacing w:before="60"/>
              <w:jc w:val="both"/>
              <w:rPr>
                <w:rFonts w:ascii="Times New Roman" w:hAnsi="Times New Roman"/>
                <w:bCs/>
                <w:szCs w:val="20"/>
              </w:rPr>
            </w:pPr>
            <w:r w:rsidRPr="00062872">
              <w:rPr>
                <w:rFonts w:ascii="Times New Roman" w:hAnsi="Times New Roman"/>
                <w:bCs/>
                <w:szCs w:val="20"/>
              </w:rPr>
              <w:t xml:space="preserve">NADLEŽNO TIJELO (NT) </w:t>
            </w:r>
            <w:r w:rsidR="004D27C1" w:rsidRPr="00062872">
              <w:rPr>
                <w:rFonts w:ascii="Times New Roman" w:hAnsi="Times New Roman"/>
                <w:bCs/>
                <w:szCs w:val="20"/>
              </w:rPr>
              <w:t>–</w:t>
            </w:r>
            <w:r w:rsidRPr="00062872">
              <w:rPr>
                <w:rFonts w:ascii="Times New Roman" w:hAnsi="Times New Roman"/>
                <w:bCs/>
                <w:szCs w:val="20"/>
              </w:rPr>
              <w:t xml:space="preserve"> </w:t>
            </w:r>
            <w:r w:rsidR="004D27C1" w:rsidRPr="00062872">
              <w:rPr>
                <w:rFonts w:ascii="Times New Roman" w:hAnsi="Times New Roman"/>
                <w:bCs/>
                <w:szCs w:val="20"/>
              </w:rPr>
              <w:t>Ministarstvo gospodarstva i održivog razvoja (</w:t>
            </w:r>
            <w:r w:rsidRPr="00062872">
              <w:rPr>
                <w:rFonts w:ascii="Times New Roman" w:hAnsi="Times New Roman"/>
                <w:bCs/>
                <w:szCs w:val="20"/>
              </w:rPr>
              <w:t>MINGOR</w:t>
            </w:r>
            <w:r w:rsidR="004D27C1" w:rsidRPr="00062872">
              <w:rPr>
                <w:rFonts w:ascii="Times New Roman" w:hAnsi="Times New Roman"/>
                <w:bCs/>
                <w:szCs w:val="20"/>
              </w:rPr>
              <w:t>)</w:t>
            </w:r>
          </w:p>
          <w:p w14:paraId="25D37C2D" w14:textId="02DE7B2A" w:rsidR="006D78D6" w:rsidRPr="00062872" w:rsidRDefault="003F172B" w:rsidP="003F172B">
            <w:pPr>
              <w:spacing w:before="60"/>
              <w:jc w:val="both"/>
              <w:rPr>
                <w:rFonts w:ascii="Times New Roman" w:hAnsi="Times New Roman"/>
                <w:bCs/>
                <w:szCs w:val="20"/>
              </w:rPr>
            </w:pPr>
            <w:r>
              <w:rPr>
                <w:rFonts w:ascii="Times New Roman" w:hAnsi="Times New Roman"/>
                <w:bCs/>
                <w:szCs w:val="20"/>
              </w:rPr>
              <w:t xml:space="preserve">PROVEDBENO TIJELO (PT) – Hrvatska agencija za </w:t>
            </w:r>
            <w:r w:rsidRPr="003F172B">
              <w:rPr>
                <w:rFonts w:ascii="Times New Roman" w:hAnsi="Times New Roman"/>
                <w:bCs/>
                <w:szCs w:val="20"/>
              </w:rPr>
              <w:t>za malo gospodarstvo, inovacije i investicije (HAMAG BICRO)</w:t>
            </w:r>
          </w:p>
        </w:tc>
      </w:tr>
    </w:tbl>
    <w:p w14:paraId="50FFE111" w14:textId="54A8FEB9" w:rsidR="002F5C4C" w:rsidRPr="00062872" w:rsidRDefault="002F5C4C" w:rsidP="00DA2BB4">
      <w:pPr>
        <w:pStyle w:val="Heading1"/>
        <w:numPr>
          <w:ilvl w:val="0"/>
          <w:numId w:val="12"/>
        </w:numPr>
        <w:spacing w:before="120" w:after="120"/>
        <w:ind w:left="714" w:hanging="357"/>
        <w:rPr>
          <w:rFonts w:ascii="Times New Roman" w:hAnsi="Times New Roman" w:cs="Times New Roman"/>
          <w:b/>
          <w:bCs/>
          <w:sz w:val="20"/>
          <w:szCs w:val="20"/>
        </w:rPr>
      </w:pPr>
      <w:r w:rsidRPr="00062872">
        <w:rPr>
          <w:rFonts w:ascii="Times New Roman" w:hAnsi="Times New Roman" w:cs="Times New Roman"/>
          <w:b/>
          <w:bCs/>
          <w:sz w:val="20"/>
          <w:szCs w:val="20"/>
        </w:rPr>
        <w:t>uvodni dio – opći podaci</w:t>
      </w:r>
      <w:r w:rsidR="00754436" w:rsidRPr="00062872">
        <w:rPr>
          <w:rFonts w:ascii="Times New Roman" w:hAnsi="Times New Roman" w:cs="Times New Roman"/>
          <w:b/>
          <w:bCs/>
          <w:sz w:val="20"/>
          <w:szCs w:val="20"/>
        </w:rPr>
        <w:t xml:space="preserve"> </w:t>
      </w:r>
    </w:p>
    <w:tbl>
      <w:tblPr>
        <w:tblStyle w:val="TableGrid"/>
        <w:tblW w:w="9209" w:type="dxa"/>
        <w:tblLook w:val="04A0" w:firstRow="1" w:lastRow="0" w:firstColumn="1" w:lastColumn="0" w:noHBand="0" w:noVBand="1"/>
      </w:tblPr>
      <w:tblGrid>
        <w:gridCol w:w="4531"/>
        <w:gridCol w:w="4678"/>
      </w:tblGrid>
      <w:tr w:rsidR="00F6489D" w:rsidRPr="00062872" w14:paraId="5A9C14EB" w14:textId="77777777" w:rsidTr="00E8000A">
        <w:tc>
          <w:tcPr>
            <w:tcW w:w="4531" w:type="dxa"/>
          </w:tcPr>
          <w:p w14:paraId="3E3A5A6C" w14:textId="43F8B2FC" w:rsidR="00F6489D" w:rsidRPr="00062872" w:rsidRDefault="00F6489D" w:rsidP="001431C4">
            <w:pPr>
              <w:spacing w:line="276" w:lineRule="auto"/>
              <w:jc w:val="both"/>
              <w:rPr>
                <w:rFonts w:ascii="Times New Roman" w:hAnsi="Times New Roman"/>
                <w:bCs/>
                <w:szCs w:val="20"/>
              </w:rPr>
            </w:pPr>
            <w:r w:rsidRPr="00062872">
              <w:rPr>
                <w:rFonts w:ascii="Times New Roman" w:hAnsi="Times New Roman"/>
                <w:bCs/>
                <w:szCs w:val="20"/>
              </w:rPr>
              <w:t xml:space="preserve">Sjedište </w:t>
            </w:r>
            <w:r w:rsidR="001431C4" w:rsidRPr="00062872">
              <w:rPr>
                <w:rFonts w:ascii="Times New Roman" w:hAnsi="Times New Roman"/>
                <w:bCs/>
                <w:szCs w:val="20"/>
              </w:rPr>
              <w:t xml:space="preserve">prijavitelja </w:t>
            </w:r>
            <w:r w:rsidRPr="00062872">
              <w:rPr>
                <w:rFonts w:ascii="Times New Roman" w:hAnsi="Times New Roman"/>
                <w:bCs/>
                <w:szCs w:val="20"/>
              </w:rPr>
              <w:t>(ulica i broj, poštanski broj i mjesto)</w:t>
            </w:r>
          </w:p>
        </w:tc>
        <w:tc>
          <w:tcPr>
            <w:tcW w:w="4678" w:type="dxa"/>
          </w:tcPr>
          <w:p w14:paraId="5FABBDC5" w14:textId="77777777" w:rsidR="00F6489D" w:rsidRPr="00062872" w:rsidRDefault="00F6489D" w:rsidP="00E8000A">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F6489D" w:rsidRPr="00062872" w14:paraId="764AF77E" w14:textId="77777777" w:rsidTr="00E8000A">
        <w:tc>
          <w:tcPr>
            <w:tcW w:w="4531" w:type="dxa"/>
          </w:tcPr>
          <w:p w14:paraId="30DB59DB" w14:textId="59FAF3C8" w:rsidR="00F6489D" w:rsidRPr="00062872" w:rsidRDefault="00F6489D">
            <w:pPr>
              <w:spacing w:line="276" w:lineRule="auto"/>
              <w:jc w:val="both"/>
              <w:rPr>
                <w:rFonts w:ascii="Times New Roman" w:hAnsi="Times New Roman"/>
                <w:bCs/>
                <w:szCs w:val="20"/>
              </w:rPr>
            </w:pPr>
            <w:r w:rsidRPr="00062872">
              <w:rPr>
                <w:rFonts w:ascii="Times New Roman" w:hAnsi="Times New Roman"/>
                <w:bCs/>
                <w:szCs w:val="20"/>
              </w:rPr>
              <w:t xml:space="preserve">NKD </w:t>
            </w:r>
            <w:r w:rsidR="0041251C" w:rsidRPr="00062872">
              <w:rPr>
                <w:rFonts w:ascii="Times New Roman" w:hAnsi="Times New Roman"/>
                <w:bCs/>
                <w:szCs w:val="20"/>
              </w:rPr>
              <w:t>oznaka</w:t>
            </w:r>
            <w:r w:rsidR="007E036A" w:rsidRPr="00062872">
              <w:rPr>
                <w:rStyle w:val="FootnoteReference"/>
                <w:rFonts w:ascii="Times New Roman" w:hAnsi="Times New Roman"/>
                <w:bCs/>
                <w:szCs w:val="20"/>
              </w:rPr>
              <w:footnoteReference w:id="5"/>
            </w:r>
            <w:r w:rsidR="0041251C" w:rsidRPr="00062872">
              <w:rPr>
                <w:rFonts w:ascii="Times New Roman" w:hAnsi="Times New Roman"/>
                <w:bCs/>
                <w:szCs w:val="20"/>
              </w:rPr>
              <w:t xml:space="preserve"> </w:t>
            </w:r>
            <w:r w:rsidRPr="00062872">
              <w:rPr>
                <w:rFonts w:ascii="Times New Roman" w:hAnsi="Times New Roman"/>
                <w:bCs/>
                <w:szCs w:val="20"/>
              </w:rPr>
              <w:t xml:space="preserve">i naziv osnovne djelatnosti </w:t>
            </w:r>
            <w:r w:rsidR="001431C4" w:rsidRPr="00062872">
              <w:rPr>
                <w:rFonts w:ascii="Times New Roman" w:hAnsi="Times New Roman"/>
                <w:bCs/>
                <w:szCs w:val="20"/>
              </w:rPr>
              <w:t>prijavitelja</w:t>
            </w:r>
          </w:p>
        </w:tc>
        <w:tc>
          <w:tcPr>
            <w:tcW w:w="4678" w:type="dxa"/>
          </w:tcPr>
          <w:p w14:paraId="6A130245" w14:textId="77777777" w:rsidR="00F6489D" w:rsidRPr="00062872" w:rsidRDefault="00F6489D" w:rsidP="00E8000A">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F6489D" w:rsidRPr="00062872" w14:paraId="547B73F0" w14:textId="77777777" w:rsidTr="00E8000A">
        <w:tc>
          <w:tcPr>
            <w:tcW w:w="4531" w:type="dxa"/>
          </w:tcPr>
          <w:p w14:paraId="3505823A" w14:textId="0B151AE3" w:rsidR="00F6489D"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t>Broj zaposlenih</w:t>
            </w:r>
          </w:p>
        </w:tc>
        <w:tc>
          <w:tcPr>
            <w:tcW w:w="4678" w:type="dxa"/>
          </w:tcPr>
          <w:p w14:paraId="2F61C2D0" w14:textId="77777777" w:rsidR="00F6489D"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F6489D" w:rsidRPr="00062872" w14:paraId="55684196" w14:textId="42ABC8CD" w:rsidTr="00E8000A">
        <w:tc>
          <w:tcPr>
            <w:tcW w:w="4531" w:type="dxa"/>
          </w:tcPr>
          <w:p w14:paraId="1F1B97E1" w14:textId="78BF2BE9" w:rsidR="00F6489D"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t>Naziv Projekta</w:t>
            </w:r>
          </w:p>
        </w:tc>
        <w:tc>
          <w:tcPr>
            <w:tcW w:w="4678" w:type="dxa"/>
          </w:tcPr>
          <w:p w14:paraId="009E567A" w14:textId="09815BCF" w:rsidR="00F6489D"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5473DD" w:rsidRPr="00062872" w14:paraId="0C3C1C2C" w14:textId="77777777" w:rsidTr="00E8000A">
        <w:tc>
          <w:tcPr>
            <w:tcW w:w="4531" w:type="dxa"/>
          </w:tcPr>
          <w:p w14:paraId="161B8D3B" w14:textId="3B9A27BE" w:rsidR="005473DD" w:rsidRPr="00062872" w:rsidRDefault="005473DD" w:rsidP="005473DD">
            <w:pPr>
              <w:spacing w:line="276" w:lineRule="auto"/>
              <w:jc w:val="both"/>
              <w:rPr>
                <w:rFonts w:ascii="Times New Roman" w:hAnsi="Times New Roman"/>
                <w:bCs/>
                <w:szCs w:val="20"/>
              </w:rPr>
            </w:pPr>
            <w:r w:rsidRPr="00062872">
              <w:rPr>
                <w:rFonts w:ascii="Times New Roman" w:hAnsi="Times New Roman"/>
                <w:bCs/>
                <w:szCs w:val="20"/>
              </w:rPr>
              <w:lastRenderedPageBreak/>
              <w:t>Ukupna vrijednost Projekta u EUR</w:t>
            </w:r>
          </w:p>
        </w:tc>
        <w:tc>
          <w:tcPr>
            <w:tcW w:w="4678" w:type="dxa"/>
            <w:tcBorders>
              <w:bottom w:val="single" w:sz="4" w:space="0" w:color="000000"/>
            </w:tcBorders>
          </w:tcPr>
          <w:p w14:paraId="3A05D152" w14:textId="23F36E48" w:rsidR="005473DD" w:rsidRPr="00062872" w:rsidRDefault="005473DD" w:rsidP="005473D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5473DD" w:rsidRPr="00062872" w14:paraId="43942949" w14:textId="14FD6FB3" w:rsidTr="00E8000A">
        <w:tc>
          <w:tcPr>
            <w:tcW w:w="4531" w:type="dxa"/>
          </w:tcPr>
          <w:p w14:paraId="17413A4E" w14:textId="0D9C5F79" w:rsidR="005473DD" w:rsidRPr="00062872" w:rsidRDefault="005473DD">
            <w:pPr>
              <w:spacing w:line="276" w:lineRule="auto"/>
              <w:jc w:val="both"/>
              <w:rPr>
                <w:rFonts w:ascii="Times New Roman" w:hAnsi="Times New Roman"/>
                <w:bCs/>
                <w:szCs w:val="20"/>
              </w:rPr>
            </w:pPr>
            <w:r w:rsidRPr="00062872">
              <w:rPr>
                <w:rFonts w:ascii="Times New Roman" w:hAnsi="Times New Roman"/>
                <w:bCs/>
                <w:szCs w:val="20"/>
              </w:rPr>
              <w:t xml:space="preserve">NKD </w:t>
            </w:r>
            <w:r w:rsidR="0041251C" w:rsidRPr="00062872">
              <w:rPr>
                <w:rFonts w:ascii="Times New Roman" w:hAnsi="Times New Roman"/>
                <w:bCs/>
                <w:szCs w:val="20"/>
              </w:rPr>
              <w:t>oznaka</w:t>
            </w:r>
            <w:r w:rsidR="007E036A" w:rsidRPr="00062872">
              <w:rPr>
                <w:rStyle w:val="FootnoteReference"/>
                <w:rFonts w:ascii="Times New Roman" w:hAnsi="Times New Roman"/>
                <w:bCs/>
                <w:szCs w:val="20"/>
              </w:rPr>
              <w:footnoteReference w:id="6"/>
            </w:r>
            <w:r w:rsidR="0041251C" w:rsidRPr="00062872">
              <w:rPr>
                <w:rFonts w:ascii="Times New Roman" w:hAnsi="Times New Roman"/>
                <w:bCs/>
                <w:szCs w:val="20"/>
              </w:rPr>
              <w:t xml:space="preserve"> </w:t>
            </w:r>
            <w:r w:rsidRPr="00062872">
              <w:rPr>
                <w:rFonts w:ascii="Times New Roman" w:hAnsi="Times New Roman"/>
                <w:bCs/>
                <w:szCs w:val="20"/>
              </w:rPr>
              <w:t>i naziv djelatnosti Projekta</w:t>
            </w:r>
            <w:r w:rsidR="004D27C1" w:rsidRPr="00062872">
              <w:rPr>
                <w:rFonts w:ascii="Times New Roman" w:hAnsi="Times New Roman"/>
                <w:bCs/>
                <w:szCs w:val="20"/>
              </w:rPr>
              <w:t xml:space="preserve"> </w:t>
            </w:r>
          </w:p>
        </w:tc>
        <w:tc>
          <w:tcPr>
            <w:tcW w:w="4678" w:type="dxa"/>
            <w:tcBorders>
              <w:bottom w:val="single" w:sz="4" w:space="0" w:color="000000"/>
            </w:tcBorders>
          </w:tcPr>
          <w:p w14:paraId="3C6681F3" w14:textId="7253D41E" w:rsidR="005473DD" w:rsidRPr="00062872" w:rsidRDefault="005473DD" w:rsidP="00F6489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F6489D" w:rsidRPr="00062872" w14:paraId="0259302D" w14:textId="77777777" w:rsidTr="00E8000A">
        <w:tc>
          <w:tcPr>
            <w:tcW w:w="4531" w:type="dxa"/>
          </w:tcPr>
          <w:p w14:paraId="513A00E2" w14:textId="54EBF50D" w:rsidR="00F6489D" w:rsidRPr="00062872" w:rsidRDefault="00F6489D">
            <w:pPr>
              <w:spacing w:line="276" w:lineRule="auto"/>
              <w:jc w:val="both"/>
              <w:rPr>
                <w:rFonts w:ascii="Times New Roman" w:hAnsi="Times New Roman"/>
                <w:bCs/>
                <w:szCs w:val="20"/>
              </w:rPr>
            </w:pPr>
            <w:r w:rsidRPr="00062872">
              <w:rPr>
                <w:rFonts w:ascii="Times New Roman" w:hAnsi="Times New Roman"/>
                <w:bCs/>
                <w:szCs w:val="20"/>
              </w:rPr>
              <w:t>Lokacija Projekta (ulica i broj ili katastarska općina i broj zemljišne/katastarske čestice, poštanski br</w:t>
            </w:r>
            <w:r w:rsidR="00AF6D44" w:rsidRPr="00062872">
              <w:rPr>
                <w:rFonts w:ascii="Times New Roman" w:hAnsi="Times New Roman"/>
                <w:bCs/>
                <w:szCs w:val="20"/>
              </w:rPr>
              <w:t>o</w:t>
            </w:r>
            <w:r w:rsidRPr="00062872">
              <w:rPr>
                <w:rFonts w:ascii="Times New Roman" w:hAnsi="Times New Roman"/>
                <w:bCs/>
                <w:szCs w:val="20"/>
              </w:rPr>
              <w:t>j i mjesto)</w:t>
            </w:r>
          </w:p>
        </w:tc>
        <w:tc>
          <w:tcPr>
            <w:tcW w:w="4678" w:type="dxa"/>
            <w:tcBorders>
              <w:bottom w:val="single" w:sz="4" w:space="0" w:color="000000"/>
            </w:tcBorders>
          </w:tcPr>
          <w:p w14:paraId="3940B47F" w14:textId="1F732CF2" w:rsidR="00F6489D"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r w:rsidR="00F6489D" w:rsidRPr="00062872" w14:paraId="318A8CDC" w14:textId="77777777" w:rsidTr="00E8000A">
        <w:tc>
          <w:tcPr>
            <w:tcW w:w="4531" w:type="dxa"/>
          </w:tcPr>
          <w:p w14:paraId="2F2891A5" w14:textId="673B4BAD" w:rsidR="00F6489D"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t>Planirana dinamika Projekta</w:t>
            </w:r>
          </w:p>
        </w:tc>
        <w:tc>
          <w:tcPr>
            <w:tcW w:w="4678" w:type="dxa"/>
            <w:tcBorders>
              <w:bottom w:val="single" w:sz="4" w:space="0" w:color="000000"/>
            </w:tcBorders>
          </w:tcPr>
          <w:p w14:paraId="42682CC6" w14:textId="3989B33A" w:rsidR="00F6489D" w:rsidRPr="00062872" w:rsidRDefault="00F6489D" w:rsidP="00F6489D">
            <w:pPr>
              <w:spacing w:line="276" w:lineRule="auto"/>
              <w:jc w:val="both"/>
              <w:rPr>
                <w:rFonts w:ascii="Times New Roman" w:hAnsi="Times New Roman"/>
                <w:bCs/>
                <w:szCs w:val="20"/>
              </w:rPr>
            </w:pPr>
            <w:r w:rsidRPr="00062872">
              <w:rPr>
                <w:rFonts w:ascii="Times New Roman" w:hAnsi="Times New Roman"/>
                <w:bCs/>
                <w:szCs w:val="20"/>
              </w:rPr>
              <w:t xml:space="preserve">Datum početka: </w:t>
            </w: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r w:rsidRPr="00062872">
              <w:rPr>
                <w:rFonts w:ascii="Times New Roman" w:hAnsi="Times New Roman"/>
                <w:bCs/>
                <w:szCs w:val="20"/>
              </w:rPr>
              <w:t xml:space="preserve">   Datum završetka: </w:t>
            </w:r>
            <w:r w:rsidRPr="00062872">
              <w:rPr>
                <w:rFonts w:ascii="Times New Roman" w:hAnsi="Times New Roman"/>
                <w:bCs/>
                <w:szCs w:val="20"/>
              </w:rPr>
              <w:fldChar w:fldCharType="begin">
                <w:ffData>
                  <w:name w:val="Text6"/>
                  <w:enabled/>
                  <w:calcOnExit w:val="0"/>
                  <w:textInput/>
                </w:ffData>
              </w:fldChar>
            </w:r>
            <w:r w:rsidRPr="00062872">
              <w:rPr>
                <w:rFonts w:ascii="Times New Roman" w:hAnsi="Times New Roman"/>
                <w:bCs/>
                <w:szCs w:val="20"/>
              </w:rPr>
              <w:instrText xml:space="preserve"> FORMTEXT </w:instrText>
            </w:r>
            <w:r w:rsidRPr="00062872">
              <w:rPr>
                <w:rFonts w:ascii="Times New Roman" w:hAnsi="Times New Roman"/>
                <w:bCs/>
                <w:szCs w:val="20"/>
              </w:rPr>
            </w:r>
            <w:r w:rsidRPr="00062872">
              <w:rPr>
                <w:rFonts w:ascii="Times New Roman" w:hAnsi="Times New Roman"/>
                <w:bCs/>
                <w:szCs w:val="20"/>
              </w:rPr>
              <w:fldChar w:fldCharType="separate"/>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noProof/>
                <w:szCs w:val="20"/>
              </w:rPr>
              <w:t> </w:t>
            </w:r>
            <w:r w:rsidRPr="00062872">
              <w:rPr>
                <w:rFonts w:ascii="Times New Roman" w:hAnsi="Times New Roman"/>
                <w:bCs/>
                <w:szCs w:val="20"/>
              </w:rPr>
              <w:fldChar w:fldCharType="end"/>
            </w:r>
          </w:p>
        </w:tc>
      </w:tr>
    </w:tbl>
    <w:p w14:paraId="638E02A5" w14:textId="341627C1" w:rsidR="00BD776D" w:rsidRPr="00062872" w:rsidRDefault="008B48FE" w:rsidP="00DA2BB4">
      <w:pPr>
        <w:pStyle w:val="Heading1"/>
        <w:numPr>
          <w:ilvl w:val="0"/>
          <w:numId w:val="12"/>
        </w:numPr>
        <w:spacing w:before="120" w:after="120"/>
        <w:ind w:left="714" w:hanging="357"/>
        <w:rPr>
          <w:rFonts w:ascii="Times New Roman" w:hAnsi="Times New Roman" w:cs="Times New Roman"/>
          <w:b/>
          <w:bCs/>
          <w:sz w:val="20"/>
          <w:szCs w:val="20"/>
        </w:rPr>
      </w:pPr>
      <w:r w:rsidRPr="00062872">
        <w:rPr>
          <w:rFonts w:ascii="Times New Roman" w:hAnsi="Times New Roman" w:cs="Times New Roman"/>
          <w:b/>
          <w:bCs/>
          <w:sz w:val="20"/>
          <w:szCs w:val="20"/>
        </w:rPr>
        <w:t>POSTOJEĆE POSLOVANJE I DOSTIGNUTI STANDARDI</w:t>
      </w:r>
    </w:p>
    <w:p w14:paraId="0DB1C89A" w14:textId="734A52B0" w:rsidR="00E024DA" w:rsidRPr="00062872" w:rsidRDefault="00AF6D44" w:rsidP="00DA2BB4">
      <w:pPr>
        <w:spacing w:before="120" w:after="120"/>
        <w:ind w:left="142"/>
        <w:rPr>
          <w:rFonts w:ascii="Times New Roman" w:hAnsi="Times New Roman" w:cs="Times New Roman"/>
          <w:b/>
          <w:bCs/>
          <w:sz w:val="20"/>
          <w:szCs w:val="20"/>
        </w:rPr>
      </w:pPr>
      <w:r w:rsidRPr="00062872">
        <w:rPr>
          <w:rFonts w:ascii="Times New Roman" w:hAnsi="Times New Roman" w:cs="Times New Roman"/>
          <w:b/>
          <w:bCs/>
          <w:sz w:val="20"/>
          <w:szCs w:val="20"/>
        </w:rPr>
        <w:t>2</w:t>
      </w:r>
      <w:r w:rsidR="001E4812" w:rsidRPr="00062872">
        <w:rPr>
          <w:rFonts w:ascii="Times New Roman" w:hAnsi="Times New Roman" w:cs="Times New Roman"/>
          <w:b/>
          <w:bCs/>
          <w:sz w:val="20"/>
          <w:szCs w:val="20"/>
        </w:rPr>
        <w:t>.</w:t>
      </w:r>
      <w:r w:rsidR="00083011" w:rsidRPr="00062872">
        <w:rPr>
          <w:rFonts w:ascii="Times New Roman" w:hAnsi="Times New Roman" w:cs="Times New Roman"/>
          <w:b/>
          <w:bCs/>
          <w:sz w:val="20"/>
          <w:szCs w:val="20"/>
        </w:rPr>
        <w:t>1</w:t>
      </w:r>
      <w:r w:rsidR="001E4812" w:rsidRPr="00062872">
        <w:rPr>
          <w:rFonts w:ascii="Times New Roman" w:hAnsi="Times New Roman" w:cs="Times New Roman"/>
          <w:b/>
          <w:bCs/>
          <w:sz w:val="20"/>
          <w:szCs w:val="20"/>
        </w:rPr>
        <w:t xml:space="preserve">. </w:t>
      </w:r>
      <w:r w:rsidR="000544A4" w:rsidRPr="00062872">
        <w:rPr>
          <w:rFonts w:ascii="Times New Roman" w:hAnsi="Times New Roman" w:cs="Times New Roman"/>
          <w:b/>
          <w:bCs/>
          <w:sz w:val="20"/>
          <w:szCs w:val="20"/>
        </w:rPr>
        <w:t xml:space="preserve">OPĆENITO O </w:t>
      </w:r>
      <w:r w:rsidR="00FC40A1" w:rsidRPr="00062872">
        <w:rPr>
          <w:rFonts w:ascii="Times New Roman" w:hAnsi="Times New Roman" w:cs="Times New Roman"/>
          <w:b/>
          <w:bCs/>
          <w:sz w:val="20"/>
          <w:szCs w:val="20"/>
        </w:rPr>
        <w:t xml:space="preserve">POSTOJEĆEM </w:t>
      </w:r>
      <w:r w:rsidR="00084895" w:rsidRPr="00062872">
        <w:rPr>
          <w:rFonts w:ascii="Times New Roman" w:hAnsi="Times New Roman" w:cs="Times New Roman"/>
          <w:b/>
          <w:bCs/>
          <w:sz w:val="20"/>
          <w:szCs w:val="20"/>
        </w:rPr>
        <w:t>POSLOVANJU</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3"/>
        <w:gridCol w:w="1156"/>
      </w:tblGrid>
      <w:tr w:rsidR="003E07FB" w:rsidRPr="00062872" w14:paraId="71FB5C61" w14:textId="77777777" w:rsidTr="00AC4E78">
        <w:trPr>
          <w:trHeight w:val="766"/>
        </w:trPr>
        <w:tc>
          <w:tcPr>
            <w:tcW w:w="9209" w:type="dxa"/>
            <w:gridSpan w:val="2"/>
          </w:tcPr>
          <w:p w14:paraId="224111AF" w14:textId="136A1209" w:rsidR="003E07FB" w:rsidRPr="00062872" w:rsidRDefault="003E07FB" w:rsidP="003E07FB">
            <w:pPr>
              <w:pStyle w:val="P68B1DB1-Normal1"/>
              <w:jc w:val="both"/>
              <w:rPr>
                <w:rFonts w:ascii="Times New Roman" w:hAnsi="Times New Roman" w:cs="Times New Roman"/>
                <w:bCs/>
                <w:szCs w:val="20"/>
              </w:rPr>
            </w:pPr>
            <w:bookmarkStart w:id="5" w:name="_Hlk99967492"/>
            <w:bookmarkStart w:id="6" w:name="_Hlk81063912"/>
            <w:r w:rsidRPr="00062872">
              <w:rPr>
                <w:rFonts w:ascii="Times New Roman" w:hAnsi="Times New Roman" w:cs="Times New Roman"/>
                <w:bCs/>
                <w:szCs w:val="20"/>
              </w:rPr>
              <w:t>Navedite tip, vrstu</w:t>
            </w:r>
            <w:r w:rsidR="00964355" w:rsidRPr="00062872">
              <w:rPr>
                <w:rStyle w:val="FootnoteReference"/>
                <w:rFonts w:ascii="Times New Roman" w:hAnsi="Times New Roman"/>
                <w:bCs/>
                <w:szCs w:val="20"/>
              </w:rPr>
              <w:footnoteReference w:id="7"/>
            </w:r>
            <w:r w:rsidRPr="00062872">
              <w:rPr>
                <w:rFonts w:ascii="Times New Roman" w:hAnsi="Times New Roman" w:cs="Times New Roman"/>
                <w:bCs/>
                <w:szCs w:val="20"/>
              </w:rPr>
              <w:t xml:space="preserve"> i lokaciju </w:t>
            </w:r>
            <w:r w:rsidR="00D05D87" w:rsidRPr="00062872">
              <w:rPr>
                <w:rFonts w:ascii="Times New Roman" w:hAnsi="Times New Roman" w:cs="Times New Roman"/>
                <w:bCs/>
                <w:szCs w:val="20"/>
              </w:rPr>
              <w:t>građevina</w:t>
            </w:r>
            <w:r w:rsidR="00806853" w:rsidRPr="00062872">
              <w:rPr>
                <w:rFonts w:ascii="Times New Roman" w:hAnsi="Times New Roman" w:cs="Times New Roman"/>
                <w:bCs/>
                <w:szCs w:val="20"/>
              </w:rPr>
              <w:t xml:space="preserve"> i/ili zemljišta</w:t>
            </w:r>
            <w:r w:rsidRPr="00062872">
              <w:rPr>
                <w:rFonts w:ascii="Times New Roman" w:hAnsi="Times New Roman" w:cs="Times New Roman"/>
                <w:bCs/>
                <w:szCs w:val="20"/>
              </w:rPr>
              <w:t xml:space="preserve"> na kojoj se odvijaju aktivnosti </w:t>
            </w:r>
            <w:r w:rsidR="00427692" w:rsidRPr="00062872">
              <w:rPr>
                <w:rFonts w:ascii="Times New Roman" w:hAnsi="Times New Roman" w:cs="Times New Roman"/>
                <w:bCs/>
                <w:szCs w:val="20"/>
              </w:rPr>
              <w:t xml:space="preserve">prijavitelja </w:t>
            </w:r>
            <w:r w:rsidRPr="00062872">
              <w:rPr>
                <w:rFonts w:ascii="Times New Roman" w:hAnsi="Times New Roman" w:cs="Times New Roman"/>
                <w:bCs/>
                <w:szCs w:val="20"/>
              </w:rPr>
              <w:t>(adresu i/ili broj katastarske čestice i katastarsku općinu ili drugo primjenjivo):</w:t>
            </w:r>
          </w:p>
          <w:p w14:paraId="405758ED" w14:textId="26EE6262" w:rsidR="003E07FB" w:rsidRPr="00062872" w:rsidRDefault="003E07FB" w:rsidP="00244562">
            <w:pPr>
              <w:pStyle w:val="P68B1DB1-Normal1"/>
              <w:jc w:val="both"/>
              <w:rPr>
                <w:rFonts w:ascii="Times New Roman" w:hAnsi="Times New Roman" w:cs="Times New Roman"/>
                <w:bCs/>
                <w:szCs w:val="20"/>
              </w:rPr>
            </w:pPr>
            <w:r w:rsidRPr="00062872">
              <w:rPr>
                <w:rFonts w:ascii="Times New Roman" w:hAnsi="Times New Roman" w:cs="Times New Roman"/>
                <w:b/>
                <w:szCs w:val="20"/>
              </w:rPr>
              <w:fldChar w:fldCharType="begin">
                <w:ffData>
                  <w:name w:val="Text1"/>
                  <w:enabled/>
                  <w:calcOnExit w:val="0"/>
                  <w:textInput/>
                </w:ffData>
              </w:fldChar>
            </w:r>
            <w:r w:rsidRPr="00062872">
              <w:rPr>
                <w:rFonts w:ascii="Times New Roman" w:hAnsi="Times New Roman" w:cs="Times New Roman"/>
                <w:b/>
                <w:szCs w:val="20"/>
              </w:rPr>
              <w:instrText xml:space="preserve"> FORMTEXT </w:instrText>
            </w:r>
            <w:r w:rsidRPr="00062872">
              <w:rPr>
                <w:rFonts w:ascii="Times New Roman" w:hAnsi="Times New Roman" w:cs="Times New Roman"/>
                <w:b/>
                <w:szCs w:val="20"/>
              </w:rPr>
            </w:r>
            <w:r w:rsidRPr="00062872">
              <w:rPr>
                <w:rFonts w:ascii="Times New Roman" w:hAnsi="Times New Roman" w:cs="Times New Roman"/>
                <w:b/>
                <w:szCs w:val="20"/>
              </w:rPr>
              <w:fldChar w:fldCharType="separate"/>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szCs w:val="20"/>
              </w:rPr>
              <w:fldChar w:fldCharType="end"/>
            </w:r>
          </w:p>
        </w:tc>
      </w:tr>
      <w:bookmarkEnd w:id="5"/>
      <w:tr w:rsidR="005A549B" w:rsidRPr="00062872" w14:paraId="40D70B75" w14:textId="77777777" w:rsidTr="00031126">
        <w:trPr>
          <w:trHeight w:val="974"/>
        </w:trPr>
        <w:tc>
          <w:tcPr>
            <w:tcW w:w="8053" w:type="dxa"/>
          </w:tcPr>
          <w:p w14:paraId="55BFBF7B" w14:textId="7ACBAF79" w:rsidR="005A549B" w:rsidRPr="00062872" w:rsidRDefault="005A549B" w:rsidP="005A549B">
            <w:pPr>
              <w:pStyle w:val="P68B1DB1-Normal1"/>
              <w:jc w:val="both"/>
              <w:rPr>
                <w:rFonts w:ascii="Times New Roman" w:hAnsi="Times New Roman" w:cs="Times New Roman"/>
                <w:bCs/>
                <w:szCs w:val="20"/>
              </w:rPr>
            </w:pPr>
            <w:r w:rsidRPr="00062872">
              <w:rPr>
                <w:rFonts w:ascii="Times New Roman" w:hAnsi="Times New Roman" w:cs="Times New Roman"/>
                <w:bCs/>
                <w:szCs w:val="20"/>
              </w:rPr>
              <w:t xml:space="preserve">Da li u postojećim poslovnim procesima koristite </w:t>
            </w:r>
            <w:r w:rsidR="00E123E5" w:rsidRPr="00062872">
              <w:rPr>
                <w:rFonts w:ascii="Times New Roman" w:hAnsi="Times New Roman" w:cs="Times New Roman"/>
                <w:bCs/>
                <w:szCs w:val="20"/>
              </w:rPr>
              <w:t xml:space="preserve">ekološki </w:t>
            </w:r>
            <w:r w:rsidRPr="00062872">
              <w:rPr>
                <w:rFonts w:ascii="Times New Roman" w:hAnsi="Times New Roman" w:cs="Times New Roman"/>
                <w:bCs/>
                <w:szCs w:val="20"/>
              </w:rPr>
              <w:t>značajne količine sirovina</w:t>
            </w:r>
            <w:r w:rsidR="00E123E5" w:rsidRPr="00062872">
              <w:rPr>
                <w:rStyle w:val="FootnoteReference"/>
                <w:rFonts w:ascii="Times New Roman" w:hAnsi="Times New Roman"/>
                <w:bCs/>
                <w:szCs w:val="20"/>
              </w:rPr>
              <w:footnoteReference w:id="8"/>
            </w:r>
            <w:r w:rsidRPr="00062872">
              <w:rPr>
                <w:rFonts w:ascii="Times New Roman" w:hAnsi="Times New Roman" w:cs="Times New Roman"/>
                <w:bCs/>
                <w:szCs w:val="20"/>
              </w:rPr>
              <w:t>, energenata i/ili prirodnih resursa</w:t>
            </w:r>
            <w:r w:rsidR="0060690B" w:rsidRPr="00062872">
              <w:rPr>
                <w:rFonts w:ascii="Times New Roman" w:hAnsi="Times New Roman" w:cs="Times New Roman"/>
                <w:bCs/>
                <w:szCs w:val="20"/>
              </w:rPr>
              <w:t xml:space="preserve"> (kao npr. vode, mineralnih materijala i sl.)</w:t>
            </w:r>
            <w:r w:rsidRPr="00062872">
              <w:rPr>
                <w:rFonts w:ascii="Times New Roman" w:hAnsi="Times New Roman" w:cs="Times New Roman"/>
                <w:bCs/>
                <w:szCs w:val="20"/>
              </w:rPr>
              <w:t>?</w:t>
            </w:r>
          </w:p>
          <w:p w14:paraId="7476EBB5" w14:textId="113D6196" w:rsidR="005A549B" w:rsidRPr="00062872" w:rsidRDefault="005A549B" w:rsidP="005A549B">
            <w:pPr>
              <w:pStyle w:val="P68B1DB1-Normal1"/>
              <w:rPr>
                <w:rFonts w:ascii="Times New Roman" w:hAnsi="Times New Roman" w:cs="Times New Roman"/>
                <w:bCs/>
                <w:szCs w:val="20"/>
              </w:rPr>
            </w:pPr>
            <w:r w:rsidRPr="00062872">
              <w:rPr>
                <w:rFonts w:ascii="Times New Roman" w:hAnsi="Times New Roman" w:cs="Times New Roman"/>
                <w:bCs/>
                <w:szCs w:val="20"/>
              </w:rPr>
              <w:t>Ako je odgovor Da, navedite detaljnije (vrste i količine):</w:t>
            </w:r>
          </w:p>
          <w:p w14:paraId="3D9732D9" w14:textId="06DC8EBF" w:rsidR="005A549B" w:rsidRPr="00062872" w:rsidRDefault="005A549B" w:rsidP="00DA2BB4">
            <w:pPr>
              <w:pStyle w:val="P68B1DB1-Normal1"/>
              <w:rPr>
                <w:rFonts w:ascii="Times New Roman" w:hAnsi="Times New Roman" w:cs="Times New Roman"/>
                <w:bCs/>
                <w:szCs w:val="20"/>
              </w:rPr>
            </w:pPr>
            <w:r w:rsidRPr="00062872">
              <w:rPr>
                <w:rFonts w:ascii="Times New Roman" w:hAnsi="Times New Roman" w:cs="Times New Roman"/>
                <w:b/>
                <w:szCs w:val="20"/>
              </w:rPr>
              <w:fldChar w:fldCharType="begin">
                <w:ffData>
                  <w:name w:val="Text1"/>
                  <w:enabled/>
                  <w:calcOnExit w:val="0"/>
                  <w:textInput/>
                </w:ffData>
              </w:fldChar>
            </w:r>
            <w:r w:rsidRPr="00062872">
              <w:rPr>
                <w:rFonts w:ascii="Times New Roman" w:hAnsi="Times New Roman" w:cs="Times New Roman"/>
                <w:b/>
                <w:szCs w:val="20"/>
              </w:rPr>
              <w:instrText xml:space="preserve"> FORMTEXT </w:instrText>
            </w:r>
            <w:r w:rsidRPr="00062872">
              <w:rPr>
                <w:rFonts w:ascii="Times New Roman" w:hAnsi="Times New Roman" w:cs="Times New Roman"/>
                <w:b/>
                <w:szCs w:val="20"/>
              </w:rPr>
            </w:r>
            <w:r w:rsidRPr="00062872">
              <w:rPr>
                <w:rFonts w:ascii="Times New Roman" w:hAnsi="Times New Roman" w:cs="Times New Roman"/>
                <w:b/>
                <w:szCs w:val="20"/>
              </w:rPr>
              <w:fldChar w:fldCharType="separate"/>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szCs w:val="20"/>
              </w:rPr>
              <w:fldChar w:fldCharType="end"/>
            </w:r>
          </w:p>
        </w:tc>
        <w:tc>
          <w:tcPr>
            <w:tcW w:w="1156" w:type="dxa"/>
          </w:tcPr>
          <w:p w14:paraId="15788C42" w14:textId="27A2FAB7" w:rsidR="005A549B" w:rsidRPr="00062872" w:rsidRDefault="005A549B" w:rsidP="005A549B">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4CA9716E" w14:textId="1C336EEB" w:rsidR="005A549B" w:rsidRPr="00062872" w:rsidRDefault="005A549B" w:rsidP="005A549B">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p w14:paraId="159CF105" w14:textId="4B412474" w:rsidR="005A549B" w:rsidRPr="00062872" w:rsidRDefault="005A549B" w:rsidP="00DA2BB4">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Nije primjenjivo</w:t>
            </w:r>
          </w:p>
        </w:tc>
      </w:tr>
      <w:tr w:rsidR="00D04E97" w:rsidRPr="00062872" w14:paraId="36F1E6A7" w14:textId="77777777" w:rsidTr="00AC4E78">
        <w:trPr>
          <w:trHeight w:val="1150"/>
        </w:trPr>
        <w:tc>
          <w:tcPr>
            <w:tcW w:w="9209" w:type="dxa"/>
            <w:gridSpan w:val="2"/>
          </w:tcPr>
          <w:p w14:paraId="5B3BDD37" w14:textId="256451B4" w:rsidR="00D04E97" w:rsidRPr="00062872" w:rsidRDefault="00D04E97" w:rsidP="00D04E97">
            <w:pPr>
              <w:pStyle w:val="P68B1DB1-Normal1"/>
              <w:jc w:val="both"/>
              <w:rPr>
                <w:rFonts w:ascii="Times New Roman" w:hAnsi="Times New Roman" w:cs="Times New Roman"/>
                <w:bCs/>
                <w:szCs w:val="20"/>
              </w:rPr>
            </w:pPr>
            <w:r w:rsidRPr="00062872">
              <w:rPr>
                <w:rFonts w:ascii="Times New Roman" w:hAnsi="Times New Roman" w:cs="Times New Roman"/>
                <w:bCs/>
                <w:szCs w:val="20"/>
              </w:rPr>
              <w:t xml:space="preserve">Označite </w:t>
            </w:r>
            <w:r w:rsidR="005850BD" w:rsidRPr="00062872">
              <w:rPr>
                <w:rFonts w:ascii="Times New Roman" w:hAnsi="Times New Roman" w:cs="Times New Roman"/>
                <w:bCs/>
                <w:szCs w:val="20"/>
              </w:rPr>
              <w:t>ukoli</w:t>
            </w:r>
            <w:r w:rsidRPr="00062872">
              <w:rPr>
                <w:rFonts w:ascii="Times New Roman" w:hAnsi="Times New Roman" w:cs="Times New Roman"/>
                <w:bCs/>
                <w:szCs w:val="20"/>
              </w:rPr>
              <w:t xml:space="preserve">ko imate </w:t>
            </w:r>
            <w:r w:rsidR="001D5D03" w:rsidRPr="00062872">
              <w:rPr>
                <w:rFonts w:ascii="Times New Roman" w:hAnsi="Times New Roman" w:cs="Times New Roman"/>
                <w:bCs/>
                <w:szCs w:val="20"/>
              </w:rPr>
              <w:t xml:space="preserve">uveden </w:t>
            </w:r>
            <w:r w:rsidR="006A22DD" w:rsidRPr="00062872">
              <w:rPr>
                <w:rFonts w:ascii="Times New Roman" w:hAnsi="Times New Roman" w:cs="Times New Roman"/>
                <w:bCs/>
                <w:szCs w:val="20"/>
              </w:rPr>
              <w:t xml:space="preserve">neki od </w:t>
            </w:r>
            <w:r w:rsidRPr="00062872">
              <w:rPr>
                <w:rFonts w:ascii="Times New Roman" w:hAnsi="Times New Roman" w:cs="Times New Roman"/>
                <w:bCs/>
                <w:szCs w:val="20"/>
              </w:rPr>
              <w:t>sustav</w:t>
            </w:r>
            <w:r w:rsidR="006A22DD" w:rsidRPr="00062872">
              <w:rPr>
                <w:rFonts w:ascii="Times New Roman" w:hAnsi="Times New Roman" w:cs="Times New Roman"/>
                <w:bCs/>
                <w:szCs w:val="20"/>
              </w:rPr>
              <w:t>a</w:t>
            </w:r>
            <w:r w:rsidRPr="00062872">
              <w:rPr>
                <w:rFonts w:ascii="Times New Roman" w:hAnsi="Times New Roman" w:cs="Times New Roman"/>
                <w:bCs/>
                <w:szCs w:val="20"/>
              </w:rPr>
              <w:t xml:space="preserve"> </w:t>
            </w:r>
            <w:r w:rsidR="00FA0479" w:rsidRPr="00062872">
              <w:rPr>
                <w:rFonts w:ascii="Times New Roman" w:hAnsi="Times New Roman" w:cs="Times New Roman"/>
                <w:bCs/>
                <w:szCs w:val="20"/>
              </w:rPr>
              <w:t xml:space="preserve">upravljanja  (kvalitetom ili poslovnim procesima ili uslugama) </w:t>
            </w:r>
            <w:r w:rsidRPr="00062872">
              <w:rPr>
                <w:rFonts w:ascii="Times New Roman" w:hAnsi="Times New Roman" w:cs="Times New Roman"/>
                <w:bCs/>
                <w:szCs w:val="20"/>
              </w:rPr>
              <w:t>svoji</w:t>
            </w:r>
            <w:r w:rsidR="00FA0479" w:rsidRPr="00062872">
              <w:rPr>
                <w:rFonts w:ascii="Times New Roman" w:hAnsi="Times New Roman" w:cs="Times New Roman"/>
                <w:bCs/>
                <w:szCs w:val="20"/>
              </w:rPr>
              <w:t>m</w:t>
            </w:r>
            <w:r w:rsidRPr="00062872">
              <w:rPr>
                <w:rFonts w:ascii="Times New Roman" w:hAnsi="Times New Roman" w:cs="Times New Roman"/>
                <w:bCs/>
                <w:szCs w:val="20"/>
              </w:rPr>
              <w:t xml:space="preserve"> poslovni</w:t>
            </w:r>
            <w:r w:rsidR="00FA0479" w:rsidRPr="00062872">
              <w:rPr>
                <w:rFonts w:ascii="Times New Roman" w:hAnsi="Times New Roman" w:cs="Times New Roman"/>
                <w:bCs/>
                <w:szCs w:val="20"/>
              </w:rPr>
              <w:t>m</w:t>
            </w:r>
            <w:r w:rsidRPr="00062872">
              <w:rPr>
                <w:rFonts w:ascii="Times New Roman" w:hAnsi="Times New Roman" w:cs="Times New Roman"/>
                <w:bCs/>
                <w:szCs w:val="20"/>
              </w:rPr>
              <w:t xml:space="preserve"> aktivnosti</w:t>
            </w:r>
            <w:r w:rsidR="00FA0479" w:rsidRPr="00062872">
              <w:rPr>
                <w:rFonts w:ascii="Times New Roman" w:hAnsi="Times New Roman" w:cs="Times New Roman"/>
                <w:bCs/>
                <w:szCs w:val="20"/>
              </w:rPr>
              <w:t>ma</w:t>
            </w:r>
            <w:r w:rsidRPr="00062872">
              <w:rPr>
                <w:rFonts w:ascii="Times New Roman" w:hAnsi="Times New Roman" w:cs="Times New Roman"/>
                <w:bCs/>
                <w:szCs w:val="20"/>
              </w:rPr>
              <w:t>:</w:t>
            </w:r>
          </w:p>
          <w:p w14:paraId="4E73FB67" w14:textId="5AFE8075" w:rsidR="00D04E97" w:rsidRPr="00062872" w:rsidRDefault="00D04E97" w:rsidP="00D04E97">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4"/>
                  <w:enabled/>
                  <w:calcOnExit w:val="0"/>
                  <w:checkBox>
                    <w:sizeAuto/>
                    <w:default w:val="0"/>
                  </w:checkBox>
                </w:ffData>
              </w:fldChar>
            </w:r>
            <w:bookmarkStart w:id="7" w:name="Check4"/>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bookmarkEnd w:id="7"/>
            <w:r w:rsidRPr="00062872">
              <w:rPr>
                <w:rFonts w:ascii="Times New Roman" w:hAnsi="Times New Roman" w:cs="Times New Roman"/>
                <w:bCs/>
                <w:szCs w:val="20"/>
              </w:rPr>
              <w:t xml:space="preserve"> Sustav upravljanja kvalitetom (ISO 9000 ili drugi)</w:t>
            </w:r>
            <w:r w:rsidR="00D85B85" w:rsidRPr="00062872">
              <w:rPr>
                <w:rFonts w:ascii="Times New Roman" w:hAnsi="Times New Roman" w:cs="Times New Roman"/>
                <w:bCs/>
                <w:szCs w:val="20"/>
              </w:rPr>
              <w:t xml:space="preserve">  Upišite:</w:t>
            </w:r>
            <w:r w:rsidR="00D85B85" w:rsidRPr="00062872">
              <w:rPr>
                <w:rFonts w:ascii="Times New Roman" w:hAnsi="Times New Roman" w:cs="Times New Roman"/>
                <w:b/>
                <w:szCs w:val="20"/>
              </w:rPr>
              <w:t xml:space="preserve"> </w:t>
            </w:r>
            <w:r w:rsidR="00D85B85" w:rsidRPr="00062872">
              <w:rPr>
                <w:rFonts w:ascii="Times New Roman" w:hAnsi="Times New Roman" w:cs="Times New Roman"/>
                <w:b/>
                <w:szCs w:val="20"/>
              </w:rPr>
              <w:fldChar w:fldCharType="begin">
                <w:ffData>
                  <w:name w:val="Text1"/>
                  <w:enabled/>
                  <w:calcOnExit w:val="0"/>
                  <w:textInput/>
                </w:ffData>
              </w:fldChar>
            </w:r>
            <w:r w:rsidR="00D85B85" w:rsidRPr="00062872">
              <w:rPr>
                <w:rFonts w:ascii="Times New Roman" w:hAnsi="Times New Roman" w:cs="Times New Roman"/>
                <w:b/>
                <w:szCs w:val="20"/>
              </w:rPr>
              <w:instrText xml:space="preserve"> FORMTEXT </w:instrText>
            </w:r>
            <w:r w:rsidR="00D85B85" w:rsidRPr="00062872">
              <w:rPr>
                <w:rFonts w:ascii="Times New Roman" w:hAnsi="Times New Roman" w:cs="Times New Roman"/>
                <w:b/>
                <w:szCs w:val="20"/>
              </w:rPr>
            </w:r>
            <w:r w:rsidR="00D85B85" w:rsidRPr="00062872">
              <w:rPr>
                <w:rFonts w:ascii="Times New Roman" w:hAnsi="Times New Roman" w:cs="Times New Roman"/>
                <w:b/>
                <w:szCs w:val="20"/>
              </w:rPr>
              <w:fldChar w:fldCharType="separate"/>
            </w:r>
            <w:r w:rsidR="00D85B85" w:rsidRPr="00062872">
              <w:rPr>
                <w:rFonts w:ascii="Times New Roman" w:hAnsi="Times New Roman" w:cs="Times New Roman"/>
                <w:b/>
                <w:noProof/>
                <w:szCs w:val="20"/>
              </w:rPr>
              <w:t> </w:t>
            </w:r>
            <w:r w:rsidR="00D85B85" w:rsidRPr="00062872">
              <w:rPr>
                <w:rFonts w:ascii="Times New Roman" w:hAnsi="Times New Roman" w:cs="Times New Roman"/>
                <w:b/>
                <w:noProof/>
                <w:szCs w:val="20"/>
              </w:rPr>
              <w:t> </w:t>
            </w:r>
            <w:r w:rsidR="00D85B85" w:rsidRPr="00062872">
              <w:rPr>
                <w:rFonts w:ascii="Times New Roman" w:hAnsi="Times New Roman" w:cs="Times New Roman"/>
                <w:b/>
                <w:noProof/>
                <w:szCs w:val="20"/>
              </w:rPr>
              <w:t> </w:t>
            </w:r>
            <w:r w:rsidR="00D85B85" w:rsidRPr="00062872">
              <w:rPr>
                <w:rFonts w:ascii="Times New Roman" w:hAnsi="Times New Roman" w:cs="Times New Roman"/>
                <w:b/>
                <w:noProof/>
                <w:szCs w:val="20"/>
              </w:rPr>
              <w:t> </w:t>
            </w:r>
            <w:r w:rsidR="00D85B85" w:rsidRPr="00062872">
              <w:rPr>
                <w:rFonts w:ascii="Times New Roman" w:hAnsi="Times New Roman" w:cs="Times New Roman"/>
                <w:b/>
                <w:noProof/>
                <w:szCs w:val="20"/>
              </w:rPr>
              <w:t> </w:t>
            </w:r>
            <w:r w:rsidR="00D85B85" w:rsidRPr="00062872">
              <w:rPr>
                <w:rFonts w:ascii="Times New Roman" w:hAnsi="Times New Roman" w:cs="Times New Roman"/>
                <w:b/>
                <w:szCs w:val="20"/>
              </w:rPr>
              <w:fldChar w:fldCharType="end"/>
            </w:r>
          </w:p>
          <w:p w14:paraId="52808465" w14:textId="7092F513" w:rsidR="00D04E97" w:rsidRPr="00062872" w:rsidRDefault="00D04E97" w:rsidP="00D04E97">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5"/>
                  <w:enabled/>
                  <w:calcOnExit w:val="0"/>
                  <w:checkBox>
                    <w:sizeAuto/>
                    <w:default w:val="0"/>
                  </w:checkBox>
                </w:ffData>
              </w:fldChar>
            </w:r>
            <w:bookmarkStart w:id="8" w:name="Check5"/>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bookmarkEnd w:id="8"/>
            <w:r w:rsidRPr="00062872">
              <w:rPr>
                <w:rFonts w:ascii="Times New Roman" w:hAnsi="Times New Roman" w:cs="Times New Roman"/>
                <w:bCs/>
                <w:szCs w:val="20"/>
              </w:rPr>
              <w:t xml:space="preserve"> Sustav zaštite okoliša (ISO 14000, EMAS ili drugi)</w:t>
            </w:r>
            <w:r w:rsidR="00D85B85" w:rsidRPr="00062872">
              <w:rPr>
                <w:rFonts w:ascii="Times New Roman" w:hAnsi="Times New Roman" w:cs="Times New Roman"/>
                <w:bCs/>
                <w:szCs w:val="20"/>
              </w:rPr>
              <w:t xml:space="preserve">  Upišite:</w:t>
            </w:r>
            <w:r w:rsidR="00D85B85" w:rsidRPr="00062872">
              <w:rPr>
                <w:rFonts w:ascii="Times New Roman" w:hAnsi="Times New Roman" w:cs="Times New Roman"/>
                <w:b/>
                <w:szCs w:val="20"/>
              </w:rPr>
              <w:t xml:space="preserve"> </w:t>
            </w:r>
            <w:r w:rsidR="00D85B85" w:rsidRPr="00062872">
              <w:rPr>
                <w:rFonts w:ascii="Times New Roman" w:hAnsi="Times New Roman" w:cs="Times New Roman"/>
                <w:b/>
                <w:szCs w:val="20"/>
              </w:rPr>
              <w:fldChar w:fldCharType="begin">
                <w:ffData>
                  <w:name w:val="Text1"/>
                  <w:enabled/>
                  <w:calcOnExit w:val="0"/>
                  <w:textInput/>
                </w:ffData>
              </w:fldChar>
            </w:r>
            <w:r w:rsidR="00D85B85" w:rsidRPr="00062872">
              <w:rPr>
                <w:rFonts w:ascii="Times New Roman" w:hAnsi="Times New Roman" w:cs="Times New Roman"/>
                <w:b/>
                <w:szCs w:val="20"/>
              </w:rPr>
              <w:instrText xml:space="preserve"> FORMTEXT </w:instrText>
            </w:r>
            <w:r w:rsidR="00D85B85" w:rsidRPr="00062872">
              <w:rPr>
                <w:rFonts w:ascii="Times New Roman" w:hAnsi="Times New Roman" w:cs="Times New Roman"/>
                <w:b/>
                <w:szCs w:val="20"/>
              </w:rPr>
            </w:r>
            <w:r w:rsidR="00D85B85" w:rsidRPr="00062872">
              <w:rPr>
                <w:rFonts w:ascii="Times New Roman" w:hAnsi="Times New Roman" w:cs="Times New Roman"/>
                <w:b/>
                <w:szCs w:val="20"/>
              </w:rPr>
              <w:fldChar w:fldCharType="separate"/>
            </w:r>
            <w:r w:rsidR="00D85B85" w:rsidRPr="00062872">
              <w:rPr>
                <w:rFonts w:ascii="Times New Roman" w:hAnsi="Times New Roman" w:cs="Times New Roman"/>
                <w:b/>
                <w:noProof/>
                <w:szCs w:val="20"/>
              </w:rPr>
              <w:t> </w:t>
            </w:r>
            <w:r w:rsidR="00D85B85" w:rsidRPr="00062872">
              <w:rPr>
                <w:rFonts w:ascii="Times New Roman" w:hAnsi="Times New Roman" w:cs="Times New Roman"/>
                <w:b/>
                <w:noProof/>
                <w:szCs w:val="20"/>
              </w:rPr>
              <w:t> </w:t>
            </w:r>
            <w:r w:rsidR="00D85B85" w:rsidRPr="00062872">
              <w:rPr>
                <w:rFonts w:ascii="Times New Roman" w:hAnsi="Times New Roman" w:cs="Times New Roman"/>
                <w:b/>
                <w:noProof/>
                <w:szCs w:val="20"/>
              </w:rPr>
              <w:t> </w:t>
            </w:r>
            <w:r w:rsidR="00D85B85" w:rsidRPr="00062872">
              <w:rPr>
                <w:rFonts w:ascii="Times New Roman" w:hAnsi="Times New Roman" w:cs="Times New Roman"/>
                <w:b/>
                <w:noProof/>
                <w:szCs w:val="20"/>
              </w:rPr>
              <w:t> </w:t>
            </w:r>
            <w:r w:rsidR="00D85B85" w:rsidRPr="00062872">
              <w:rPr>
                <w:rFonts w:ascii="Times New Roman" w:hAnsi="Times New Roman" w:cs="Times New Roman"/>
                <w:b/>
                <w:noProof/>
                <w:szCs w:val="20"/>
              </w:rPr>
              <w:t> </w:t>
            </w:r>
            <w:r w:rsidR="00D85B85" w:rsidRPr="00062872">
              <w:rPr>
                <w:rFonts w:ascii="Times New Roman" w:hAnsi="Times New Roman" w:cs="Times New Roman"/>
                <w:b/>
                <w:szCs w:val="20"/>
              </w:rPr>
              <w:fldChar w:fldCharType="end"/>
            </w:r>
          </w:p>
          <w:p w14:paraId="6909C5B0" w14:textId="3881D65F" w:rsidR="009B2C76" w:rsidRPr="00062872" w:rsidRDefault="00D04E97" w:rsidP="001431C4">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6"/>
                  <w:enabled/>
                  <w:calcOnExit w:val="0"/>
                  <w:checkBox>
                    <w:sizeAuto/>
                    <w:default w:val="0"/>
                  </w:checkBox>
                </w:ffData>
              </w:fldChar>
            </w:r>
            <w:bookmarkStart w:id="9" w:name="Check6"/>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bookmarkEnd w:id="9"/>
            <w:r w:rsidRPr="00062872">
              <w:rPr>
                <w:rFonts w:ascii="Times New Roman" w:hAnsi="Times New Roman" w:cs="Times New Roman"/>
                <w:bCs/>
                <w:szCs w:val="20"/>
              </w:rPr>
              <w:t xml:space="preserve"> Ostal</w:t>
            </w:r>
            <w:r w:rsidR="00FA0479" w:rsidRPr="00062872">
              <w:rPr>
                <w:rFonts w:ascii="Times New Roman" w:hAnsi="Times New Roman" w:cs="Times New Roman"/>
                <w:bCs/>
                <w:szCs w:val="20"/>
              </w:rPr>
              <w:t>i</w:t>
            </w:r>
            <w:r w:rsidRPr="00062872">
              <w:rPr>
                <w:rFonts w:ascii="Times New Roman" w:hAnsi="Times New Roman" w:cs="Times New Roman"/>
                <w:bCs/>
                <w:szCs w:val="20"/>
              </w:rPr>
              <w:t xml:space="preserve"> sustavi upravljanja (uključujući certifikate i interne politike poduzeća vezano uz odnos prema zajednici, zaposlenima, upravljanju i sl.)</w:t>
            </w:r>
            <w:r w:rsidR="00200286" w:rsidRPr="00062872">
              <w:rPr>
                <w:rFonts w:ascii="Times New Roman" w:hAnsi="Times New Roman" w:cs="Times New Roman"/>
                <w:bCs/>
                <w:szCs w:val="20"/>
              </w:rPr>
              <w:t>. Upišite:</w:t>
            </w:r>
            <w:r w:rsidR="00200286" w:rsidRPr="00062872">
              <w:rPr>
                <w:rFonts w:ascii="Times New Roman" w:hAnsi="Times New Roman" w:cs="Times New Roman"/>
                <w:b/>
                <w:szCs w:val="20"/>
              </w:rPr>
              <w:t xml:space="preserve"> </w:t>
            </w:r>
            <w:r w:rsidR="00200286" w:rsidRPr="00062872">
              <w:rPr>
                <w:rFonts w:ascii="Times New Roman" w:hAnsi="Times New Roman" w:cs="Times New Roman"/>
                <w:b/>
                <w:szCs w:val="20"/>
              </w:rPr>
              <w:fldChar w:fldCharType="begin">
                <w:ffData>
                  <w:name w:val="Text1"/>
                  <w:enabled/>
                  <w:calcOnExit w:val="0"/>
                  <w:textInput/>
                </w:ffData>
              </w:fldChar>
            </w:r>
            <w:r w:rsidR="00200286" w:rsidRPr="00062872">
              <w:rPr>
                <w:rFonts w:ascii="Times New Roman" w:hAnsi="Times New Roman" w:cs="Times New Roman"/>
                <w:b/>
                <w:szCs w:val="20"/>
              </w:rPr>
              <w:instrText xml:space="preserve"> FORMTEXT </w:instrText>
            </w:r>
            <w:r w:rsidR="00200286" w:rsidRPr="00062872">
              <w:rPr>
                <w:rFonts w:ascii="Times New Roman" w:hAnsi="Times New Roman" w:cs="Times New Roman"/>
                <w:b/>
                <w:szCs w:val="20"/>
              </w:rPr>
            </w:r>
            <w:r w:rsidR="00200286" w:rsidRPr="00062872">
              <w:rPr>
                <w:rFonts w:ascii="Times New Roman" w:hAnsi="Times New Roman" w:cs="Times New Roman"/>
                <w:b/>
                <w:szCs w:val="20"/>
              </w:rPr>
              <w:fldChar w:fldCharType="separate"/>
            </w:r>
            <w:r w:rsidR="00200286" w:rsidRPr="00062872">
              <w:rPr>
                <w:rFonts w:ascii="Times New Roman" w:hAnsi="Times New Roman" w:cs="Times New Roman"/>
                <w:b/>
                <w:noProof/>
                <w:szCs w:val="20"/>
              </w:rPr>
              <w:t> </w:t>
            </w:r>
            <w:r w:rsidR="00200286" w:rsidRPr="00062872">
              <w:rPr>
                <w:rFonts w:ascii="Times New Roman" w:hAnsi="Times New Roman" w:cs="Times New Roman"/>
                <w:b/>
                <w:noProof/>
                <w:szCs w:val="20"/>
              </w:rPr>
              <w:t> </w:t>
            </w:r>
            <w:r w:rsidR="00200286" w:rsidRPr="00062872">
              <w:rPr>
                <w:rFonts w:ascii="Times New Roman" w:hAnsi="Times New Roman" w:cs="Times New Roman"/>
                <w:b/>
                <w:noProof/>
                <w:szCs w:val="20"/>
              </w:rPr>
              <w:t> </w:t>
            </w:r>
            <w:r w:rsidR="00200286" w:rsidRPr="00062872">
              <w:rPr>
                <w:rFonts w:ascii="Times New Roman" w:hAnsi="Times New Roman" w:cs="Times New Roman"/>
                <w:b/>
                <w:noProof/>
                <w:szCs w:val="20"/>
              </w:rPr>
              <w:t> </w:t>
            </w:r>
            <w:r w:rsidR="00200286" w:rsidRPr="00062872">
              <w:rPr>
                <w:rFonts w:ascii="Times New Roman" w:hAnsi="Times New Roman" w:cs="Times New Roman"/>
                <w:b/>
                <w:noProof/>
                <w:szCs w:val="20"/>
              </w:rPr>
              <w:t> </w:t>
            </w:r>
            <w:r w:rsidR="00200286" w:rsidRPr="00062872">
              <w:rPr>
                <w:rFonts w:ascii="Times New Roman" w:hAnsi="Times New Roman" w:cs="Times New Roman"/>
                <w:b/>
                <w:szCs w:val="20"/>
              </w:rPr>
              <w:fldChar w:fldCharType="end"/>
            </w:r>
          </w:p>
        </w:tc>
      </w:tr>
      <w:tr w:rsidR="00F50799" w:rsidRPr="00062872" w14:paraId="2CD3F06E" w14:textId="77777777" w:rsidTr="00031126">
        <w:trPr>
          <w:trHeight w:val="661"/>
        </w:trPr>
        <w:tc>
          <w:tcPr>
            <w:tcW w:w="8053" w:type="dxa"/>
            <w:tcBorders>
              <w:top w:val="single" w:sz="4" w:space="0" w:color="auto"/>
              <w:left w:val="single" w:sz="4" w:space="0" w:color="auto"/>
              <w:bottom w:val="single" w:sz="4" w:space="0" w:color="auto"/>
              <w:right w:val="single" w:sz="4" w:space="0" w:color="auto"/>
            </w:tcBorders>
            <w:shd w:val="clear" w:color="auto" w:fill="auto"/>
          </w:tcPr>
          <w:p w14:paraId="22BEDD4F" w14:textId="6979AEA0" w:rsidR="00F50799" w:rsidRPr="00062872" w:rsidRDefault="00F50799" w:rsidP="00F50799">
            <w:pPr>
              <w:pStyle w:val="P68B1DB1-Normal1"/>
              <w:rPr>
                <w:rFonts w:ascii="Times New Roman" w:eastAsiaTheme="minorHAnsi" w:hAnsi="Times New Roman" w:cs="Times New Roman"/>
                <w:bCs/>
                <w:szCs w:val="20"/>
              </w:rPr>
            </w:pPr>
            <w:r w:rsidRPr="00062872">
              <w:rPr>
                <w:rFonts w:ascii="Times New Roman" w:eastAsiaTheme="minorHAnsi" w:hAnsi="Times New Roman" w:cs="Times New Roman"/>
                <w:bCs/>
                <w:szCs w:val="20"/>
              </w:rPr>
              <w:t xml:space="preserve">Ima li </w:t>
            </w:r>
            <w:r w:rsidR="001431C4" w:rsidRPr="00062872">
              <w:rPr>
                <w:rFonts w:ascii="Times New Roman" w:eastAsiaTheme="minorHAnsi" w:hAnsi="Times New Roman" w:cs="Times New Roman"/>
                <w:bCs/>
                <w:szCs w:val="20"/>
              </w:rPr>
              <w:t xml:space="preserve">prijavitelj </w:t>
            </w:r>
            <w:r w:rsidRPr="00062872">
              <w:rPr>
                <w:rFonts w:ascii="Times New Roman" w:eastAsiaTheme="minorHAnsi" w:hAnsi="Times New Roman" w:cs="Times New Roman"/>
                <w:bCs/>
                <w:szCs w:val="20"/>
              </w:rPr>
              <w:t>zaposlenike koji su odgovorni za sustav upravljanja kvalitetom, zaštitom okoliša i zaštitom na radu?</w:t>
            </w:r>
          </w:p>
          <w:p w14:paraId="38FD0D82" w14:textId="126C4517" w:rsidR="00D13855" w:rsidRPr="00062872" w:rsidRDefault="00F50799" w:rsidP="00F50799">
            <w:pPr>
              <w:pStyle w:val="P68B1DB1-Normal1"/>
              <w:rPr>
                <w:rFonts w:ascii="Times New Roman" w:hAnsi="Times New Roman" w:cs="Times New Roman"/>
                <w:b/>
                <w:szCs w:val="20"/>
              </w:rPr>
            </w:pPr>
            <w:r w:rsidRPr="00062872">
              <w:rPr>
                <w:rFonts w:ascii="Times New Roman" w:hAnsi="Times New Roman" w:cs="Times New Roman"/>
                <w:bCs/>
                <w:szCs w:val="20"/>
              </w:rPr>
              <w:t>Ako je odgovor Da, navedite ime i kontakt</w:t>
            </w:r>
            <w:r w:rsidR="00E80104" w:rsidRPr="00062872">
              <w:rPr>
                <w:rFonts w:ascii="Times New Roman" w:hAnsi="Times New Roman" w:cs="Times New Roman"/>
                <w:bCs/>
                <w:szCs w:val="20"/>
              </w:rPr>
              <w:t>:</w:t>
            </w:r>
          </w:p>
          <w:p w14:paraId="23B55977" w14:textId="0EDC6AE2" w:rsidR="00F50799" w:rsidRPr="00062872" w:rsidRDefault="00F50799" w:rsidP="00F50799">
            <w:pPr>
              <w:pStyle w:val="P68B1DB1-Normal1"/>
              <w:rPr>
                <w:rFonts w:ascii="Times New Roman" w:hAnsi="Times New Roman" w:cs="Times New Roman"/>
                <w:bCs/>
                <w:szCs w:val="20"/>
              </w:rPr>
            </w:pPr>
            <w:r w:rsidRPr="00062872">
              <w:rPr>
                <w:rFonts w:ascii="Times New Roman" w:hAnsi="Times New Roman" w:cs="Times New Roman"/>
                <w:b/>
                <w:szCs w:val="20"/>
              </w:rPr>
              <w:fldChar w:fldCharType="begin">
                <w:ffData>
                  <w:name w:val="Text1"/>
                  <w:enabled/>
                  <w:calcOnExit w:val="0"/>
                  <w:textInput/>
                </w:ffData>
              </w:fldChar>
            </w:r>
            <w:r w:rsidRPr="00062872">
              <w:rPr>
                <w:rFonts w:ascii="Times New Roman" w:hAnsi="Times New Roman" w:cs="Times New Roman"/>
                <w:b/>
                <w:szCs w:val="20"/>
              </w:rPr>
              <w:instrText xml:space="preserve"> FORMTEXT </w:instrText>
            </w:r>
            <w:r w:rsidRPr="00062872">
              <w:rPr>
                <w:rFonts w:ascii="Times New Roman" w:hAnsi="Times New Roman" w:cs="Times New Roman"/>
                <w:b/>
                <w:szCs w:val="20"/>
              </w:rPr>
            </w:r>
            <w:r w:rsidRPr="00062872">
              <w:rPr>
                <w:rFonts w:ascii="Times New Roman" w:hAnsi="Times New Roman" w:cs="Times New Roman"/>
                <w:b/>
                <w:szCs w:val="20"/>
              </w:rPr>
              <w:fldChar w:fldCharType="separate"/>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szCs w:val="20"/>
              </w:rPr>
              <w:fldChar w:fldCharType="end"/>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523915FB" w14:textId="77777777" w:rsidR="00F50799" w:rsidRPr="00062872" w:rsidRDefault="00F50799" w:rsidP="00F50799">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730D0FA1" w14:textId="77777777" w:rsidR="00F50799" w:rsidRPr="00062872" w:rsidRDefault="00F50799" w:rsidP="00F50799">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p w14:paraId="2F38B065" w14:textId="17F6EEF9" w:rsidR="00F50799" w:rsidRPr="00062872" w:rsidRDefault="00F50799" w:rsidP="00F50799">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Nije primjenjivo</w:t>
            </w:r>
          </w:p>
        </w:tc>
      </w:tr>
      <w:tr w:rsidR="00F50799" w:rsidRPr="00062872" w14:paraId="241FCC77" w14:textId="77777777" w:rsidTr="00031126">
        <w:trPr>
          <w:trHeight w:val="661"/>
        </w:trPr>
        <w:tc>
          <w:tcPr>
            <w:tcW w:w="8053" w:type="dxa"/>
            <w:tcBorders>
              <w:top w:val="single" w:sz="4" w:space="0" w:color="auto"/>
              <w:left w:val="single" w:sz="4" w:space="0" w:color="auto"/>
              <w:bottom w:val="single" w:sz="4" w:space="0" w:color="auto"/>
              <w:right w:val="single" w:sz="4" w:space="0" w:color="auto"/>
            </w:tcBorders>
            <w:shd w:val="clear" w:color="auto" w:fill="auto"/>
          </w:tcPr>
          <w:p w14:paraId="0A8512D5" w14:textId="0F404660" w:rsidR="00F50799" w:rsidRPr="00062872" w:rsidRDefault="00F50799" w:rsidP="00F50799">
            <w:pPr>
              <w:pStyle w:val="P68B1DB1-Normal1"/>
              <w:jc w:val="both"/>
              <w:rPr>
                <w:rFonts w:ascii="Times New Roman" w:eastAsiaTheme="minorHAnsi" w:hAnsi="Times New Roman" w:cs="Times New Roman"/>
                <w:bCs/>
                <w:szCs w:val="20"/>
              </w:rPr>
            </w:pPr>
            <w:r w:rsidRPr="00062872">
              <w:rPr>
                <w:rFonts w:ascii="Times New Roman" w:eastAsiaTheme="minorHAnsi" w:hAnsi="Times New Roman" w:cs="Times New Roman"/>
                <w:bCs/>
                <w:szCs w:val="20"/>
              </w:rPr>
              <w:t xml:space="preserve">Je li </w:t>
            </w:r>
            <w:r w:rsidR="001431C4" w:rsidRPr="00062872">
              <w:rPr>
                <w:rFonts w:ascii="Times New Roman" w:eastAsiaTheme="minorHAnsi" w:hAnsi="Times New Roman" w:cs="Times New Roman"/>
                <w:bCs/>
                <w:szCs w:val="20"/>
              </w:rPr>
              <w:t xml:space="preserve">prijavitelj </w:t>
            </w:r>
            <w:r w:rsidRPr="00062872">
              <w:rPr>
                <w:rFonts w:ascii="Times New Roman" w:eastAsiaTheme="minorHAnsi" w:hAnsi="Times New Roman" w:cs="Times New Roman"/>
                <w:bCs/>
                <w:szCs w:val="20"/>
              </w:rPr>
              <w:t>provod</w:t>
            </w:r>
            <w:r w:rsidR="00FA0479" w:rsidRPr="00062872">
              <w:rPr>
                <w:rFonts w:ascii="Times New Roman" w:eastAsiaTheme="minorHAnsi" w:hAnsi="Times New Roman" w:cs="Times New Roman"/>
                <w:bCs/>
                <w:szCs w:val="20"/>
              </w:rPr>
              <w:t>o</w:t>
            </w:r>
            <w:r w:rsidRPr="00062872">
              <w:rPr>
                <w:rFonts w:ascii="Times New Roman" w:eastAsiaTheme="minorHAnsi" w:hAnsi="Times New Roman" w:cs="Times New Roman"/>
                <w:bCs/>
                <w:szCs w:val="20"/>
              </w:rPr>
              <w:t xml:space="preserve"> neke aktivnosti kojima su doprinijeli unapređenju okoliša i kvaliteti života lokalne zajednice?</w:t>
            </w:r>
          </w:p>
          <w:p w14:paraId="3240DD11" w14:textId="77777777" w:rsidR="00D13855" w:rsidRPr="00062872" w:rsidRDefault="00F50799" w:rsidP="00F50799">
            <w:pPr>
              <w:pStyle w:val="P68B1DB1-Normal1"/>
              <w:rPr>
                <w:rFonts w:ascii="Times New Roman" w:hAnsi="Times New Roman" w:cs="Times New Roman"/>
                <w:b/>
                <w:szCs w:val="20"/>
              </w:rPr>
            </w:pPr>
            <w:r w:rsidRPr="00062872">
              <w:rPr>
                <w:rFonts w:ascii="Times New Roman" w:hAnsi="Times New Roman" w:cs="Times New Roman"/>
                <w:bCs/>
                <w:szCs w:val="20"/>
              </w:rPr>
              <w:t>Ako je odgovor Da, pojasnite:</w:t>
            </w:r>
          </w:p>
          <w:p w14:paraId="667857CC" w14:textId="0721AEF0" w:rsidR="00F50799" w:rsidRPr="00062872" w:rsidRDefault="00F50799" w:rsidP="00F50799">
            <w:pPr>
              <w:pStyle w:val="P68B1DB1-Normal1"/>
              <w:rPr>
                <w:rFonts w:ascii="Times New Roman" w:eastAsiaTheme="minorHAnsi" w:hAnsi="Times New Roman" w:cs="Times New Roman"/>
                <w:bCs/>
                <w:szCs w:val="20"/>
              </w:rPr>
            </w:pPr>
            <w:r w:rsidRPr="00062872">
              <w:rPr>
                <w:rFonts w:ascii="Times New Roman" w:hAnsi="Times New Roman" w:cs="Times New Roman"/>
                <w:b/>
                <w:szCs w:val="20"/>
              </w:rPr>
              <w:fldChar w:fldCharType="begin">
                <w:ffData>
                  <w:name w:val="Text1"/>
                  <w:enabled/>
                  <w:calcOnExit w:val="0"/>
                  <w:textInput/>
                </w:ffData>
              </w:fldChar>
            </w:r>
            <w:r w:rsidRPr="00062872">
              <w:rPr>
                <w:rFonts w:ascii="Times New Roman" w:hAnsi="Times New Roman" w:cs="Times New Roman"/>
                <w:b/>
                <w:szCs w:val="20"/>
              </w:rPr>
              <w:instrText xml:space="preserve"> FORMTEXT </w:instrText>
            </w:r>
            <w:r w:rsidRPr="00062872">
              <w:rPr>
                <w:rFonts w:ascii="Times New Roman" w:hAnsi="Times New Roman" w:cs="Times New Roman"/>
                <w:b/>
                <w:szCs w:val="20"/>
              </w:rPr>
            </w:r>
            <w:r w:rsidRPr="00062872">
              <w:rPr>
                <w:rFonts w:ascii="Times New Roman" w:hAnsi="Times New Roman" w:cs="Times New Roman"/>
                <w:b/>
                <w:szCs w:val="20"/>
              </w:rPr>
              <w:fldChar w:fldCharType="separate"/>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szCs w:val="20"/>
              </w:rPr>
              <w:fldChar w:fldCharType="end"/>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28CF6B92" w14:textId="77777777" w:rsidR="00F50799" w:rsidRPr="00062872" w:rsidRDefault="00F50799" w:rsidP="00F50799">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31CD1809" w14:textId="385E81C1" w:rsidR="00F50799" w:rsidRPr="00062872" w:rsidRDefault="00F50799" w:rsidP="00F50799">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B43D86" w:rsidRPr="00062872" w14:paraId="09033CFD" w14:textId="77777777" w:rsidTr="00AC4E78">
        <w:trPr>
          <w:trHeight w:val="1220"/>
        </w:trPr>
        <w:tc>
          <w:tcPr>
            <w:tcW w:w="9209" w:type="dxa"/>
            <w:gridSpan w:val="2"/>
            <w:tcBorders>
              <w:top w:val="single" w:sz="4" w:space="0" w:color="auto"/>
              <w:left w:val="single" w:sz="4" w:space="0" w:color="auto"/>
              <w:bottom w:val="single" w:sz="4" w:space="0" w:color="auto"/>
              <w:right w:val="single" w:sz="4" w:space="0" w:color="auto"/>
            </w:tcBorders>
            <w:shd w:val="clear" w:color="auto" w:fill="auto"/>
          </w:tcPr>
          <w:p w14:paraId="030CE489" w14:textId="2B2F9A8D" w:rsidR="00B43D86" w:rsidRPr="00062872" w:rsidRDefault="00306540" w:rsidP="00B43D86">
            <w:pPr>
              <w:pStyle w:val="P68B1DB1-Normal1"/>
              <w:jc w:val="both"/>
              <w:rPr>
                <w:rFonts w:ascii="Times New Roman" w:hAnsi="Times New Roman" w:cs="Times New Roman"/>
                <w:bCs/>
                <w:szCs w:val="20"/>
              </w:rPr>
            </w:pPr>
            <w:r w:rsidRPr="00062872">
              <w:rPr>
                <w:rFonts w:ascii="Times New Roman" w:hAnsi="Times New Roman" w:cs="Times New Roman"/>
                <w:bCs/>
                <w:szCs w:val="20"/>
              </w:rPr>
              <w:t xml:space="preserve">Označite ako su se </w:t>
            </w:r>
            <w:r w:rsidR="001431C4" w:rsidRPr="00062872">
              <w:rPr>
                <w:rFonts w:ascii="Times New Roman" w:hAnsi="Times New Roman" w:cs="Times New Roman"/>
                <w:bCs/>
                <w:szCs w:val="20"/>
              </w:rPr>
              <w:t xml:space="preserve">prijavitelj </w:t>
            </w:r>
            <w:r w:rsidR="00B43D86" w:rsidRPr="00062872">
              <w:rPr>
                <w:rFonts w:ascii="Times New Roman" w:hAnsi="Times New Roman" w:cs="Times New Roman"/>
                <w:bCs/>
                <w:szCs w:val="20"/>
              </w:rPr>
              <w:t>i/ili odgovorna osoba i/ili većinski vlasnici prethodno nalazili u nekoj od sljedećih situacija:</w:t>
            </w:r>
          </w:p>
          <w:p w14:paraId="20A80DD3" w14:textId="0E54AC52" w:rsidR="00B43D86" w:rsidRPr="00062872" w:rsidRDefault="00B43D86" w:rsidP="00DA2BB4">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7"/>
                  <w:enabled/>
                  <w:calcOnExit w:val="0"/>
                  <w:checkBox>
                    <w:sizeAuto/>
                    <w:default w:val="0"/>
                    <w:checked w:val="0"/>
                  </w:checkBox>
                </w:ffData>
              </w:fldChar>
            </w:r>
            <w:bookmarkStart w:id="10" w:name="Check7"/>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bookmarkEnd w:id="10"/>
            <w:r w:rsidRPr="00062872">
              <w:rPr>
                <w:rFonts w:ascii="Times New Roman" w:hAnsi="Times New Roman" w:cs="Times New Roman"/>
                <w:bCs/>
                <w:szCs w:val="20"/>
              </w:rPr>
              <w:t xml:space="preserve"> </w:t>
            </w:r>
            <w:r w:rsidR="007B15AA" w:rsidRPr="00062872">
              <w:rPr>
                <w:rFonts w:ascii="Times New Roman" w:hAnsi="Times New Roman" w:cs="Times New Roman"/>
                <w:bCs/>
                <w:szCs w:val="20"/>
              </w:rPr>
              <w:t>K</w:t>
            </w:r>
            <w:r w:rsidRPr="00062872">
              <w:rPr>
                <w:rFonts w:ascii="Times New Roman" w:hAnsi="Times New Roman" w:cs="Times New Roman"/>
                <w:bCs/>
                <w:szCs w:val="20"/>
              </w:rPr>
              <w:t>ažnjeni za nepoštivanje propisa zaštite okoliša</w:t>
            </w:r>
          </w:p>
          <w:p w14:paraId="6A271804" w14:textId="53F276AD" w:rsidR="00B43D86" w:rsidRPr="00062872" w:rsidRDefault="00B43D86" w:rsidP="00DA2BB4">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7"/>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w:t>
            </w:r>
            <w:r w:rsidR="007B15AA" w:rsidRPr="00062872">
              <w:rPr>
                <w:rFonts w:ascii="Times New Roman" w:hAnsi="Times New Roman" w:cs="Times New Roman"/>
                <w:bCs/>
                <w:szCs w:val="20"/>
              </w:rPr>
              <w:t>D</w:t>
            </w:r>
            <w:r w:rsidRPr="00062872">
              <w:rPr>
                <w:rFonts w:ascii="Times New Roman" w:hAnsi="Times New Roman" w:cs="Times New Roman"/>
                <w:bCs/>
                <w:szCs w:val="20"/>
              </w:rPr>
              <w:t>ozvola za rad</w:t>
            </w:r>
            <w:r w:rsidR="007A4C55" w:rsidRPr="00062872">
              <w:rPr>
                <w:rFonts w:ascii="Times New Roman" w:hAnsi="Times New Roman" w:cs="Times New Roman"/>
                <w:bCs/>
                <w:szCs w:val="20"/>
              </w:rPr>
              <w:t xml:space="preserve"> (ako postoji)</w:t>
            </w:r>
            <w:r w:rsidRPr="00062872">
              <w:rPr>
                <w:rFonts w:ascii="Times New Roman" w:hAnsi="Times New Roman" w:cs="Times New Roman"/>
                <w:bCs/>
                <w:szCs w:val="20"/>
              </w:rPr>
              <w:t xml:space="preserve"> povučena zbog nepoštivanja propisa o zaštiti okoliša</w:t>
            </w:r>
          </w:p>
          <w:p w14:paraId="78D1436A" w14:textId="2AE329C0" w:rsidR="00B43D86" w:rsidRPr="00062872" w:rsidRDefault="00E91AE3" w:rsidP="00DA2BB4">
            <w:pPr>
              <w:pStyle w:val="P68B1DB1-Normal1"/>
              <w:rPr>
                <w:rFonts w:ascii="Times New Roman" w:hAnsi="Times New Roman" w:cs="Times New Roman"/>
                <w:b/>
                <w:szCs w:val="20"/>
              </w:rPr>
            </w:pPr>
            <w:r w:rsidRPr="00062872">
              <w:rPr>
                <w:rFonts w:ascii="Times New Roman" w:hAnsi="Times New Roman" w:cs="Times New Roman"/>
                <w:bCs/>
                <w:szCs w:val="20"/>
              </w:rPr>
              <w:fldChar w:fldCharType="begin">
                <w:ffData>
                  <w:name w:val="Check1"/>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w:t>
            </w:r>
            <w:r w:rsidR="002D2644" w:rsidRPr="00062872">
              <w:rPr>
                <w:rFonts w:ascii="Times New Roman" w:hAnsi="Times New Roman" w:cs="Times New Roman"/>
                <w:bCs/>
                <w:szCs w:val="20"/>
              </w:rPr>
              <w:t>O</w:t>
            </w:r>
            <w:r w:rsidR="007C7552" w:rsidRPr="00062872">
              <w:rPr>
                <w:rFonts w:ascii="Times New Roman" w:hAnsi="Times New Roman" w:cs="Times New Roman"/>
                <w:bCs/>
                <w:szCs w:val="20"/>
              </w:rPr>
              <w:t>stalo</w:t>
            </w:r>
            <w:r w:rsidRPr="00062872">
              <w:rPr>
                <w:rFonts w:ascii="Times New Roman" w:hAnsi="Times New Roman" w:cs="Times New Roman"/>
                <w:bCs/>
                <w:szCs w:val="20"/>
              </w:rPr>
              <w:t>, u</w:t>
            </w:r>
            <w:r w:rsidR="002D2644" w:rsidRPr="00062872">
              <w:rPr>
                <w:rFonts w:ascii="Times New Roman" w:hAnsi="Times New Roman" w:cs="Times New Roman"/>
                <w:bCs/>
                <w:szCs w:val="20"/>
              </w:rPr>
              <w:t>pišite:</w:t>
            </w:r>
            <w:r w:rsidR="002D2644" w:rsidRPr="00062872">
              <w:rPr>
                <w:rFonts w:ascii="Times New Roman" w:hAnsi="Times New Roman" w:cs="Times New Roman"/>
                <w:b/>
                <w:szCs w:val="20"/>
              </w:rPr>
              <w:t xml:space="preserve"> </w:t>
            </w:r>
            <w:r w:rsidR="002D2644" w:rsidRPr="00062872">
              <w:rPr>
                <w:rFonts w:ascii="Times New Roman" w:hAnsi="Times New Roman" w:cs="Times New Roman"/>
                <w:b/>
                <w:szCs w:val="20"/>
              </w:rPr>
              <w:fldChar w:fldCharType="begin">
                <w:ffData>
                  <w:name w:val="Text1"/>
                  <w:enabled/>
                  <w:calcOnExit w:val="0"/>
                  <w:textInput/>
                </w:ffData>
              </w:fldChar>
            </w:r>
            <w:r w:rsidR="002D2644" w:rsidRPr="00062872">
              <w:rPr>
                <w:rFonts w:ascii="Times New Roman" w:hAnsi="Times New Roman" w:cs="Times New Roman"/>
                <w:b/>
                <w:szCs w:val="20"/>
              </w:rPr>
              <w:instrText xml:space="preserve"> FORMTEXT </w:instrText>
            </w:r>
            <w:r w:rsidR="002D2644" w:rsidRPr="00062872">
              <w:rPr>
                <w:rFonts w:ascii="Times New Roman" w:hAnsi="Times New Roman" w:cs="Times New Roman"/>
                <w:b/>
                <w:szCs w:val="20"/>
              </w:rPr>
            </w:r>
            <w:r w:rsidR="002D2644" w:rsidRPr="00062872">
              <w:rPr>
                <w:rFonts w:ascii="Times New Roman" w:hAnsi="Times New Roman" w:cs="Times New Roman"/>
                <w:b/>
                <w:szCs w:val="20"/>
              </w:rPr>
              <w:fldChar w:fldCharType="separate"/>
            </w:r>
            <w:r w:rsidR="002D2644" w:rsidRPr="00062872">
              <w:rPr>
                <w:rFonts w:ascii="Times New Roman" w:hAnsi="Times New Roman" w:cs="Times New Roman"/>
                <w:b/>
                <w:noProof/>
                <w:szCs w:val="20"/>
              </w:rPr>
              <w:t> </w:t>
            </w:r>
            <w:r w:rsidR="002D2644" w:rsidRPr="00062872">
              <w:rPr>
                <w:rFonts w:ascii="Times New Roman" w:hAnsi="Times New Roman" w:cs="Times New Roman"/>
                <w:b/>
                <w:noProof/>
                <w:szCs w:val="20"/>
              </w:rPr>
              <w:t> </w:t>
            </w:r>
            <w:r w:rsidR="002D2644" w:rsidRPr="00062872">
              <w:rPr>
                <w:rFonts w:ascii="Times New Roman" w:hAnsi="Times New Roman" w:cs="Times New Roman"/>
                <w:b/>
                <w:noProof/>
                <w:szCs w:val="20"/>
              </w:rPr>
              <w:t> </w:t>
            </w:r>
            <w:r w:rsidR="002D2644" w:rsidRPr="00062872">
              <w:rPr>
                <w:rFonts w:ascii="Times New Roman" w:hAnsi="Times New Roman" w:cs="Times New Roman"/>
                <w:b/>
                <w:noProof/>
                <w:szCs w:val="20"/>
              </w:rPr>
              <w:t> </w:t>
            </w:r>
            <w:r w:rsidR="002D2644" w:rsidRPr="00062872">
              <w:rPr>
                <w:rFonts w:ascii="Times New Roman" w:hAnsi="Times New Roman" w:cs="Times New Roman"/>
                <w:b/>
                <w:noProof/>
                <w:szCs w:val="20"/>
              </w:rPr>
              <w:t> </w:t>
            </w:r>
            <w:r w:rsidR="002D2644" w:rsidRPr="00062872">
              <w:rPr>
                <w:rFonts w:ascii="Times New Roman" w:hAnsi="Times New Roman" w:cs="Times New Roman"/>
                <w:b/>
                <w:szCs w:val="20"/>
              </w:rPr>
              <w:fldChar w:fldCharType="end"/>
            </w:r>
          </w:p>
          <w:p w14:paraId="1D37DEC3" w14:textId="3FECC4BE" w:rsidR="007C7552" w:rsidRPr="00062872" w:rsidRDefault="00B43D86" w:rsidP="00244562">
            <w:pPr>
              <w:pStyle w:val="P68B1DB1-Normal1"/>
              <w:jc w:val="both"/>
              <w:rPr>
                <w:rFonts w:ascii="Times New Roman" w:hAnsi="Times New Roman" w:cs="Times New Roman"/>
                <w:bCs/>
                <w:szCs w:val="20"/>
              </w:rPr>
            </w:pPr>
            <w:r w:rsidRPr="00062872">
              <w:rPr>
                <w:rFonts w:ascii="Times New Roman" w:hAnsi="Times New Roman" w:cs="Times New Roman"/>
                <w:bCs/>
                <w:szCs w:val="20"/>
              </w:rPr>
              <w:t>Ako ste odgovorili potvrdno, pojasnite okolnosti i p</w:t>
            </w:r>
            <w:r w:rsidR="00E76CDD" w:rsidRPr="00062872">
              <w:rPr>
                <w:rFonts w:ascii="Times New Roman" w:hAnsi="Times New Roman" w:cs="Times New Roman"/>
                <w:bCs/>
                <w:szCs w:val="20"/>
              </w:rPr>
              <w:t>rema</w:t>
            </w:r>
            <w:r w:rsidRPr="00062872">
              <w:rPr>
                <w:rFonts w:ascii="Times New Roman" w:hAnsi="Times New Roman" w:cs="Times New Roman"/>
                <w:bCs/>
                <w:szCs w:val="20"/>
              </w:rPr>
              <w:t xml:space="preserve"> potrebi priložite </w:t>
            </w:r>
            <w:r w:rsidR="004F7E27" w:rsidRPr="00062872">
              <w:rPr>
                <w:rFonts w:ascii="Times New Roman" w:hAnsi="Times New Roman" w:cs="Times New Roman"/>
                <w:bCs/>
                <w:szCs w:val="20"/>
              </w:rPr>
              <w:t xml:space="preserve">preslike </w:t>
            </w:r>
            <w:r w:rsidRPr="00062872">
              <w:rPr>
                <w:rFonts w:ascii="Times New Roman" w:hAnsi="Times New Roman" w:cs="Times New Roman"/>
                <w:bCs/>
                <w:szCs w:val="20"/>
              </w:rPr>
              <w:t>rješ</w:t>
            </w:r>
            <w:r w:rsidR="007B15AA" w:rsidRPr="00062872">
              <w:rPr>
                <w:rFonts w:ascii="Times New Roman" w:hAnsi="Times New Roman" w:cs="Times New Roman"/>
                <w:bCs/>
                <w:szCs w:val="20"/>
              </w:rPr>
              <w:t>e</w:t>
            </w:r>
            <w:r w:rsidRPr="00062872">
              <w:rPr>
                <w:rFonts w:ascii="Times New Roman" w:hAnsi="Times New Roman" w:cs="Times New Roman"/>
                <w:bCs/>
                <w:szCs w:val="20"/>
              </w:rPr>
              <w:t>nja:</w:t>
            </w:r>
          </w:p>
          <w:p w14:paraId="293C4A83" w14:textId="3049E08A" w:rsidR="00B43D86" w:rsidRPr="00062872" w:rsidRDefault="007B15AA" w:rsidP="00244562">
            <w:pPr>
              <w:pStyle w:val="P68B1DB1-Normal1"/>
              <w:jc w:val="both"/>
              <w:rPr>
                <w:rFonts w:ascii="Times New Roman" w:eastAsiaTheme="minorHAnsi" w:hAnsi="Times New Roman" w:cs="Times New Roman"/>
                <w:bCs/>
                <w:szCs w:val="20"/>
              </w:rPr>
            </w:pPr>
            <w:r w:rsidRPr="00062872">
              <w:rPr>
                <w:rFonts w:ascii="Times New Roman" w:hAnsi="Times New Roman" w:cs="Times New Roman"/>
                <w:bCs/>
                <w:szCs w:val="20"/>
              </w:rPr>
              <w:fldChar w:fldCharType="begin">
                <w:ffData>
                  <w:name w:val="Text1"/>
                  <w:enabled/>
                  <w:calcOnExit w:val="0"/>
                  <w:textInput/>
                </w:ffData>
              </w:fldChar>
            </w:r>
            <w:r w:rsidRPr="00062872">
              <w:rPr>
                <w:rFonts w:ascii="Times New Roman" w:hAnsi="Times New Roman" w:cs="Times New Roman"/>
                <w:bCs/>
                <w:szCs w:val="20"/>
              </w:rPr>
              <w:instrText xml:space="preserve"> FORMTEXT </w:instrText>
            </w:r>
            <w:r w:rsidRPr="00062872">
              <w:rPr>
                <w:rFonts w:ascii="Times New Roman" w:hAnsi="Times New Roman" w:cs="Times New Roman"/>
                <w:bCs/>
                <w:szCs w:val="20"/>
              </w:rPr>
            </w:r>
            <w:r w:rsidRPr="00062872">
              <w:rPr>
                <w:rFonts w:ascii="Times New Roman" w:hAnsi="Times New Roman" w:cs="Times New Roman"/>
                <w:bCs/>
                <w:szCs w:val="20"/>
              </w:rPr>
              <w:fldChar w:fldCharType="separate"/>
            </w:r>
            <w:r w:rsidRPr="00062872">
              <w:rPr>
                <w:rFonts w:ascii="Times New Roman" w:hAnsi="Times New Roman" w:cs="Times New Roman"/>
                <w:bCs/>
                <w:noProof/>
                <w:szCs w:val="20"/>
              </w:rPr>
              <w:t> </w:t>
            </w:r>
            <w:r w:rsidRPr="00062872">
              <w:rPr>
                <w:rFonts w:ascii="Times New Roman" w:hAnsi="Times New Roman" w:cs="Times New Roman"/>
                <w:bCs/>
                <w:noProof/>
                <w:szCs w:val="20"/>
              </w:rPr>
              <w:t> </w:t>
            </w:r>
            <w:r w:rsidRPr="00062872">
              <w:rPr>
                <w:rFonts w:ascii="Times New Roman" w:hAnsi="Times New Roman" w:cs="Times New Roman"/>
                <w:bCs/>
                <w:noProof/>
                <w:szCs w:val="20"/>
              </w:rPr>
              <w:t> </w:t>
            </w:r>
            <w:r w:rsidRPr="00062872">
              <w:rPr>
                <w:rFonts w:ascii="Times New Roman" w:hAnsi="Times New Roman" w:cs="Times New Roman"/>
                <w:bCs/>
                <w:noProof/>
                <w:szCs w:val="20"/>
              </w:rPr>
              <w:t> </w:t>
            </w:r>
            <w:r w:rsidRPr="00062872">
              <w:rPr>
                <w:rFonts w:ascii="Times New Roman" w:hAnsi="Times New Roman" w:cs="Times New Roman"/>
                <w:bCs/>
                <w:noProof/>
                <w:szCs w:val="20"/>
              </w:rPr>
              <w:t> </w:t>
            </w:r>
            <w:r w:rsidRPr="00062872">
              <w:rPr>
                <w:rFonts w:ascii="Times New Roman" w:hAnsi="Times New Roman" w:cs="Times New Roman"/>
                <w:bCs/>
                <w:szCs w:val="20"/>
              </w:rPr>
              <w:fldChar w:fldCharType="end"/>
            </w:r>
          </w:p>
        </w:tc>
      </w:tr>
      <w:tr w:rsidR="001144A0" w:rsidRPr="00062872" w14:paraId="3E2CD8F1" w14:textId="77777777" w:rsidTr="00031126">
        <w:trPr>
          <w:trHeight w:val="610"/>
        </w:trPr>
        <w:tc>
          <w:tcPr>
            <w:tcW w:w="8053" w:type="dxa"/>
            <w:tcBorders>
              <w:top w:val="single" w:sz="4" w:space="0" w:color="auto"/>
              <w:left w:val="single" w:sz="4" w:space="0" w:color="auto"/>
              <w:bottom w:val="single" w:sz="4" w:space="0" w:color="auto"/>
              <w:right w:val="single" w:sz="4" w:space="0" w:color="auto"/>
            </w:tcBorders>
            <w:shd w:val="clear" w:color="auto" w:fill="auto"/>
          </w:tcPr>
          <w:p w14:paraId="6C526239" w14:textId="5C48E93D" w:rsidR="00111C60" w:rsidRPr="00062872" w:rsidRDefault="001144A0" w:rsidP="00111C60">
            <w:pPr>
              <w:pStyle w:val="P68B1DB1-Normal1"/>
              <w:jc w:val="both"/>
              <w:rPr>
                <w:rFonts w:ascii="Times New Roman" w:eastAsiaTheme="minorHAnsi" w:hAnsi="Times New Roman" w:cs="Times New Roman"/>
                <w:bCs/>
                <w:szCs w:val="20"/>
              </w:rPr>
            </w:pPr>
            <w:r w:rsidRPr="00062872">
              <w:rPr>
                <w:rFonts w:ascii="Times New Roman" w:hAnsi="Times New Roman" w:cs="Times New Roman"/>
                <w:bCs/>
                <w:szCs w:val="20"/>
              </w:rPr>
              <w:t>Je</w:t>
            </w:r>
            <w:r w:rsidRPr="00062872">
              <w:rPr>
                <w:rFonts w:ascii="Times New Roman" w:eastAsiaTheme="minorHAnsi" w:hAnsi="Times New Roman" w:cs="Times New Roman"/>
                <w:bCs/>
                <w:szCs w:val="20"/>
              </w:rPr>
              <w:t xml:space="preserve"> li za postojeću djelatnost </w:t>
            </w:r>
            <w:r w:rsidR="007A4C55" w:rsidRPr="00062872">
              <w:rPr>
                <w:rFonts w:ascii="Times New Roman" w:eastAsiaTheme="minorHAnsi" w:hAnsi="Times New Roman" w:cs="Times New Roman"/>
                <w:bCs/>
                <w:szCs w:val="20"/>
              </w:rPr>
              <w:t xml:space="preserve">prijavitelja </w:t>
            </w:r>
            <w:r w:rsidRPr="00062872">
              <w:rPr>
                <w:rFonts w:ascii="Times New Roman" w:eastAsiaTheme="minorHAnsi" w:hAnsi="Times New Roman" w:cs="Times New Roman"/>
                <w:bCs/>
                <w:szCs w:val="20"/>
              </w:rPr>
              <w:t>trebala procjena utjecaja na okoliš</w:t>
            </w:r>
            <w:r w:rsidRPr="00062872">
              <w:rPr>
                <w:rFonts w:ascii="Times New Roman" w:hAnsi="Times New Roman" w:cs="Times New Roman"/>
                <w:bCs/>
                <w:szCs w:val="20"/>
              </w:rPr>
              <w:t xml:space="preserve"> i/ili glavna ocjena prihvatljivosti za ekološku mrežu</w:t>
            </w:r>
            <w:r w:rsidRPr="00062872">
              <w:rPr>
                <w:rFonts w:ascii="Times New Roman" w:eastAsiaTheme="minorHAnsi" w:hAnsi="Times New Roman" w:cs="Times New Roman"/>
                <w:bCs/>
                <w:szCs w:val="20"/>
              </w:rPr>
              <w:t>?</w:t>
            </w:r>
          </w:p>
          <w:p w14:paraId="52021AFF" w14:textId="7428B714" w:rsidR="001144A0" w:rsidRPr="00062872" w:rsidRDefault="001144A0" w:rsidP="007A4C55">
            <w:pPr>
              <w:pStyle w:val="P68B1DB1-Normal1"/>
              <w:jc w:val="both"/>
              <w:rPr>
                <w:rFonts w:ascii="Times New Roman" w:eastAsiaTheme="minorHAnsi" w:hAnsi="Times New Roman" w:cs="Times New Roman"/>
                <w:bCs/>
                <w:szCs w:val="20"/>
              </w:rPr>
            </w:pPr>
            <w:r w:rsidRPr="00062872">
              <w:rPr>
                <w:rFonts w:ascii="Times New Roman" w:hAnsi="Times New Roman" w:cs="Times New Roman"/>
                <w:bCs/>
                <w:szCs w:val="20"/>
              </w:rPr>
              <w:t xml:space="preserve">Ako je odgovor Da, priložite odgovarajuće </w:t>
            </w:r>
            <w:r w:rsidR="007A4C55" w:rsidRPr="00062872">
              <w:rPr>
                <w:rFonts w:ascii="Times New Roman" w:hAnsi="Times New Roman" w:cs="Times New Roman"/>
                <w:bCs/>
                <w:szCs w:val="20"/>
              </w:rPr>
              <w:t>Rješenje</w:t>
            </w:r>
            <w:r w:rsidRPr="00062872">
              <w:rPr>
                <w:rFonts w:ascii="Times New Roman" w:hAnsi="Times New Roman" w:cs="Times New Roman"/>
                <w:bCs/>
                <w:szCs w:val="20"/>
              </w:rPr>
              <w:t>.</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93CB49E" w14:textId="77777777" w:rsidR="001144A0" w:rsidRPr="00062872" w:rsidRDefault="001144A0" w:rsidP="001144A0">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309AD011" w14:textId="68E9DAE7" w:rsidR="001144A0" w:rsidRPr="00062872" w:rsidRDefault="001144A0" w:rsidP="001144A0">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1144A0" w:rsidRPr="00062872" w14:paraId="3B383477" w14:textId="77777777" w:rsidTr="00031126">
        <w:trPr>
          <w:trHeight w:val="610"/>
        </w:trPr>
        <w:tc>
          <w:tcPr>
            <w:tcW w:w="8053" w:type="dxa"/>
            <w:tcBorders>
              <w:top w:val="single" w:sz="4" w:space="0" w:color="auto"/>
              <w:left w:val="single" w:sz="4" w:space="0" w:color="auto"/>
              <w:bottom w:val="single" w:sz="4" w:space="0" w:color="auto"/>
              <w:right w:val="single" w:sz="4" w:space="0" w:color="auto"/>
            </w:tcBorders>
            <w:shd w:val="clear" w:color="auto" w:fill="auto"/>
          </w:tcPr>
          <w:p w14:paraId="20E3BB5B" w14:textId="20E43C29" w:rsidR="001144A0" w:rsidRPr="00062872" w:rsidRDefault="001144A0" w:rsidP="001144A0">
            <w:pPr>
              <w:pStyle w:val="P68B1DB1-Normal1"/>
              <w:rPr>
                <w:rFonts w:ascii="Times New Roman" w:eastAsiaTheme="minorHAnsi" w:hAnsi="Times New Roman" w:cs="Times New Roman"/>
                <w:bCs/>
                <w:szCs w:val="20"/>
              </w:rPr>
            </w:pPr>
            <w:r w:rsidRPr="00062872">
              <w:rPr>
                <w:rFonts w:ascii="Times New Roman" w:eastAsiaTheme="minorHAnsi" w:hAnsi="Times New Roman" w:cs="Times New Roman"/>
                <w:bCs/>
                <w:szCs w:val="20"/>
              </w:rPr>
              <w:t xml:space="preserve">Jesu li </w:t>
            </w:r>
            <w:r w:rsidR="007A4C55" w:rsidRPr="00062872">
              <w:rPr>
                <w:rFonts w:ascii="Times New Roman" w:eastAsiaTheme="minorHAnsi" w:hAnsi="Times New Roman" w:cs="Times New Roman"/>
                <w:bCs/>
                <w:szCs w:val="20"/>
              </w:rPr>
              <w:t xml:space="preserve">za </w:t>
            </w:r>
            <w:r w:rsidRPr="00062872">
              <w:rPr>
                <w:rFonts w:ascii="Times New Roman" w:eastAsiaTheme="minorHAnsi" w:hAnsi="Times New Roman" w:cs="Times New Roman"/>
                <w:bCs/>
                <w:szCs w:val="20"/>
              </w:rPr>
              <w:t xml:space="preserve">postojeću djelatnost </w:t>
            </w:r>
            <w:r w:rsidR="007A4C55" w:rsidRPr="00062872">
              <w:rPr>
                <w:rFonts w:ascii="Times New Roman" w:eastAsiaTheme="minorHAnsi" w:hAnsi="Times New Roman" w:cs="Times New Roman"/>
                <w:bCs/>
                <w:szCs w:val="20"/>
              </w:rPr>
              <w:t xml:space="preserve">prijavitelja </w:t>
            </w:r>
            <w:r w:rsidRPr="00062872">
              <w:rPr>
                <w:rFonts w:ascii="Times New Roman" w:eastAsiaTheme="minorHAnsi" w:hAnsi="Times New Roman" w:cs="Times New Roman"/>
                <w:bCs/>
                <w:szCs w:val="20"/>
              </w:rPr>
              <w:t xml:space="preserve">potrebne posebne dozvole i </w:t>
            </w:r>
            <w:r w:rsidRPr="00062872">
              <w:rPr>
                <w:rFonts w:ascii="Times New Roman" w:hAnsi="Times New Roman" w:cs="Times New Roman"/>
                <w:bCs/>
                <w:szCs w:val="20"/>
              </w:rPr>
              <w:t>odobrenja</w:t>
            </w:r>
            <w:r w:rsidRPr="00062872">
              <w:rPr>
                <w:rFonts w:ascii="Times New Roman" w:eastAsiaTheme="minorHAnsi" w:hAnsi="Times New Roman" w:cs="Times New Roman"/>
                <w:bCs/>
                <w:szCs w:val="20"/>
              </w:rPr>
              <w:t>/suglasnosti?</w:t>
            </w:r>
          </w:p>
          <w:p w14:paraId="5B974E26" w14:textId="37DF9237" w:rsidR="001144A0" w:rsidRPr="00062872" w:rsidRDefault="001144A0" w:rsidP="001144A0">
            <w:pPr>
              <w:pStyle w:val="P68B1DB1-Normal1"/>
              <w:rPr>
                <w:rFonts w:ascii="Times New Roman" w:eastAsiaTheme="minorHAnsi" w:hAnsi="Times New Roman" w:cs="Times New Roman"/>
                <w:bCs/>
                <w:szCs w:val="20"/>
              </w:rPr>
            </w:pPr>
            <w:r w:rsidRPr="00062872">
              <w:rPr>
                <w:rFonts w:ascii="Times New Roman" w:hAnsi="Times New Roman" w:cs="Times New Roman"/>
                <w:bCs/>
                <w:szCs w:val="20"/>
              </w:rPr>
              <w:t>Ako je odgovor Da, u nastavku označite ili upišite odgovarajuće:</w:t>
            </w:r>
          </w:p>
          <w:p w14:paraId="569DFB91" w14:textId="77777777" w:rsidR="001144A0" w:rsidRPr="00062872" w:rsidRDefault="001144A0" w:rsidP="001144A0">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7"/>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Vodopravna dozvola</w:t>
            </w:r>
          </w:p>
          <w:p w14:paraId="671F70C7" w14:textId="32404182" w:rsidR="002B228E" w:rsidRPr="00062872" w:rsidRDefault="001144A0" w:rsidP="006820D8">
            <w:pPr>
              <w:pStyle w:val="P68B1DB1-Normal1"/>
              <w:rPr>
                <w:rFonts w:ascii="Times New Roman" w:eastAsiaTheme="minorHAnsi" w:hAnsi="Times New Roman" w:cs="Times New Roman"/>
                <w:bCs/>
                <w:szCs w:val="20"/>
              </w:rPr>
            </w:pPr>
            <w:r w:rsidRPr="00062872">
              <w:rPr>
                <w:rFonts w:ascii="Times New Roman" w:eastAsiaTheme="minorHAnsi" w:hAnsi="Times New Roman" w:cs="Times New Roman"/>
                <w:bCs/>
                <w:szCs w:val="20"/>
              </w:rPr>
              <w:fldChar w:fldCharType="begin">
                <w:ffData>
                  <w:name w:val="Check8"/>
                  <w:enabled/>
                  <w:calcOnExit w:val="0"/>
                  <w:checkBox>
                    <w:sizeAuto/>
                    <w:default w:val="0"/>
                  </w:checkBox>
                </w:ffData>
              </w:fldChar>
            </w:r>
            <w:bookmarkStart w:id="11" w:name="Check8"/>
            <w:r w:rsidRPr="00062872">
              <w:rPr>
                <w:rFonts w:ascii="Times New Roman" w:eastAsiaTheme="minorHAnsi" w:hAnsi="Times New Roman" w:cs="Times New Roman"/>
                <w:bCs/>
                <w:szCs w:val="20"/>
              </w:rPr>
              <w:instrText xml:space="preserve"> FORMCHECKBOX </w:instrText>
            </w:r>
            <w:r w:rsidR="00745C64">
              <w:rPr>
                <w:rFonts w:ascii="Times New Roman" w:eastAsiaTheme="minorHAnsi" w:hAnsi="Times New Roman" w:cs="Times New Roman"/>
                <w:bCs/>
                <w:szCs w:val="20"/>
              </w:rPr>
            </w:r>
            <w:r w:rsidR="00745C64">
              <w:rPr>
                <w:rFonts w:ascii="Times New Roman" w:eastAsiaTheme="minorHAnsi" w:hAnsi="Times New Roman" w:cs="Times New Roman"/>
                <w:bCs/>
                <w:szCs w:val="20"/>
              </w:rPr>
              <w:fldChar w:fldCharType="separate"/>
            </w:r>
            <w:r w:rsidRPr="00062872">
              <w:rPr>
                <w:rFonts w:ascii="Times New Roman" w:eastAsiaTheme="minorHAnsi" w:hAnsi="Times New Roman" w:cs="Times New Roman"/>
                <w:bCs/>
                <w:szCs w:val="20"/>
              </w:rPr>
              <w:fldChar w:fldCharType="end"/>
            </w:r>
            <w:bookmarkEnd w:id="11"/>
            <w:r w:rsidRPr="00062872">
              <w:rPr>
                <w:rFonts w:ascii="Times New Roman" w:eastAsiaTheme="minorHAnsi" w:hAnsi="Times New Roman" w:cs="Times New Roman"/>
                <w:bCs/>
                <w:szCs w:val="20"/>
              </w:rPr>
              <w:t xml:space="preserve"> Dozvola za emisiju</w:t>
            </w:r>
            <w:r w:rsidR="0041251C" w:rsidRPr="00062872">
              <w:rPr>
                <w:rFonts w:ascii="Times New Roman" w:hAnsi="Times New Roman" w:cs="Times New Roman"/>
              </w:rPr>
              <w:t xml:space="preserve"> </w:t>
            </w:r>
            <w:r w:rsidR="0041251C" w:rsidRPr="00062872">
              <w:rPr>
                <w:rFonts w:ascii="Times New Roman" w:eastAsiaTheme="minorHAnsi" w:hAnsi="Times New Roman" w:cs="Times New Roman"/>
                <w:bCs/>
                <w:szCs w:val="20"/>
              </w:rPr>
              <w:t>stakleničkih plinova</w:t>
            </w:r>
            <w:r w:rsidRPr="00062872">
              <w:rPr>
                <w:rFonts w:ascii="Times New Roman" w:eastAsiaTheme="minorHAnsi" w:hAnsi="Times New Roman" w:cs="Times New Roman"/>
                <w:bCs/>
                <w:szCs w:val="20"/>
              </w:rPr>
              <w:t xml:space="preserve"> </w:t>
            </w:r>
            <w:r w:rsidRPr="00062872">
              <w:rPr>
                <w:rFonts w:ascii="Times New Roman" w:eastAsiaTheme="minorHAnsi" w:hAnsi="Times New Roman" w:cs="Times New Roman"/>
                <w:bCs/>
                <w:szCs w:val="20"/>
              </w:rPr>
              <w:br/>
            </w:r>
            <w:r w:rsidRPr="00062872">
              <w:rPr>
                <w:rFonts w:ascii="Times New Roman" w:eastAsiaTheme="minorHAnsi" w:hAnsi="Times New Roman" w:cs="Times New Roman"/>
                <w:bCs/>
                <w:szCs w:val="20"/>
              </w:rPr>
              <w:fldChar w:fldCharType="begin">
                <w:ffData>
                  <w:name w:val="Check9"/>
                  <w:enabled/>
                  <w:calcOnExit w:val="0"/>
                  <w:checkBox>
                    <w:sizeAuto/>
                    <w:default w:val="0"/>
                  </w:checkBox>
                </w:ffData>
              </w:fldChar>
            </w:r>
            <w:bookmarkStart w:id="12" w:name="Check9"/>
            <w:r w:rsidRPr="00062872">
              <w:rPr>
                <w:rFonts w:ascii="Times New Roman" w:eastAsiaTheme="minorHAnsi" w:hAnsi="Times New Roman" w:cs="Times New Roman"/>
                <w:bCs/>
                <w:szCs w:val="20"/>
              </w:rPr>
              <w:instrText xml:space="preserve"> FORMCHECKBOX </w:instrText>
            </w:r>
            <w:r w:rsidR="00745C64">
              <w:rPr>
                <w:rFonts w:ascii="Times New Roman" w:eastAsiaTheme="minorHAnsi" w:hAnsi="Times New Roman" w:cs="Times New Roman"/>
                <w:bCs/>
                <w:szCs w:val="20"/>
              </w:rPr>
            </w:r>
            <w:r w:rsidR="00745C64">
              <w:rPr>
                <w:rFonts w:ascii="Times New Roman" w:eastAsiaTheme="minorHAnsi" w:hAnsi="Times New Roman" w:cs="Times New Roman"/>
                <w:bCs/>
                <w:szCs w:val="20"/>
              </w:rPr>
              <w:fldChar w:fldCharType="separate"/>
            </w:r>
            <w:r w:rsidRPr="00062872">
              <w:rPr>
                <w:rFonts w:ascii="Times New Roman" w:eastAsiaTheme="minorHAnsi" w:hAnsi="Times New Roman" w:cs="Times New Roman"/>
                <w:bCs/>
                <w:szCs w:val="20"/>
              </w:rPr>
              <w:fldChar w:fldCharType="end"/>
            </w:r>
            <w:bookmarkEnd w:id="12"/>
            <w:r w:rsidRPr="00062872">
              <w:rPr>
                <w:rFonts w:ascii="Times New Roman" w:eastAsiaTheme="minorHAnsi" w:hAnsi="Times New Roman" w:cs="Times New Roman"/>
                <w:bCs/>
                <w:szCs w:val="20"/>
              </w:rPr>
              <w:t xml:space="preserve"> Dozvole vezane uz djelatnost skupljanja, skladištenja, oporabe i/ili zbrinjavanja otpada i sl.</w:t>
            </w:r>
            <w:r w:rsidRPr="00062872">
              <w:rPr>
                <w:rFonts w:ascii="Times New Roman" w:eastAsiaTheme="minorHAnsi" w:hAnsi="Times New Roman" w:cs="Times New Roman"/>
                <w:bCs/>
                <w:szCs w:val="20"/>
              </w:rPr>
              <w:br/>
            </w:r>
            <w:r w:rsidRPr="00062872">
              <w:rPr>
                <w:rFonts w:ascii="Times New Roman" w:eastAsiaTheme="minorHAnsi" w:hAnsi="Times New Roman" w:cs="Times New Roman"/>
                <w:bCs/>
                <w:szCs w:val="20"/>
              </w:rPr>
              <w:fldChar w:fldCharType="begin">
                <w:ffData>
                  <w:name w:val="Check10"/>
                  <w:enabled/>
                  <w:calcOnExit w:val="0"/>
                  <w:checkBox>
                    <w:sizeAuto/>
                    <w:default w:val="0"/>
                  </w:checkBox>
                </w:ffData>
              </w:fldChar>
            </w:r>
            <w:bookmarkStart w:id="13" w:name="Check10"/>
            <w:r w:rsidRPr="00062872">
              <w:rPr>
                <w:rFonts w:ascii="Times New Roman" w:eastAsiaTheme="minorHAnsi" w:hAnsi="Times New Roman" w:cs="Times New Roman"/>
                <w:bCs/>
                <w:szCs w:val="20"/>
              </w:rPr>
              <w:instrText xml:space="preserve"> FORMCHECKBOX </w:instrText>
            </w:r>
            <w:r w:rsidR="00745C64">
              <w:rPr>
                <w:rFonts w:ascii="Times New Roman" w:eastAsiaTheme="minorHAnsi" w:hAnsi="Times New Roman" w:cs="Times New Roman"/>
                <w:bCs/>
                <w:szCs w:val="20"/>
              </w:rPr>
            </w:r>
            <w:r w:rsidR="00745C64">
              <w:rPr>
                <w:rFonts w:ascii="Times New Roman" w:eastAsiaTheme="minorHAnsi" w:hAnsi="Times New Roman" w:cs="Times New Roman"/>
                <w:bCs/>
                <w:szCs w:val="20"/>
              </w:rPr>
              <w:fldChar w:fldCharType="separate"/>
            </w:r>
            <w:r w:rsidRPr="00062872">
              <w:rPr>
                <w:rFonts w:ascii="Times New Roman" w:eastAsiaTheme="minorHAnsi" w:hAnsi="Times New Roman" w:cs="Times New Roman"/>
                <w:bCs/>
                <w:szCs w:val="20"/>
              </w:rPr>
              <w:fldChar w:fldCharType="end"/>
            </w:r>
            <w:bookmarkEnd w:id="13"/>
            <w:r w:rsidRPr="00062872">
              <w:rPr>
                <w:rFonts w:ascii="Times New Roman" w:eastAsiaTheme="minorHAnsi" w:hAnsi="Times New Roman" w:cs="Times New Roman"/>
                <w:bCs/>
                <w:szCs w:val="20"/>
              </w:rPr>
              <w:t xml:space="preserve"> Dozvola za rad koja se izdaje po posebnom propisu</w:t>
            </w:r>
            <w:r w:rsidRPr="00062872">
              <w:rPr>
                <w:rFonts w:ascii="Times New Roman" w:eastAsiaTheme="minorHAnsi" w:hAnsi="Times New Roman" w:cs="Times New Roman"/>
                <w:bCs/>
                <w:szCs w:val="20"/>
              </w:rPr>
              <w:br/>
            </w:r>
            <w:r w:rsidRPr="00062872">
              <w:rPr>
                <w:rFonts w:ascii="Times New Roman" w:eastAsiaTheme="minorHAnsi" w:hAnsi="Times New Roman" w:cs="Times New Roman"/>
                <w:bCs/>
                <w:szCs w:val="20"/>
              </w:rPr>
              <w:fldChar w:fldCharType="begin">
                <w:ffData>
                  <w:name w:val="Check11"/>
                  <w:enabled/>
                  <w:calcOnExit w:val="0"/>
                  <w:checkBox>
                    <w:sizeAuto/>
                    <w:default w:val="0"/>
                  </w:checkBox>
                </w:ffData>
              </w:fldChar>
            </w:r>
            <w:bookmarkStart w:id="14" w:name="Check11"/>
            <w:r w:rsidRPr="00062872">
              <w:rPr>
                <w:rFonts w:ascii="Times New Roman" w:eastAsiaTheme="minorHAnsi" w:hAnsi="Times New Roman" w:cs="Times New Roman"/>
                <w:bCs/>
                <w:szCs w:val="20"/>
              </w:rPr>
              <w:instrText xml:space="preserve"> FORMCHECKBOX </w:instrText>
            </w:r>
            <w:r w:rsidR="00745C64">
              <w:rPr>
                <w:rFonts w:ascii="Times New Roman" w:eastAsiaTheme="minorHAnsi" w:hAnsi="Times New Roman" w:cs="Times New Roman"/>
                <w:bCs/>
                <w:szCs w:val="20"/>
              </w:rPr>
            </w:r>
            <w:r w:rsidR="00745C64">
              <w:rPr>
                <w:rFonts w:ascii="Times New Roman" w:eastAsiaTheme="minorHAnsi" w:hAnsi="Times New Roman" w:cs="Times New Roman"/>
                <w:bCs/>
                <w:szCs w:val="20"/>
              </w:rPr>
              <w:fldChar w:fldCharType="separate"/>
            </w:r>
            <w:r w:rsidRPr="00062872">
              <w:rPr>
                <w:rFonts w:ascii="Times New Roman" w:eastAsiaTheme="minorHAnsi" w:hAnsi="Times New Roman" w:cs="Times New Roman"/>
                <w:bCs/>
                <w:szCs w:val="20"/>
              </w:rPr>
              <w:fldChar w:fldCharType="end"/>
            </w:r>
            <w:bookmarkEnd w:id="14"/>
            <w:r w:rsidRPr="00062872">
              <w:rPr>
                <w:rFonts w:ascii="Times New Roman" w:eastAsiaTheme="minorHAnsi" w:hAnsi="Times New Roman" w:cs="Times New Roman"/>
                <w:bCs/>
                <w:szCs w:val="20"/>
              </w:rPr>
              <w:t xml:space="preserve"> Okolišna dozvola </w:t>
            </w:r>
          </w:p>
          <w:p w14:paraId="4817AFEA" w14:textId="5A06207C" w:rsidR="006820D8" w:rsidRPr="00062872" w:rsidRDefault="002B228E" w:rsidP="006820D8">
            <w:pPr>
              <w:pStyle w:val="P68B1DB1-Normal1"/>
              <w:rPr>
                <w:rFonts w:ascii="Times New Roman" w:hAnsi="Times New Roman" w:cs="Times New Roman"/>
                <w:b/>
                <w:szCs w:val="20"/>
              </w:rPr>
            </w:pPr>
            <w:r w:rsidRPr="00062872">
              <w:rPr>
                <w:rFonts w:ascii="Times New Roman" w:eastAsiaTheme="minorHAnsi" w:hAnsi="Times New Roman" w:cs="Times New Roman"/>
                <w:bCs/>
                <w:szCs w:val="20"/>
              </w:rPr>
              <w:fldChar w:fldCharType="begin">
                <w:ffData>
                  <w:name w:val="Check11"/>
                  <w:enabled/>
                  <w:calcOnExit w:val="0"/>
                  <w:checkBox>
                    <w:sizeAuto/>
                    <w:default w:val="0"/>
                  </w:checkBox>
                </w:ffData>
              </w:fldChar>
            </w:r>
            <w:r w:rsidRPr="00062872">
              <w:rPr>
                <w:rFonts w:ascii="Times New Roman" w:eastAsiaTheme="minorHAnsi" w:hAnsi="Times New Roman" w:cs="Times New Roman"/>
                <w:bCs/>
                <w:szCs w:val="20"/>
              </w:rPr>
              <w:instrText xml:space="preserve"> FORMCHECKBOX </w:instrText>
            </w:r>
            <w:r w:rsidR="00745C64">
              <w:rPr>
                <w:rFonts w:ascii="Times New Roman" w:eastAsiaTheme="minorHAnsi" w:hAnsi="Times New Roman" w:cs="Times New Roman"/>
                <w:bCs/>
                <w:szCs w:val="20"/>
              </w:rPr>
            </w:r>
            <w:r w:rsidR="00745C64">
              <w:rPr>
                <w:rFonts w:ascii="Times New Roman" w:eastAsiaTheme="minorHAnsi" w:hAnsi="Times New Roman" w:cs="Times New Roman"/>
                <w:bCs/>
                <w:szCs w:val="20"/>
              </w:rPr>
              <w:fldChar w:fldCharType="separate"/>
            </w:r>
            <w:r w:rsidRPr="00062872">
              <w:rPr>
                <w:rFonts w:ascii="Times New Roman" w:eastAsiaTheme="minorHAnsi" w:hAnsi="Times New Roman" w:cs="Times New Roman"/>
                <w:bCs/>
                <w:szCs w:val="20"/>
              </w:rPr>
              <w:fldChar w:fldCharType="end"/>
            </w:r>
            <w:r w:rsidRPr="00062872">
              <w:rPr>
                <w:rFonts w:ascii="Times New Roman" w:eastAsiaTheme="minorHAnsi" w:hAnsi="Times New Roman" w:cs="Times New Roman"/>
                <w:bCs/>
                <w:szCs w:val="20"/>
              </w:rPr>
              <w:t xml:space="preserve"> Rješenje o PUO (OPUO)</w:t>
            </w:r>
            <w:r w:rsidR="001144A0" w:rsidRPr="00062872">
              <w:rPr>
                <w:rFonts w:ascii="Times New Roman" w:eastAsiaTheme="minorHAnsi" w:hAnsi="Times New Roman" w:cs="Times New Roman"/>
                <w:bCs/>
                <w:szCs w:val="20"/>
              </w:rPr>
              <w:br/>
            </w:r>
            <w:r w:rsidR="001144A0" w:rsidRPr="00062872">
              <w:rPr>
                <w:rFonts w:ascii="Times New Roman" w:eastAsiaTheme="minorHAnsi" w:hAnsi="Times New Roman" w:cs="Times New Roman"/>
                <w:bCs/>
                <w:szCs w:val="20"/>
              </w:rPr>
              <w:fldChar w:fldCharType="begin">
                <w:ffData>
                  <w:name w:val="Check12"/>
                  <w:enabled/>
                  <w:calcOnExit w:val="0"/>
                  <w:checkBox>
                    <w:sizeAuto/>
                    <w:default w:val="0"/>
                  </w:checkBox>
                </w:ffData>
              </w:fldChar>
            </w:r>
            <w:bookmarkStart w:id="15" w:name="Check12"/>
            <w:r w:rsidR="001144A0" w:rsidRPr="00062872">
              <w:rPr>
                <w:rFonts w:ascii="Times New Roman" w:eastAsiaTheme="minorHAnsi" w:hAnsi="Times New Roman" w:cs="Times New Roman"/>
                <w:bCs/>
                <w:szCs w:val="20"/>
              </w:rPr>
              <w:instrText xml:space="preserve"> FORMCHECKBOX </w:instrText>
            </w:r>
            <w:r w:rsidR="00745C64">
              <w:rPr>
                <w:rFonts w:ascii="Times New Roman" w:eastAsiaTheme="minorHAnsi" w:hAnsi="Times New Roman" w:cs="Times New Roman"/>
                <w:bCs/>
                <w:szCs w:val="20"/>
              </w:rPr>
            </w:r>
            <w:r w:rsidR="00745C64">
              <w:rPr>
                <w:rFonts w:ascii="Times New Roman" w:eastAsiaTheme="minorHAnsi" w:hAnsi="Times New Roman" w:cs="Times New Roman"/>
                <w:bCs/>
                <w:szCs w:val="20"/>
              </w:rPr>
              <w:fldChar w:fldCharType="separate"/>
            </w:r>
            <w:r w:rsidR="001144A0" w:rsidRPr="00062872">
              <w:rPr>
                <w:rFonts w:ascii="Times New Roman" w:eastAsiaTheme="minorHAnsi" w:hAnsi="Times New Roman" w:cs="Times New Roman"/>
                <w:bCs/>
                <w:szCs w:val="20"/>
              </w:rPr>
              <w:fldChar w:fldCharType="end"/>
            </w:r>
            <w:bookmarkEnd w:id="15"/>
            <w:r w:rsidR="001144A0" w:rsidRPr="00062872">
              <w:rPr>
                <w:rFonts w:ascii="Times New Roman" w:eastAsiaTheme="minorHAnsi" w:hAnsi="Times New Roman" w:cs="Times New Roman"/>
                <w:bCs/>
                <w:szCs w:val="20"/>
              </w:rPr>
              <w:t xml:space="preserve"> </w:t>
            </w:r>
            <w:r w:rsidR="00427692" w:rsidRPr="00062872">
              <w:rPr>
                <w:rFonts w:ascii="Times New Roman" w:eastAsiaTheme="minorHAnsi" w:hAnsi="Times New Roman" w:cs="Times New Roman"/>
                <w:bCs/>
                <w:szCs w:val="20"/>
              </w:rPr>
              <w:t xml:space="preserve">Potvrda o Koncesiji </w:t>
            </w:r>
            <w:r w:rsidR="001144A0" w:rsidRPr="00062872">
              <w:rPr>
                <w:rFonts w:ascii="Times New Roman" w:eastAsiaTheme="minorHAnsi" w:hAnsi="Times New Roman" w:cs="Times New Roman"/>
                <w:bCs/>
                <w:szCs w:val="20"/>
              </w:rPr>
              <w:br/>
            </w:r>
            <w:r w:rsidR="00E91AE3" w:rsidRPr="00062872">
              <w:rPr>
                <w:rFonts w:ascii="Times New Roman" w:hAnsi="Times New Roman" w:cs="Times New Roman"/>
                <w:bCs/>
                <w:szCs w:val="20"/>
              </w:rPr>
              <w:fldChar w:fldCharType="begin">
                <w:ffData>
                  <w:name w:val="Check1"/>
                  <w:enabled/>
                  <w:calcOnExit w:val="0"/>
                  <w:checkBox>
                    <w:sizeAuto/>
                    <w:default w:val="0"/>
                  </w:checkBox>
                </w:ffData>
              </w:fldChar>
            </w:r>
            <w:r w:rsidR="00E91AE3"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00E91AE3" w:rsidRPr="00062872">
              <w:rPr>
                <w:rFonts w:ascii="Times New Roman" w:hAnsi="Times New Roman" w:cs="Times New Roman"/>
                <w:bCs/>
                <w:szCs w:val="20"/>
              </w:rPr>
              <w:fldChar w:fldCharType="end"/>
            </w:r>
            <w:r w:rsidR="006820D8" w:rsidRPr="00062872">
              <w:rPr>
                <w:rFonts w:ascii="Times New Roman" w:hAnsi="Times New Roman" w:cs="Times New Roman"/>
                <w:bCs/>
                <w:szCs w:val="20"/>
              </w:rPr>
              <w:t xml:space="preserve"> Ostalo vezano uz okoliš, klimu, </w:t>
            </w:r>
            <w:r w:rsidR="007A4C55" w:rsidRPr="00062872">
              <w:rPr>
                <w:rFonts w:ascii="Times New Roman" w:hAnsi="Times New Roman" w:cs="Times New Roman"/>
                <w:bCs/>
                <w:szCs w:val="20"/>
              </w:rPr>
              <w:t>i sl.</w:t>
            </w:r>
            <w:r w:rsidR="00E91AE3" w:rsidRPr="00062872">
              <w:rPr>
                <w:rFonts w:ascii="Times New Roman" w:hAnsi="Times New Roman" w:cs="Times New Roman"/>
                <w:bCs/>
                <w:szCs w:val="20"/>
              </w:rPr>
              <w:t>.</w:t>
            </w:r>
            <w:r w:rsidR="006820D8" w:rsidRPr="00062872">
              <w:rPr>
                <w:rFonts w:ascii="Times New Roman" w:hAnsi="Times New Roman" w:cs="Times New Roman"/>
                <w:bCs/>
                <w:szCs w:val="20"/>
              </w:rPr>
              <w:t xml:space="preserve"> Upišite:</w:t>
            </w:r>
            <w:r w:rsidR="006820D8" w:rsidRPr="00062872">
              <w:rPr>
                <w:rFonts w:ascii="Times New Roman" w:hAnsi="Times New Roman" w:cs="Times New Roman"/>
                <w:b/>
                <w:szCs w:val="20"/>
              </w:rPr>
              <w:t xml:space="preserve"> </w:t>
            </w:r>
            <w:r w:rsidR="006820D8" w:rsidRPr="00062872">
              <w:rPr>
                <w:rFonts w:ascii="Times New Roman" w:hAnsi="Times New Roman" w:cs="Times New Roman"/>
                <w:b/>
                <w:szCs w:val="20"/>
              </w:rPr>
              <w:fldChar w:fldCharType="begin">
                <w:ffData>
                  <w:name w:val="Text1"/>
                  <w:enabled/>
                  <w:calcOnExit w:val="0"/>
                  <w:textInput/>
                </w:ffData>
              </w:fldChar>
            </w:r>
            <w:r w:rsidR="006820D8" w:rsidRPr="00062872">
              <w:rPr>
                <w:rFonts w:ascii="Times New Roman" w:hAnsi="Times New Roman" w:cs="Times New Roman"/>
                <w:b/>
                <w:szCs w:val="20"/>
              </w:rPr>
              <w:instrText xml:space="preserve"> FORMTEXT </w:instrText>
            </w:r>
            <w:r w:rsidR="006820D8" w:rsidRPr="00062872">
              <w:rPr>
                <w:rFonts w:ascii="Times New Roman" w:hAnsi="Times New Roman" w:cs="Times New Roman"/>
                <w:b/>
                <w:szCs w:val="20"/>
              </w:rPr>
            </w:r>
            <w:r w:rsidR="006820D8" w:rsidRPr="00062872">
              <w:rPr>
                <w:rFonts w:ascii="Times New Roman" w:hAnsi="Times New Roman" w:cs="Times New Roman"/>
                <w:b/>
                <w:szCs w:val="20"/>
              </w:rPr>
              <w:fldChar w:fldCharType="separate"/>
            </w:r>
            <w:r w:rsidR="006820D8" w:rsidRPr="00062872">
              <w:rPr>
                <w:rFonts w:ascii="Times New Roman" w:hAnsi="Times New Roman" w:cs="Times New Roman"/>
                <w:b/>
                <w:noProof/>
                <w:szCs w:val="20"/>
              </w:rPr>
              <w:t> </w:t>
            </w:r>
            <w:r w:rsidR="006820D8" w:rsidRPr="00062872">
              <w:rPr>
                <w:rFonts w:ascii="Times New Roman" w:hAnsi="Times New Roman" w:cs="Times New Roman"/>
                <w:b/>
                <w:noProof/>
                <w:szCs w:val="20"/>
              </w:rPr>
              <w:t> </w:t>
            </w:r>
            <w:r w:rsidR="006820D8" w:rsidRPr="00062872">
              <w:rPr>
                <w:rFonts w:ascii="Times New Roman" w:hAnsi="Times New Roman" w:cs="Times New Roman"/>
                <w:b/>
                <w:noProof/>
                <w:szCs w:val="20"/>
              </w:rPr>
              <w:t> </w:t>
            </w:r>
            <w:r w:rsidR="006820D8" w:rsidRPr="00062872">
              <w:rPr>
                <w:rFonts w:ascii="Times New Roman" w:hAnsi="Times New Roman" w:cs="Times New Roman"/>
                <w:b/>
                <w:noProof/>
                <w:szCs w:val="20"/>
              </w:rPr>
              <w:t> </w:t>
            </w:r>
            <w:r w:rsidR="006820D8" w:rsidRPr="00062872">
              <w:rPr>
                <w:rFonts w:ascii="Times New Roman" w:hAnsi="Times New Roman" w:cs="Times New Roman"/>
                <w:b/>
                <w:noProof/>
                <w:szCs w:val="20"/>
              </w:rPr>
              <w:t> </w:t>
            </w:r>
            <w:r w:rsidR="006820D8" w:rsidRPr="00062872">
              <w:rPr>
                <w:rFonts w:ascii="Times New Roman" w:hAnsi="Times New Roman" w:cs="Times New Roman"/>
                <w:b/>
                <w:szCs w:val="20"/>
              </w:rPr>
              <w:fldChar w:fldCharType="end"/>
            </w:r>
          </w:p>
          <w:p w14:paraId="283CF37A" w14:textId="4FC48497" w:rsidR="001144A0" w:rsidRPr="00062872" w:rsidRDefault="001144A0" w:rsidP="00BD79F5">
            <w:pPr>
              <w:pStyle w:val="P68B1DB1-Normal1"/>
              <w:rPr>
                <w:rFonts w:ascii="Times New Roman" w:hAnsi="Times New Roman" w:cs="Times New Roman"/>
                <w:bCs/>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617EFB1" w14:textId="77777777" w:rsidR="001144A0" w:rsidRPr="00062872" w:rsidRDefault="001144A0" w:rsidP="001144A0">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1D8966C4" w14:textId="4F532414" w:rsidR="001144A0" w:rsidRPr="00062872" w:rsidRDefault="001144A0" w:rsidP="001144A0">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4F7E27" w:rsidRPr="00062872" w14:paraId="2B9B1E02" w14:textId="77777777" w:rsidTr="00031126">
        <w:trPr>
          <w:trHeight w:val="610"/>
        </w:trPr>
        <w:tc>
          <w:tcPr>
            <w:tcW w:w="8053" w:type="dxa"/>
            <w:tcBorders>
              <w:top w:val="single" w:sz="4" w:space="0" w:color="auto"/>
              <w:left w:val="single" w:sz="4" w:space="0" w:color="auto"/>
              <w:bottom w:val="single" w:sz="4" w:space="0" w:color="auto"/>
              <w:right w:val="single" w:sz="4" w:space="0" w:color="auto"/>
            </w:tcBorders>
            <w:shd w:val="clear" w:color="auto" w:fill="auto"/>
          </w:tcPr>
          <w:p w14:paraId="3A711C7C" w14:textId="33579296" w:rsidR="00754436" w:rsidRPr="00062872" w:rsidRDefault="00754436" w:rsidP="001144A0">
            <w:pPr>
              <w:pStyle w:val="P68B1DB1-Normal1"/>
              <w:rPr>
                <w:rFonts w:ascii="Times New Roman" w:eastAsiaTheme="minorHAnsi" w:hAnsi="Times New Roman" w:cs="Times New Roman"/>
                <w:bCs/>
                <w:color w:val="000000" w:themeColor="text1"/>
                <w:szCs w:val="20"/>
              </w:rPr>
            </w:pPr>
            <w:r w:rsidRPr="00062872">
              <w:rPr>
                <w:rFonts w:ascii="Times New Roman" w:eastAsiaTheme="minorHAnsi" w:hAnsi="Times New Roman" w:cs="Times New Roman"/>
                <w:bCs/>
                <w:color w:val="000000" w:themeColor="text1"/>
                <w:szCs w:val="20"/>
              </w:rPr>
              <w:t>Ima li prijavite</w:t>
            </w:r>
            <w:r w:rsidR="001E3954" w:rsidRPr="00062872">
              <w:rPr>
                <w:rFonts w:ascii="Times New Roman" w:eastAsiaTheme="minorHAnsi" w:hAnsi="Times New Roman" w:cs="Times New Roman"/>
                <w:bCs/>
                <w:color w:val="000000" w:themeColor="text1"/>
                <w:szCs w:val="20"/>
              </w:rPr>
              <w:t>lj obvezu izvješćivanja po nekoj</w:t>
            </w:r>
            <w:r w:rsidRPr="00062872">
              <w:rPr>
                <w:rFonts w:ascii="Times New Roman" w:eastAsiaTheme="minorHAnsi" w:hAnsi="Times New Roman" w:cs="Times New Roman"/>
                <w:bCs/>
                <w:color w:val="000000" w:themeColor="text1"/>
                <w:szCs w:val="20"/>
              </w:rPr>
              <w:t xml:space="preserve"> od </w:t>
            </w:r>
            <w:r w:rsidR="00594336" w:rsidRPr="00062872">
              <w:rPr>
                <w:rFonts w:ascii="Times New Roman" w:eastAsiaTheme="minorHAnsi" w:hAnsi="Times New Roman" w:cs="Times New Roman"/>
                <w:bCs/>
                <w:color w:val="000000" w:themeColor="text1"/>
                <w:szCs w:val="20"/>
              </w:rPr>
              <w:t xml:space="preserve">sastavnica </w:t>
            </w:r>
            <w:r w:rsidRPr="00062872">
              <w:rPr>
                <w:rFonts w:ascii="Times New Roman" w:eastAsiaTheme="minorHAnsi" w:hAnsi="Times New Roman" w:cs="Times New Roman"/>
                <w:bCs/>
                <w:color w:val="000000" w:themeColor="text1"/>
                <w:szCs w:val="20"/>
              </w:rPr>
              <w:t xml:space="preserve">okoliša i, ako da, </w:t>
            </w:r>
            <w:r w:rsidR="004F7E27" w:rsidRPr="00062872">
              <w:rPr>
                <w:rFonts w:ascii="Times New Roman" w:eastAsiaTheme="minorHAnsi" w:hAnsi="Times New Roman" w:cs="Times New Roman"/>
                <w:bCs/>
                <w:color w:val="000000" w:themeColor="text1"/>
                <w:szCs w:val="20"/>
              </w:rPr>
              <w:t xml:space="preserve">za koju sastavnicu i </w:t>
            </w:r>
            <w:r w:rsidRPr="00062872">
              <w:rPr>
                <w:rFonts w:ascii="Times New Roman" w:eastAsiaTheme="minorHAnsi" w:hAnsi="Times New Roman" w:cs="Times New Roman"/>
                <w:bCs/>
                <w:color w:val="000000" w:themeColor="text1"/>
                <w:szCs w:val="20"/>
              </w:rPr>
              <w:t>kojom dinamikom.</w:t>
            </w:r>
          </w:p>
          <w:p w14:paraId="07B62CDE" w14:textId="3ED213B5" w:rsidR="00754436" w:rsidRPr="00062872" w:rsidRDefault="00754436" w:rsidP="001144A0">
            <w:pPr>
              <w:pStyle w:val="P68B1DB1-Normal1"/>
              <w:rPr>
                <w:rFonts w:ascii="Times New Roman" w:eastAsiaTheme="minorHAnsi" w:hAnsi="Times New Roman" w:cs="Times New Roman"/>
                <w:bCs/>
                <w:color w:val="000000" w:themeColor="text1"/>
                <w:szCs w:val="20"/>
              </w:rPr>
            </w:pPr>
            <w:r w:rsidRPr="00062872">
              <w:rPr>
                <w:rFonts w:ascii="Times New Roman" w:eastAsiaTheme="minorHAnsi" w:hAnsi="Times New Roman" w:cs="Times New Roman"/>
                <w:bCs/>
                <w:color w:val="000000" w:themeColor="text1"/>
                <w:szCs w:val="20"/>
              </w:rPr>
              <w:t>Ukoliko je odgov</w:t>
            </w:r>
            <w:r w:rsidR="00C20B9F" w:rsidRPr="00062872">
              <w:rPr>
                <w:rFonts w:ascii="Times New Roman" w:eastAsiaTheme="minorHAnsi" w:hAnsi="Times New Roman" w:cs="Times New Roman"/>
                <w:bCs/>
                <w:color w:val="000000" w:themeColor="text1"/>
                <w:szCs w:val="20"/>
              </w:rPr>
              <w:t>o</w:t>
            </w:r>
            <w:r w:rsidRPr="00062872">
              <w:rPr>
                <w:rFonts w:ascii="Times New Roman" w:eastAsiaTheme="minorHAnsi" w:hAnsi="Times New Roman" w:cs="Times New Roman"/>
                <w:bCs/>
                <w:color w:val="000000" w:themeColor="text1"/>
                <w:szCs w:val="20"/>
              </w:rPr>
              <w:t>r Da dostaviti zadnje validirano izvješće.</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721B0CBF" w14:textId="77777777" w:rsidR="00754436" w:rsidRPr="00062872" w:rsidRDefault="00754436" w:rsidP="00754436">
            <w:pPr>
              <w:pStyle w:val="P68B1DB1-Normal1"/>
              <w:rPr>
                <w:rFonts w:ascii="Times New Roman" w:hAnsi="Times New Roman" w:cs="Times New Roman"/>
                <w:bCs/>
                <w:color w:val="000000" w:themeColor="text1"/>
                <w:szCs w:val="20"/>
              </w:rPr>
            </w:pPr>
            <w:r w:rsidRPr="00062872">
              <w:rPr>
                <w:rFonts w:ascii="Times New Roman" w:hAnsi="Times New Roman" w:cs="Times New Roman"/>
                <w:bCs/>
                <w:color w:val="000000" w:themeColor="text1"/>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color w:val="000000" w:themeColor="text1"/>
                <w:szCs w:val="20"/>
              </w:rPr>
              <w:instrText xml:space="preserve"> FORMCHECKBOX </w:instrText>
            </w:r>
            <w:r w:rsidR="00745C64">
              <w:rPr>
                <w:rFonts w:ascii="Times New Roman" w:hAnsi="Times New Roman" w:cs="Times New Roman"/>
                <w:bCs/>
                <w:color w:val="000000" w:themeColor="text1"/>
                <w:szCs w:val="20"/>
              </w:rPr>
            </w:r>
            <w:r w:rsidR="00745C64">
              <w:rPr>
                <w:rFonts w:ascii="Times New Roman" w:hAnsi="Times New Roman" w:cs="Times New Roman"/>
                <w:bCs/>
                <w:color w:val="000000" w:themeColor="text1"/>
                <w:szCs w:val="20"/>
              </w:rPr>
              <w:fldChar w:fldCharType="separate"/>
            </w:r>
            <w:r w:rsidRPr="00062872">
              <w:rPr>
                <w:rFonts w:ascii="Times New Roman" w:hAnsi="Times New Roman" w:cs="Times New Roman"/>
                <w:bCs/>
                <w:color w:val="000000" w:themeColor="text1"/>
                <w:szCs w:val="20"/>
              </w:rPr>
              <w:fldChar w:fldCharType="end"/>
            </w:r>
            <w:r w:rsidRPr="00062872">
              <w:rPr>
                <w:rFonts w:ascii="Times New Roman" w:hAnsi="Times New Roman" w:cs="Times New Roman"/>
                <w:bCs/>
                <w:color w:val="000000" w:themeColor="text1"/>
                <w:szCs w:val="20"/>
              </w:rPr>
              <w:t xml:space="preserve"> Da</w:t>
            </w:r>
          </w:p>
          <w:p w14:paraId="72E3E37D" w14:textId="12C4EFC1" w:rsidR="00754436" w:rsidRPr="00062872" w:rsidRDefault="00754436" w:rsidP="00754436">
            <w:pPr>
              <w:pStyle w:val="P68B1DB1-Normal1"/>
              <w:rPr>
                <w:rFonts w:ascii="Times New Roman" w:hAnsi="Times New Roman" w:cs="Times New Roman"/>
                <w:bCs/>
                <w:color w:val="000000" w:themeColor="text1"/>
                <w:szCs w:val="20"/>
              </w:rPr>
            </w:pPr>
            <w:r w:rsidRPr="00062872">
              <w:rPr>
                <w:rFonts w:ascii="Times New Roman" w:hAnsi="Times New Roman" w:cs="Times New Roman"/>
                <w:bCs/>
                <w:color w:val="000000" w:themeColor="text1"/>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color w:val="000000" w:themeColor="text1"/>
                <w:szCs w:val="20"/>
              </w:rPr>
              <w:instrText xml:space="preserve"> FORMCHECKBOX </w:instrText>
            </w:r>
            <w:r w:rsidR="00745C64">
              <w:rPr>
                <w:rFonts w:ascii="Times New Roman" w:hAnsi="Times New Roman" w:cs="Times New Roman"/>
                <w:bCs/>
                <w:color w:val="000000" w:themeColor="text1"/>
                <w:szCs w:val="20"/>
              </w:rPr>
            </w:r>
            <w:r w:rsidR="00745C64">
              <w:rPr>
                <w:rFonts w:ascii="Times New Roman" w:hAnsi="Times New Roman" w:cs="Times New Roman"/>
                <w:bCs/>
                <w:color w:val="000000" w:themeColor="text1"/>
                <w:szCs w:val="20"/>
              </w:rPr>
              <w:fldChar w:fldCharType="separate"/>
            </w:r>
            <w:r w:rsidRPr="00062872">
              <w:rPr>
                <w:rFonts w:ascii="Times New Roman" w:hAnsi="Times New Roman" w:cs="Times New Roman"/>
                <w:bCs/>
                <w:color w:val="000000" w:themeColor="text1"/>
                <w:szCs w:val="20"/>
              </w:rPr>
              <w:fldChar w:fldCharType="end"/>
            </w:r>
            <w:r w:rsidRPr="00062872">
              <w:rPr>
                <w:rFonts w:ascii="Times New Roman" w:hAnsi="Times New Roman" w:cs="Times New Roman"/>
                <w:bCs/>
                <w:color w:val="000000" w:themeColor="text1"/>
                <w:szCs w:val="20"/>
              </w:rPr>
              <w:t xml:space="preserve"> Ne</w:t>
            </w:r>
          </w:p>
        </w:tc>
      </w:tr>
      <w:bookmarkEnd w:id="6"/>
      <w:tr w:rsidR="009164F7" w:rsidRPr="00062872" w14:paraId="69BBC6A5" w14:textId="77777777" w:rsidTr="00031126">
        <w:trPr>
          <w:trHeight w:val="327"/>
        </w:trPr>
        <w:tc>
          <w:tcPr>
            <w:tcW w:w="9209" w:type="dxa"/>
            <w:gridSpan w:val="2"/>
            <w:tcBorders>
              <w:top w:val="nil"/>
              <w:left w:val="nil"/>
              <w:bottom w:val="nil"/>
              <w:right w:val="nil"/>
            </w:tcBorders>
          </w:tcPr>
          <w:p w14:paraId="7FE79CEA" w14:textId="2CD1FD0A" w:rsidR="00793545" w:rsidRPr="00062872" w:rsidRDefault="00634716" w:rsidP="00DA2BB4">
            <w:pPr>
              <w:pStyle w:val="Heading1"/>
              <w:numPr>
                <w:ilvl w:val="0"/>
                <w:numId w:val="12"/>
              </w:numPr>
              <w:spacing w:before="120" w:after="120"/>
              <w:ind w:left="714" w:hanging="357"/>
              <w:rPr>
                <w:rFonts w:ascii="Times New Roman" w:hAnsi="Times New Roman" w:cs="Times New Roman"/>
                <w:b/>
                <w:bCs/>
                <w:sz w:val="20"/>
                <w:szCs w:val="20"/>
              </w:rPr>
            </w:pPr>
            <w:r w:rsidRPr="00062872">
              <w:rPr>
                <w:rFonts w:ascii="Times New Roman" w:hAnsi="Times New Roman" w:cs="Times New Roman"/>
                <w:b/>
                <w:bCs/>
                <w:sz w:val="20"/>
                <w:szCs w:val="20"/>
              </w:rPr>
              <w:lastRenderedPageBreak/>
              <w:t xml:space="preserve">PODACI O </w:t>
            </w:r>
            <w:r w:rsidR="00725104" w:rsidRPr="00062872">
              <w:rPr>
                <w:rFonts w:ascii="Times New Roman" w:hAnsi="Times New Roman" w:cs="Times New Roman"/>
                <w:b/>
                <w:bCs/>
                <w:sz w:val="20"/>
                <w:szCs w:val="20"/>
              </w:rPr>
              <w:t>projektu</w:t>
            </w:r>
          </w:p>
          <w:p w14:paraId="243393DA" w14:textId="2EFC2336" w:rsidR="007E1F13" w:rsidRPr="00062872" w:rsidRDefault="00AF6D44" w:rsidP="00DA2BB4">
            <w:pPr>
              <w:spacing w:before="120" w:after="120"/>
              <w:rPr>
                <w:rFonts w:ascii="Times New Roman" w:hAnsi="Times New Roman" w:cs="Times New Roman"/>
                <w:b/>
                <w:bCs/>
              </w:rPr>
            </w:pPr>
            <w:r w:rsidRPr="00062872">
              <w:rPr>
                <w:rFonts w:ascii="Times New Roman" w:eastAsiaTheme="majorEastAsia" w:hAnsi="Times New Roman" w:cs="Times New Roman"/>
                <w:b/>
                <w:bCs/>
                <w:sz w:val="20"/>
                <w:szCs w:val="20"/>
              </w:rPr>
              <w:t>3</w:t>
            </w:r>
            <w:r w:rsidR="0021137C" w:rsidRPr="00062872">
              <w:rPr>
                <w:rFonts w:ascii="Times New Roman" w:eastAsiaTheme="majorEastAsia" w:hAnsi="Times New Roman" w:cs="Times New Roman"/>
                <w:b/>
                <w:bCs/>
                <w:sz w:val="20"/>
                <w:szCs w:val="20"/>
              </w:rPr>
              <w:t>.</w:t>
            </w:r>
            <w:r w:rsidR="003B1FD6" w:rsidRPr="00062872">
              <w:rPr>
                <w:rFonts w:ascii="Times New Roman" w:eastAsiaTheme="majorEastAsia" w:hAnsi="Times New Roman" w:cs="Times New Roman"/>
                <w:b/>
                <w:bCs/>
                <w:sz w:val="20"/>
                <w:szCs w:val="20"/>
              </w:rPr>
              <w:t>1</w:t>
            </w:r>
            <w:r w:rsidR="0021137C" w:rsidRPr="00062872">
              <w:rPr>
                <w:rFonts w:ascii="Times New Roman" w:eastAsiaTheme="majorEastAsia" w:hAnsi="Times New Roman" w:cs="Times New Roman"/>
                <w:b/>
                <w:bCs/>
                <w:sz w:val="20"/>
                <w:szCs w:val="20"/>
              </w:rPr>
              <w:t>. OPĆENITO O PROJEKTU</w:t>
            </w:r>
          </w:p>
        </w:tc>
      </w:tr>
    </w:tbl>
    <w:tbl>
      <w:tblPr>
        <w:tblStyle w:val="TableGrid"/>
        <w:tblW w:w="9209" w:type="dxa"/>
        <w:tblLook w:val="04A0" w:firstRow="1" w:lastRow="0" w:firstColumn="1" w:lastColumn="0" w:noHBand="0" w:noVBand="1"/>
      </w:tblPr>
      <w:tblGrid>
        <w:gridCol w:w="8059"/>
        <w:gridCol w:w="1150"/>
      </w:tblGrid>
      <w:tr w:rsidR="00FE7E9C" w:rsidRPr="00062872" w14:paraId="5F980997" w14:textId="77777777" w:rsidTr="00DB567F">
        <w:tc>
          <w:tcPr>
            <w:tcW w:w="9209" w:type="dxa"/>
            <w:gridSpan w:val="2"/>
          </w:tcPr>
          <w:p w14:paraId="3C6D0C17" w14:textId="7B598E4F" w:rsidR="001C0B45" w:rsidRPr="00062872" w:rsidRDefault="00467AAA" w:rsidP="00E8000A">
            <w:pPr>
              <w:jc w:val="both"/>
              <w:rPr>
                <w:rFonts w:ascii="Times New Roman" w:hAnsi="Times New Roman"/>
                <w:bCs/>
                <w:szCs w:val="20"/>
              </w:rPr>
            </w:pPr>
            <w:bookmarkStart w:id="16" w:name="_Hlk99891387"/>
            <w:r w:rsidRPr="00062872">
              <w:rPr>
                <w:rFonts w:ascii="Times New Roman" w:hAnsi="Times New Roman"/>
                <w:bCs/>
                <w:szCs w:val="20"/>
              </w:rPr>
              <w:t>Je li za potrebe Projekta potrebno osigurati ili su već osigurani tzv. „povezani objekti“ koji nisu predmet financiranja, a neophodni su za realizaciju Projekt</w:t>
            </w:r>
            <w:r w:rsidR="007F265B" w:rsidRPr="00062872">
              <w:rPr>
                <w:rFonts w:ascii="Times New Roman" w:hAnsi="Times New Roman"/>
                <w:bCs/>
                <w:szCs w:val="20"/>
              </w:rPr>
              <w:t>a</w:t>
            </w:r>
            <w:r w:rsidR="001C0B45" w:rsidRPr="00062872">
              <w:rPr>
                <w:rFonts w:ascii="Times New Roman" w:hAnsi="Times New Roman"/>
                <w:bCs/>
                <w:szCs w:val="20"/>
              </w:rPr>
              <w:t>. O</w:t>
            </w:r>
            <w:r w:rsidRPr="00062872">
              <w:rPr>
                <w:rFonts w:ascii="Times New Roman" w:hAnsi="Times New Roman"/>
                <w:bCs/>
                <w:szCs w:val="20"/>
              </w:rPr>
              <w:t>značite ili upišite odgovarajuće</w:t>
            </w:r>
            <w:r w:rsidR="001C0B45" w:rsidRPr="00062872">
              <w:rPr>
                <w:rFonts w:ascii="Times New Roman" w:hAnsi="Times New Roman"/>
                <w:bCs/>
                <w:szCs w:val="20"/>
              </w:rPr>
              <w:t>:</w:t>
            </w:r>
          </w:p>
          <w:p w14:paraId="30CE061C" w14:textId="186A919F" w:rsidR="001C0B45" w:rsidRPr="00062872" w:rsidRDefault="001C0B45" w:rsidP="00DA2BB4">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Izgradnja ili rekonstrukcija prometnica i/ili transportnih puteva</w:t>
            </w:r>
          </w:p>
          <w:p w14:paraId="0DC4E557" w14:textId="000C0D0D" w:rsidR="001C0B45" w:rsidRPr="00062872" w:rsidRDefault="001C0B45" w:rsidP="00DA2BB4">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Izgradnja ili rekonstrukcija objekata infrastrukture (npr. dalekovod, trafostanice, plinovod, parovod, vodovod, odvodnja i sl.)</w:t>
            </w:r>
          </w:p>
          <w:p w14:paraId="58261CEE" w14:textId="693C92DF" w:rsidR="00240255" w:rsidRPr="00062872" w:rsidRDefault="001C0B45" w:rsidP="00240255">
            <w:pPr>
              <w:pStyle w:val="P68B1DB1-Normal1"/>
              <w:rPr>
                <w:rFonts w:ascii="Times New Roman" w:hAnsi="Times New Roman" w:cs="Times New Roman"/>
                <w:b/>
                <w:szCs w:val="20"/>
              </w:rPr>
            </w:pPr>
            <w:r w:rsidRPr="00062872">
              <w:rPr>
                <w:rFonts w:ascii="Times New Roman" w:hAnsi="Times New Roman" w:cs="Times New Roman"/>
                <w:bCs/>
                <w:szCs w:val="20"/>
              </w:rPr>
              <w:fldChar w:fldCharType="begin">
                <w:ffData>
                  <w:name w:val="Check2"/>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Uređaj za pročišćavanje otpadnih voda</w:t>
            </w:r>
            <w:r w:rsidR="00240255" w:rsidRPr="00062872">
              <w:rPr>
                <w:rFonts w:ascii="Times New Roman" w:eastAsiaTheme="minorHAnsi" w:hAnsi="Times New Roman" w:cs="Times New Roman"/>
                <w:bCs/>
                <w:szCs w:val="20"/>
              </w:rPr>
              <w:br/>
            </w:r>
            <w:r w:rsidR="00E91AE3" w:rsidRPr="00062872">
              <w:rPr>
                <w:rFonts w:ascii="Times New Roman" w:hAnsi="Times New Roman" w:cs="Times New Roman"/>
                <w:bCs/>
                <w:szCs w:val="20"/>
              </w:rPr>
              <w:fldChar w:fldCharType="begin">
                <w:ffData>
                  <w:name w:val="Check1"/>
                  <w:enabled/>
                  <w:calcOnExit w:val="0"/>
                  <w:checkBox>
                    <w:sizeAuto/>
                    <w:default w:val="0"/>
                  </w:checkBox>
                </w:ffData>
              </w:fldChar>
            </w:r>
            <w:r w:rsidR="00E91AE3"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00E91AE3" w:rsidRPr="00062872">
              <w:rPr>
                <w:rFonts w:ascii="Times New Roman" w:hAnsi="Times New Roman" w:cs="Times New Roman"/>
                <w:bCs/>
                <w:szCs w:val="20"/>
              </w:rPr>
              <w:fldChar w:fldCharType="end"/>
            </w:r>
            <w:r w:rsidR="00E91AE3" w:rsidRPr="00062872">
              <w:rPr>
                <w:rFonts w:ascii="Times New Roman" w:hAnsi="Times New Roman" w:cs="Times New Roman"/>
                <w:bCs/>
                <w:szCs w:val="20"/>
              </w:rPr>
              <w:t xml:space="preserve"> </w:t>
            </w:r>
            <w:r w:rsidR="00240255" w:rsidRPr="00062872">
              <w:rPr>
                <w:rFonts w:ascii="Times New Roman" w:hAnsi="Times New Roman" w:cs="Times New Roman"/>
                <w:bCs/>
                <w:szCs w:val="20"/>
              </w:rPr>
              <w:t>Ostalo</w:t>
            </w:r>
            <w:r w:rsidR="00E91AE3" w:rsidRPr="00062872">
              <w:rPr>
                <w:rFonts w:ascii="Times New Roman" w:hAnsi="Times New Roman" w:cs="Times New Roman"/>
                <w:bCs/>
                <w:szCs w:val="20"/>
              </w:rPr>
              <w:t>, u</w:t>
            </w:r>
            <w:r w:rsidR="00240255" w:rsidRPr="00062872">
              <w:rPr>
                <w:rFonts w:ascii="Times New Roman" w:hAnsi="Times New Roman" w:cs="Times New Roman"/>
                <w:bCs/>
                <w:szCs w:val="20"/>
              </w:rPr>
              <w:t>pišite:</w:t>
            </w:r>
            <w:r w:rsidR="00240255" w:rsidRPr="00062872">
              <w:rPr>
                <w:rFonts w:ascii="Times New Roman" w:hAnsi="Times New Roman" w:cs="Times New Roman"/>
                <w:b/>
                <w:szCs w:val="20"/>
              </w:rPr>
              <w:t xml:space="preserve"> </w:t>
            </w:r>
            <w:r w:rsidR="00240255" w:rsidRPr="00062872">
              <w:rPr>
                <w:rFonts w:ascii="Times New Roman" w:hAnsi="Times New Roman" w:cs="Times New Roman"/>
                <w:b/>
                <w:szCs w:val="20"/>
              </w:rPr>
              <w:fldChar w:fldCharType="begin">
                <w:ffData>
                  <w:name w:val="Text1"/>
                  <w:enabled/>
                  <w:calcOnExit w:val="0"/>
                  <w:textInput/>
                </w:ffData>
              </w:fldChar>
            </w:r>
            <w:r w:rsidR="00240255" w:rsidRPr="00062872">
              <w:rPr>
                <w:rFonts w:ascii="Times New Roman" w:hAnsi="Times New Roman" w:cs="Times New Roman"/>
                <w:b/>
                <w:szCs w:val="20"/>
              </w:rPr>
              <w:instrText xml:space="preserve"> FORMTEXT </w:instrText>
            </w:r>
            <w:r w:rsidR="00240255" w:rsidRPr="00062872">
              <w:rPr>
                <w:rFonts w:ascii="Times New Roman" w:hAnsi="Times New Roman" w:cs="Times New Roman"/>
                <w:b/>
                <w:szCs w:val="20"/>
              </w:rPr>
            </w:r>
            <w:r w:rsidR="00240255" w:rsidRPr="00062872">
              <w:rPr>
                <w:rFonts w:ascii="Times New Roman" w:hAnsi="Times New Roman" w:cs="Times New Roman"/>
                <w:b/>
                <w:szCs w:val="20"/>
              </w:rPr>
              <w:fldChar w:fldCharType="separate"/>
            </w:r>
            <w:r w:rsidR="00240255" w:rsidRPr="00062872">
              <w:rPr>
                <w:rFonts w:ascii="Times New Roman" w:hAnsi="Times New Roman" w:cs="Times New Roman"/>
                <w:b/>
                <w:noProof/>
                <w:szCs w:val="20"/>
              </w:rPr>
              <w:t> </w:t>
            </w:r>
            <w:r w:rsidR="00240255" w:rsidRPr="00062872">
              <w:rPr>
                <w:rFonts w:ascii="Times New Roman" w:hAnsi="Times New Roman" w:cs="Times New Roman"/>
                <w:b/>
                <w:noProof/>
                <w:szCs w:val="20"/>
              </w:rPr>
              <w:t> </w:t>
            </w:r>
            <w:r w:rsidR="00240255" w:rsidRPr="00062872">
              <w:rPr>
                <w:rFonts w:ascii="Times New Roman" w:hAnsi="Times New Roman" w:cs="Times New Roman"/>
                <w:b/>
                <w:noProof/>
                <w:szCs w:val="20"/>
              </w:rPr>
              <w:t> </w:t>
            </w:r>
            <w:r w:rsidR="00240255" w:rsidRPr="00062872">
              <w:rPr>
                <w:rFonts w:ascii="Times New Roman" w:hAnsi="Times New Roman" w:cs="Times New Roman"/>
                <w:b/>
                <w:noProof/>
                <w:szCs w:val="20"/>
              </w:rPr>
              <w:t> </w:t>
            </w:r>
            <w:r w:rsidR="00240255" w:rsidRPr="00062872">
              <w:rPr>
                <w:rFonts w:ascii="Times New Roman" w:hAnsi="Times New Roman" w:cs="Times New Roman"/>
                <w:b/>
                <w:noProof/>
                <w:szCs w:val="20"/>
              </w:rPr>
              <w:t> </w:t>
            </w:r>
            <w:r w:rsidR="00240255" w:rsidRPr="00062872">
              <w:rPr>
                <w:rFonts w:ascii="Times New Roman" w:hAnsi="Times New Roman" w:cs="Times New Roman"/>
                <w:b/>
                <w:szCs w:val="20"/>
              </w:rPr>
              <w:fldChar w:fldCharType="end"/>
            </w:r>
          </w:p>
          <w:p w14:paraId="302336AB" w14:textId="66EE1EF2" w:rsidR="00D821C9" w:rsidRPr="00062872" w:rsidRDefault="00CE675B" w:rsidP="00E8000A">
            <w:pPr>
              <w:jc w:val="both"/>
              <w:rPr>
                <w:rFonts w:ascii="Times New Roman" w:hAnsi="Times New Roman"/>
                <w:bCs/>
                <w:szCs w:val="20"/>
              </w:rPr>
            </w:pPr>
            <w:r w:rsidRPr="00062872">
              <w:rPr>
                <w:rFonts w:ascii="Times New Roman" w:hAnsi="Times New Roman"/>
                <w:bCs/>
                <w:szCs w:val="20"/>
              </w:rPr>
              <w:t>P</w:t>
            </w:r>
            <w:r w:rsidR="00467AAA" w:rsidRPr="00062872">
              <w:rPr>
                <w:rFonts w:ascii="Times New Roman" w:hAnsi="Times New Roman"/>
                <w:bCs/>
                <w:szCs w:val="20"/>
              </w:rPr>
              <w:t>o potrebi dodatno pojasnite i navedite tko je nositelj izgradnje takvih objekata:</w:t>
            </w:r>
          </w:p>
          <w:p w14:paraId="28E7CC5E" w14:textId="0E3C089D" w:rsidR="00FE7E9C" w:rsidRPr="00062872" w:rsidRDefault="00CE675B" w:rsidP="00E8000A">
            <w:pPr>
              <w:jc w:val="both"/>
              <w:rPr>
                <w:rFonts w:ascii="Times New Roman" w:hAnsi="Times New Roman"/>
                <w:bCs/>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r>
      <w:tr w:rsidR="005340F3" w:rsidRPr="00062872" w14:paraId="5C6F0A91" w14:textId="77777777" w:rsidTr="00F438DA">
        <w:tc>
          <w:tcPr>
            <w:tcW w:w="8070" w:type="dxa"/>
          </w:tcPr>
          <w:p w14:paraId="7B5F46B8" w14:textId="6D57A6C9" w:rsidR="005340F3" w:rsidRPr="00062872" w:rsidRDefault="005340F3" w:rsidP="00DA2BB4">
            <w:pPr>
              <w:jc w:val="both"/>
              <w:rPr>
                <w:rFonts w:ascii="Times New Roman" w:hAnsi="Times New Roman"/>
                <w:bCs/>
                <w:szCs w:val="20"/>
              </w:rPr>
            </w:pPr>
            <w:r w:rsidRPr="00062872">
              <w:rPr>
                <w:rFonts w:ascii="Times New Roman" w:hAnsi="Times New Roman"/>
                <w:bCs/>
                <w:szCs w:val="20"/>
              </w:rPr>
              <w:t xml:space="preserve">Je li na lokaciji </w:t>
            </w:r>
            <w:r w:rsidR="002B228E" w:rsidRPr="00062872">
              <w:rPr>
                <w:rFonts w:ascii="Times New Roman" w:hAnsi="Times New Roman"/>
                <w:bCs/>
                <w:szCs w:val="20"/>
              </w:rPr>
              <w:t xml:space="preserve">budućeg </w:t>
            </w:r>
            <w:r w:rsidRPr="00062872">
              <w:rPr>
                <w:rFonts w:ascii="Times New Roman" w:hAnsi="Times New Roman"/>
                <w:bCs/>
                <w:szCs w:val="20"/>
              </w:rPr>
              <w:t>Projekta u</w:t>
            </w:r>
            <w:r w:rsidR="00F12ABD" w:rsidRPr="00062872">
              <w:rPr>
                <w:rFonts w:ascii="Times New Roman" w:hAnsi="Times New Roman"/>
                <w:bCs/>
                <w:szCs w:val="20"/>
              </w:rPr>
              <w:t>nazad 10 godina</w:t>
            </w:r>
            <w:r w:rsidRPr="00062872">
              <w:rPr>
                <w:rFonts w:ascii="Times New Roman" w:hAnsi="Times New Roman"/>
                <w:bCs/>
                <w:szCs w:val="20"/>
              </w:rPr>
              <w:t xml:space="preserve"> bilo industrijskih incidenata (npr. požara, eksplozije, izlijevanja/curenja goriva i/ili opasnih sirovina/proizvoda, neplaniranih emisija, smrtnih slučajeva zaposlenih uslijed nesreće na radu ili sl.)?</w:t>
            </w:r>
          </w:p>
          <w:p w14:paraId="46FC86B4" w14:textId="77777777" w:rsidR="00D821C9" w:rsidRPr="00062872" w:rsidRDefault="005340F3" w:rsidP="005340F3">
            <w:pPr>
              <w:jc w:val="both"/>
              <w:rPr>
                <w:rFonts w:ascii="Times New Roman" w:hAnsi="Times New Roman"/>
                <w:bCs/>
                <w:szCs w:val="20"/>
              </w:rPr>
            </w:pPr>
            <w:r w:rsidRPr="00062872">
              <w:rPr>
                <w:rFonts w:ascii="Times New Roman" w:hAnsi="Times New Roman"/>
                <w:bCs/>
                <w:szCs w:val="20"/>
              </w:rPr>
              <w:t>Ako je odgovor Da, pojasnite:</w:t>
            </w:r>
          </w:p>
          <w:p w14:paraId="5AEC562C" w14:textId="409FA151" w:rsidR="005340F3" w:rsidRPr="00062872" w:rsidRDefault="005340F3" w:rsidP="005340F3">
            <w:pPr>
              <w:jc w:val="both"/>
              <w:rPr>
                <w:rFonts w:ascii="Times New Roman" w:hAnsi="Times New Roman"/>
                <w:bCs/>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139" w:type="dxa"/>
          </w:tcPr>
          <w:p w14:paraId="12EFD68D" w14:textId="77777777" w:rsidR="005340F3" w:rsidRPr="00062872" w:rsidRDefault="005340F3" w:rsidP="005340F3">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37B2ABA1" w14:textId="16068C7B" w:rsidR="005340F3" w:rsidRPr="00062872" w:rsidRDefault="005340F3" w:rsidP="005340F3">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5340F3" w:rsidRPr="00062872" w14:paraId="08A152DC" w14:textId="77777777" w:rsidTr="00F438DA">
        <w:tc>
          <w:tcPr>
            <w:tcW w:w="8070" w:type="dxa"/>
          </w:tcPr>
          <w:p w14:paraId="15C6DBBB" w14:textId="26A56701" w:rsidR="005340F3" w:rsidRPr="00062872" w:rsidRDefault="005340F3" w:rsidP="00DA2BB4">
            <w:pPr>
              <w:jc w:val="both"/>
              <w:rPr>
                <w:rFonts w:ascii="Times New Roman" w:hAnsi="Times New Roman"/>
                <w:bCs/>
                <w:szCs w:val="20"/>
              </w:rPr>
            </w:pPr>
            <w:r w:rsidRPr="00062872">
              <w:rPr>
                <w:rFonts w:ascii="Times New Roman" w:hAnsi="Times New Roman"/>
                <w:bCs/>
                <w:szCs w:val="20"/>
              </w:rPr>
              <w:t xml:space="preserve">Je li na zemljištu </w:t>
            </w:r>
            <w:r w:rsidR="002B228E" w:rsidRPr="00062872">
              <w:rPr>
                <w:rFonts w:ascii="Times New Roman" w:hAnsi="Times New Roman"/>
                <w:bCs/>
                <w:szCs w:val="20"/>
              </w:rPr>
              <w:t xml:space="preserve">budućeg </w:t>
            </w:r>
            <w:r w:rsidRPr="00062872">
              <w:rPr>
                <w:rFonts w:ascii="Times New Roman" w:hAnsi="Times New Roman"/>
                <w:bCs/>
                <w:szCs w:val="20"/>
              </w:rPr>
              <w:t xml:space="preserve">Projekta </w:t>
            </w:r>
            <w:r w:rsidR="00EA488E" w:rsidRPr="00062872">
              <w:rPr>
                <w:rFonts w:ascii="Times New Roman" w:hAnsi="Times New Roman"/>
                <w:bCs/>
                <w:szCs w:val="20"/>
              </w:rPr>
              <w:t xml:space="preserve">bio </w:t>
            </w:r>
            <w:r w:rsidRPr="00062872">
              <w:rPr>
                <w:rFonts w:ascii="Times New Roman" w:hAnsi="Times New Roman"/>
                <w:bCs/>
                <w:szCs w:val="20"/>
              </w:rPr>
              <w:t xml:space="preserve">odložen otpad prethodnog vlasnika i/ili je lokacija opterećena </w:t>
            </w:r>
            <w:r w:rsidR="002B228E" w:rsidRPr="00062872">
              <w:rPr>
                <w:rFonts w:ascii="Times New Roman" w:hAnsi="Times New Roman"/>
                <w:bCs/>
                <w:szCs w:val="20"/>
              </w:rPr>
              <w:t xml:space="preserve">onečišćenjem </w:t>
            </w:r>
            <w:r w:rsidRPr="00062872">
              <w:rPr>
                <w:rFonts w:ascii="Times New Roman" w:hAnsi="Times New Roman"/>
                <w:bCs/>
                <w:szCs w:val="20"/>
              </w:rPr>
              <w:t xml:space="preserve">od prethodnih aktivnosti? </w:t>
            </w:r>
          </w:p>
          <w:p w14:paraId="1228C097" w14:textId="77777777" w:rsidR="00D821C9" w:rsidRPr="00062872" w:rsidRDefault="005340F3" w:rsidP="005340F3">
            <w:pPr>
              <w:jc w:val="both"/>
              <w:rPr>
                <w:rFonts w:ascii="Times New Roman" w:hAnsi="Times New Roman"/>
                <w:bCs/>
                <w:szCs w:val="20"/>
              </w:rPr>
            </w:pPr>
            <w:r w:rsidRPr="00062872">
              <w:rPr>
                <w:rFonts w:ascii="Times New Roman" w:hAnsi="Times New Roman"/>
                <w:bCs/>
                <w:szCs w:val="20"/>
              </w:rPr>
              <w:t>Ako je odgovor Da, pojasnite:</w:t>
            </w:r>
          </w:p>
          <w:p w14:paraId="7E67A672" w14:textId="06B96A1E" w:rsidR="005340F3" w:rsidRPr="00062872" w:rsidRDefault="005340F3" w:rsidP="005340F3">
            <w:pPr>
              <w:jc w:val="both"/>
              <w:rPr>
                <w:rFonts w:ascii="Times New Roman" w:hAnsi="Times New Roman"/>
                <w:bCs/>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139" w:type="dxa"/>
          </w:tcPr>
          <w:p w14:paraId="388BA35F" w14:textId="77777777" w:rsidR="005340F3" w:rsidRPr="00062872" w:rsidRDefault="005340F3" w:rsidP="005340F3">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696952FB" w14:textId="6007372C" w:rsidR="005340F3" w:rsidRPr="00062872" w:rsidRDefault="005340F3" w:rsidP="005340F3">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F83D59" w:rsidRPr="00062872" w14:paraId="33373DBC" w14:textId="77777777" w:rsidTr="00F438DA">
        <w:tc>
          <w:tcPr>
            <w:tcW w:w="8070" w:type="dxa"/>
          </w:tcPr>
          <w:p w14:paraId="589E4A3A" w14:textId="6EEEE7AC" w:rsidR="000F2EBA" w:rsidRPr="00062872" w:rsidRDefault="000F2EBA" w:rsidP="00DA2BB4">
            <w:pPr>
              <w:jc w:val="both"/>
              <w:rPr>
                <w:rFonts w:ascii="Times New Roman" w:hAnsi="Times New Roman"/>
                <w:bCs/>
                <w:szCs w:val="20"/>
              </w:rPr>
            </w:pPr>
            <w:r w:rsidRPr="00062872">
              <w:rPr>
                <w:rFonts w:ascii="Times New Roman" w:hAnsi="Times New Roman"/>
                <w:bCs/>
                <w:szCs w:val="20"/>
              </w:rPr>
              <w:t>Je li lokacija Projekta unutar ili u blizini odnosno u području utjecaja nekog od vrijednih i/ili ranjivih</w:t>
            </w:r>
            <w:r w:rsidR="006423CC" w:rsidRPr="00062872">
              <w:rPr>
                <w:rFonts w:ascii="Times New Roman" w:hAnsi="Times New Roman"/>
                <w:bCs/>
                <w:szCs w:val="20"/>
              </w:rPr>
              <w:t>, odnosno osjetljivih</w:t>
            </w:r>
            <w:r w:rsidRPr="00062872">
              <w:rPr>
                <w:rFonts w:ascii="Times New Roman" w:hAnsi="Times New Roman"/>
                <w:bCs/>
                <w:szCs w:val="20"/>
              </w:rPr>
              <w:t xml:space="preserve"> područja. Ako D</w:t>
            </w:r>
            <w:r w:rsidR="006334DA" w:rsidRPr="00062872">
              <w:rPr>
                <w:rFonts w:ascii="Times New Roman" w:hAnsi="Times New Roman"/>
                <w:bCs/>
                <w:szCs w:val="20"/>
              </w:rPr>
              <w:t>a</w:t>
            </w:r>
            <w:r w:rsidRPr="00062872">
              <w:rPr>
                <w:rFonts w:ascii="Times New Roman" w:hAnsi="Times New Roman"/>
                <w:bCs/>
                <w:szCs w:val="20"/>
              </w:rPr>
              <w:t>, označite:</w:t>
            </w:r>
          </w:p>
          <w:p w14:paraId="4B926B43" w14:textId="7F6930CB" w:rsidR="000F2EBA" w:rsidRPr="00062872" w:rsidRDefault="000F2EBA" w:rsidP="00F83D59">
            <w:pPr>
              <w:rPr>
                <w:rFonts w:ascii="Times New Roman" w:hAnsi="Times New Roman"/>
                <w:bCs/>
                <w:szCs w:val="20"/>
              </w:rPr>
            </w:pPr>
            <w:r w:rsidRPr="00062872">
              <w:rPr>
                <w:rFonts w:ascii="Times New Roman" w:hAnsi="Times New Roman"/>
                <w:bCs/>
                <w:szCs w:val="20"/>
              </w:rPr>
              <w:fldChar w:fldCharType="begin">
                <w:ffData>
                  <w:name w:val="Check14"/>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Zaštićeno područje prirode u nekoj od nacionalnih kategorija (</w:t>
            </w:r>
            <w:r w:rsidR="00C06742" w:rsidRPr="00062872">
              <w:rPr>
                <w:rFonts w:ascii="Times New Roman" w:hAnsi="Times New Roman"/>
                <w:bCs/>
                <w:szCs w:val="20"/>
              </w:rPr>
              <w:t xml:space="preserve">Strogi rezervat, </w:t>
            </w:r>
            <w:r w:rsidRPr="00062872">
              <w:rPr>
                <w:rFonts w:ascii="Times New Roman" w:hAnsi="Times New Roman"/>
                <w:bCs/>
                <w:szCs w:val="20"/>
              </w:rPr>
              <w:t>Nacionalni park, Park prirode, Posebni rezervat, Regionalni park, Spomenik prirode, Značajni krajobraz, Park-šuma, Spomenik parkovne arhitekture)</w:t>
            </w:r>
          </w:p>
          <w:p w14:paraId="4B29BB29" w14:textId="77777777" w:rsidR="000F2EBA" w:rsidRPr="00062872" w:rsidRDefault="000F2EBA" w:rsidP="00F83D59">
            <w:pPr>
              <w:rPr>
                <w:rFonts w:ascii="Times New Roman" w:hAnsi="Times New Roman"/>
                <w:bCs/>
                <w:szCs w:val="20"/>
              </w:rPr>
            </w:pPr>
            <w:r w:rsidRPr="00062872">
              <w:rPr>
                <w:rFonts w:ascii="Times New Roman" w:hAnsi="Times New Roman"/>
                <w:bCs/>
                <w:szCs w:val="20"/>
              </w:rPr>
              <w:fldChar w:fldCharType="begin">
                <w:ffData>
                  <w:name w:val="Check15"/>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Područja ekološke mreže NATURA 2000 značajna za očuvanje ptica i/ili ciljnih vrsta i stanišnih tipova</w:t>
            </w:r>
          </w:p>
          <w:p w14:paraId="1AFDFB39" w14:textId="77777777" w:rsidR="000F2EBA" w:rsidRPr="00062872" w:rsidRDefault="000F2EBA" w:rsidP="00F83D59">
            <w:pPr>
              <w:rPr>
                <w:rFonts w:ascii="Times New Roman" w:hAnsi="Times New Roman"/>
                <w:bCs/>
                <w:szCs w:val="20"/>
              </w:rPr>
            </w:pPr>
            <w:r w:rsidRPr="00062872">
              <w:rPr>
                <w:rFonts w:ascii="Times New Roman" w:hAnsi="Times New Roman"/>
                <w:bCs/>
                <w:szCs w:val="20"/>
              </w:rPr>
              <w:fldChar w:fldCharType="begin">
                <w:ffData>
                  <w:name w:val="Check16"/>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Područja s nekim drugim međunarodnim statusom zaštite (UNESCO WHS, M&amp;B, Geo park, RAMASAR i sl.)</w:t>
            </w:r>
          </w:p>
          <w:p w14:paraId="2D532371" w14:textId="77777777" w:rsidR="000F2EBA" w:rsidRPr="00062872" w:rsidRDefault="000F2EBA" w:rsidP="00F83D59">
            <w:pPr>
              <w:rPr>
                <w:rFonts w:ascii="Times New Roman" w:hAnsi="Times New Roman"/>
                <w:bCs/>
                <w:szCs w:val="20"/>
              </w:rPr>
            </w:pPr>
            <w:r w:rsidRPr="00062872">
              <w:rPr>
                <w:rFonts w:ascii="Times New Roman" w:hAnsi="Times New Roman"/>
                <w:bCs/>
                <w:szCs w:val="20"/>
              </w:rPr>
              <w:fldChar w:fldCharType="begin">
                <w:ffData>
                  <w:name w:val="Check17"/>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Lokalitet arheološkog ili zaštićenog kulturna dobra</w:t>
            </w:r>
          </w:p>
          <w:p w14:paraId="30D89308" w14:textId="77777777" w:rsidR="000F2EBA" w:rsidRPr="00062872" w:rsidRDefault="000F2EBA" w:rsidP="000F2EBA">
            <w:pPr>
              <w:rPr>
                <w:rFonts w:ascii="Times New Roman" w:hAnsi="Times New Roman"/>
                <w:bCs/>
                <w:szCs w:val="20"/>
              </w:rPr>
            </w:pPr>
            <w:r w:rsidRPr="00062872">
              <w:rPr>
                <w:rFonts w:ascii="Times New Roman" w:hAnsi="Times New Roman"/>
                <w:bCs/>
                <w:szCs w:val="20"/>
              </w:rPr>
              <w:fldChar w:fldCharType="begin">
                <w:ffData>
                  <w:name w:val="Check18"/>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Lokalitet osobito vrijednog elementa kulturno-povijesnog identiteta</w:t>
            </w:r>
          </w:p>
          <w:p w14:paraId="633335CC" w14:textId="7265FC97" w:rsidR="00273CB8" w:rsidRPr="00062872" w:rsidRDefault="000F2EBA" w:rsidP="00273CB8">
            <w:pPr>
              <w:pStyle w:val="P68B1DB1-Normal1"/>
              <w:rPr>
                <w:rFonts w:ascii="Times New Roman" w:hAnsi="Times New Roman" w:cs="Times New Roman"/>
                <w:b/>
                <w:szCs w:val="20"/>
              </w:rPr>
            </w:pPr>
            <w:r w:rsidRPr="00062872">
              <w:rPr>
                <w:rFonts w:ascii="Times New Roman" w:hAnsi="Times New Roman" w:cs="Times New Roman"/>
                <w:bCs/>
                <w:szCs w:val="20"/>
              </w:rPr>
              <w:fldChar w:fldCharType="begin">
                <w:ffData>
                  <w:name w:val="Check19"/>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Područja od važnosti za autohtono stanovništvo i ranjive skupine</w:t>
            </w:r>
            <w:r w:rsidR="00273CB8" w:rsidRPr="00062872">
              <w:rPr>
                <w:rFonts w:ascii="Times New Roman" w:eastAsiaTheme="minorHAnsi" w:hAnsi="Times New Roman" w:cs="Times New Roman"/>
                <w:bCs/>
                <w:szCs w:val="20"/>
              </w:rPr>
              <w:t xml:space="preserve"> </w:t>
            </w:r>
            <w:r w:rsidR="00273CB8" w:rsidRPr="00062872">
              <w:rPr>
                <w:rFonts w:ascii="Times New Roman" w:eastAsiaTheme="minorHAnsi" w:hAnsi="Times New Roman" w:cs="Times New Roman"/>
                <w:bCs/>
                <w:szCs w:val="20"/>
              </w:rPr>
              <w:br/>
            </w:r>
            <w:r w:rsidR="00C04FED" w:rsidRPr="00062872">
              <w:rPr>
                <w:rFonts w:ascii="Times New Roman" w:hAnsi="Times New Roman" w:cs="Times New Roman"/>
                <w:bCs/>
                <w:szCs w:val="20"/>
              </w:rPr>
              <w:fldChar w:fldCharType="begin">
                <w:ffData>
                  <w:name w:val="Check1"/>
                  <w:enabled/>
                  <w:calcOnExit w:val="0"/>
                  <w:checkBox>
                    <w:sizeAuto/>
                    <w:default w:val="0"/>
                  </w:checkBox>
                </w:ffData>
              </w:fldChar>
            </w:r>
            <w:r w:rsidR="00C04FED"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00C04FED" w:rsidRPr="00062872">
              <w:rPr>
                <w:rFonts w:ascii="Times New Roman" w:hAnsi="Times New Roman" w:cs="Times New Roman"/>
                <w:bCs/>
                <w:szCs w:val="20"/>
              </w:rPr>
              <w:fldChar w:fldCharType="end"/>
            </w:r>
            <w:r w:rsidR="00273CB8" w:rsidRPr="00062872">
              <w:rPr>
                <w:rFonts w:ascii="Times New Roman" w:hAnsi="Times New Roman" w:cs="Times New Roman"/>
                <w:bCs/>
                <w:szCs w:val="20"/>
              </w:rPr>
              <w:t>Ostalo</w:t>
            </w:r>
            <w:r w:rsidR="00C04FED" w:rsidRPr="00062872">
              <w:rPr>
                <w:rFonts w:ascii="Times New Roman" w:hAnsi="Times New Roman" w:cs="Times New Roman"/>
                <w:bCs/>
                <w:szCs w:val="20"/>
              </w:rPr>
              <w:t>,</w:t>
            </w:r>
            <w:r w:rsidR="00273CB8" w:rsidRPr="00062872">
              <w:rPr>
                <w:rFonts w:ascii="Times New Roman" w:hAnsi="Times New Roman" w:cs="Times New Roman"/>
                <w:bCs/>
                <w:szCs w:val="20"/>
              </w:rPr>
              <w:t xml:space="preserve"> </w:t>
            </w:r>
            <w:r w:rsidR="00C04FED" w:rsidRPr="00062872">
              <w:rPr>
                <w:rFonts w:ascii="Times New Roman" w:hAnsi="Times New Roman" w:cs="Times New Roman"/>
                <w:bCs/>
                <w:szCs w:val="20"/>
              </w:rPr>
              <w:t>u</w:t>
            </w:r>
            <w:r w:rsidR="00273CB8" w:rsidRPr="00062872">
              <w:rPr>
                <w:rFonts w:ascii="Times New Roman" w:hAnsi="Times New Roman" w:cs="Times New Roman"/>
                <w:bCs/>
                <w:szCs w:val="20"/>
              </w:rPr>
              <w:t>pišite:</w:t>
            </w:r>
            <w:r w:rsidR="00273CB8" w:rsidRPr="00062872">
              <w:rPr>
                <w:rFonts w:ascii="Times New Roman" w:hAnsi="Times New Roman" w:cs="Times New Roman"/>
                <w:b/>
                <w:szCs w:val="20"/>
              </w:rPr>
              <w:t xml:space="preserve"> </w:t>
            </w:r>
            <w:r w:rsidR="00273CB8" w:rsidRPr="00062872">
              <w:rPr>
                <w:rFonts w:ascii="Times New Roman" w:hAnsi="Times New Roman" w:cs="Times New Roman"/>
                <w:b/>
                <w:szCs w:val="20"/>
              </w:rPr>
              <w:fldChar w:fldCharType="begin">
                <w:ffData>
                  <w:name w:val="Text1"/>
                  <w:enabled/>
                  <w:calcOnExit w:val="0"/>
                  <w:textInput/>
                </w:ffData>
              </w:fldChar>
            </w:r>
            <w:r w:rsidR="00273CB8" w:rsidRPr="00062872">
              <w:rPr>
                <w:rFonts w:ascii="Times New Roman" w:hAnsi="Times New Roman" w:cs="Times New Roman"/>
                <w:b/>
                <w:szCs w:val="20"/>
              </w:rPr>
              <w:instrText xml:space="preserve"> FORMTEXT </w:instrText>
            </w:r>
            <w:r w:rsidR="00273CB8" w:rsidRPr="00062872">
              <w:rPr>
                <w:rFonts w:ascii="Times New Roman" w:hAnsi="Times New Roman" w:cs="Times New Roman"/>
                <w:b/>
                <w:szCs w:val="20"/>
              </w:rPr>
            </w:r>
            <w:r w:rsidR="00273CB8" w:rsidRPr="00062872">
              <w:rPr>
                <w:rFonts w:ascii="Times New Roman" w:hAnsi="Times New Roman" w:cs="Times New Roman"/>
                <w:b/>
                <w:szCs w:val="20"/>
              </w:rPr>
              <w:fldChar w:fldCharType="separate"/>
            </w:r>
            <w:r w:rsidR="00273CB8" w:rsidRPr="00062872">
              <w:rPr>
                <w:rFonts w:ascii="Times New Roman" w:hAnsi="Times New Roman" w:cs="Times New Roman"/>
                <w:b/>
                <w:noProof/>
                <w:szCs w:val="20"/>
              </w:rPr>
              <w:t> </w:t>
            </w:r>
            <w:r w:rsidR="00273CB8" w:rsidRPr="00062872">
              <w:rPr>
                <w:rFonts w:ascii="Times New Roman" w:hAnsi="Times New Roman" w:cs="Times New Roman"/>
                <w:b/>
                <w:noProof/>
                <w:szCs w:val="20"/>
              </w:rPr>
              <w:t> </w:t>
            </w:r>
            <w:r w:rsidR="00273CB8" w:rsidRPr="00062872">
              <w:rPr>
                <w:rFonts w:ascii="Times New Roman" w:hAnsi="Times New Roman" w:cs="Times New Roman"/>
                <w:b/>
                <w:noProof/>
                <w:szCs w:val="20"/>
              </w:rPr>
              <w:t> </w:t>
            </w:r>
            <w:r w:rsidR="00273CB8" w:rsidRPr="00062872">
              <w:rPr>
                <w:rFonts w:ascii="Times New Roman" w:hAnsi="Times New Roman" w:cs="Times New Roman"/>
                <w:b/>
                <w:noProof/>
                <w:szCs w:val="20"/>
              </w:rPr>
              <w:t> </w:t>
            </w:r>
            <w:r w:rsidR="00273CB8" w:rsidRPr="00062872">
              <w:rPr>
                <w:rFonts w:ascii="Times New Roman" w:hAnsi="Times New Roman" w:cs="Times New Roman"/>
                <w:b/>
                <w:noProof/>
                <w:szCs w:val="20"/>
              </w:rPr>
              <w:t> </w:t>
            </w:r>
            <w:r w:rsidR="00273CB8" w:rsidRPr="00062872">
              <w:rPr>
                <w:rFonts w:ascii="Times New Roman" w:hAnsi="Times New Roman" w:cs="Times New Roman"/>
                <w:b/>
                <w:szCs w:val="20"/>
              </w:rPr>
              <w:fldChar w:fldCharType="end"/>
            </w:r>
          </w:p>
          <w:p w14:paraId="63D85466" w14:textId="4BCA6307" w:rsidR="000F2EBA" w:rsidRPr="00062872" w:rsidRDefault="000F2EBA" w:rsidP="00617C4B">
            <w:pPr>
              <w:rPr>
                <w:rFonts w:ascii="Times New Roman" w:hAnsi="Times New Roman"/>
                <w:bCs/>
                <w:szCs w:val="20"/>
              </w:rPr>
            </w:pPr>
            <w:r w:rsidRPr="00062872">
              <w:rPr>
                <w:rFonts w:ascii="Times New Roman" w:hAnsi="Times New Roman"/>
                <w:bCs/>
                <w:szCs w:val="20"/>
              </w:rPr>
              <w:t xml:space="preserve">Prema potrebi pojasnite: </w:t>
            </w: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139" w:type="dxa"/>
          </w:tcPr>
          <w:p w14:paraId="15A85A4A" w14:textId="77777777" w:rsidR="000F2EBA" w:rsidRPr="00062872" w:rsidRDefault="000F2EBA" w:rsidP="000F2EBA">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65E23C7C" w14:textId="769C8E0A" w:rsidR="00F83D59" w:rsidRPr="00062872" w:rsidRDefault="000F2EBA" w:rsidP="00DA2BB4">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6A351E" w:rsidRPr="00062872" w14:paraId="1BA7989B" w14:textId="77777777" w:rsidTr="00F438DA">
        <w:tc>
          <w:tcPr>
            <w:tcW w:w="8070" w:type="dxa"/>
          </w:tcPr>
          <w:p w14:paraId="2B67839D" w14:textId="77777777" w:rsidR="006A351E" w:rsidRPr="00062872" w:rsidRDefault="006A351E" w:rsidP="006A351E">
            <w:pPr>
              <w:jc w:val="both"/>
              <w:rPr>
                <w:rFonts w:ascii="Times New Roman" w:hAnsi="Times New Roman"/>
                <w:bCs/>
                <w:szCs w:val="20"/>
              </w:rPr>
            </w:pPr>
            <w:r w:rsidRPr="00062872">
              <w:rPr>
                <w:rFonts w:ascii="Times New Roman" w:hAnsi="Times New Roman"/>
                <w:bCs/>
                <w:szCs w:val="20"/>
              </w:rPr>
              <w:t>Planira li se Projekt realizirati u skladu s nekim od standarda održive, zelene i sl. prakse - npr. sukladnost s principima i standardima zelene gradnje (LEED, BREEAM i sl.), zahtjevima ekološko proizvodnje; EU Eco Label, Prijatelj okoliša i sl.</w:t>
            </w:r>
          </w:p>
          <w:p w14:paraId="3F5E41DC" w14:textId="77777777" w:rsidR="006A351E" w:rsidRPr="00062872" w:rsidRDefault="00220E8F" w:rsidP="000B2F9B">
            <w:pPr>
              <w:jc w:val="both"/>
              <w:rPr>
                <w:rFonts w:ascii="Times New Roman" w:hAnsi="Times New Roman"/>
                <w:bCs/>
                <w:szCs w:val="20"/>
              </w:rPr>
            </w:pPr>
            <w:r w:rsidRPr="00062872">
              <w:rPr>
                <w:rFonts w:ascii="Times New Roman" w:hAnsi="Times New Roman"/>
                <w:bCs/>
                <w:szCs w:val="20"/>
              </w:rPr>
              <w:t>Ako već imate certifikat o sukladnosti, priložite kopiju u digitalnom obliku.</w:t>
            </w:r>
          </w:p>
          <w:p w14:paraId="62F56EB2" w14:textId="4D6AB067" w:rsidR="006A351E" w:rsidRPr="00062872" w:rsidRDefault="006B473E" w:rsidP="000B2F9B">
            <w:pPr>
              <w:jc w:val="both"/>
              <w:rPr>
                <w:rFonts w:ascii="Times New Roman" w:hAnsi="Times New Roman"/>
                <w:bCs/>
                <w:szCs w:val="20"/>
              </w:rPr>
            </w:pPr>
            <w:r w:rsidRPr="00062872">
              <w:rPr>
                <w:rFonts w:ascii="Times New Roman" w:hAnsi="Times New Roman"/>
                <w:bCs/>
                <w:szCs w:val="20"/>
              </w:rPr>
              <w:t xml:space="preserve">Prema potrebi pojasnite:  </w:t>
            </w: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139" w:type="dxa"/>
          </w:tcPr>
          <w:p w14:paraId="02670764" w14:textId="77777777" w:rsidR="006A351E" w:rsidRPr="00062872" w:rsidRDefault="006A351E" w:rsidP="006A351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45933C27" w14:textId="77777777" w:rsidR="006A351E" w:rsidRPr="00062872" w:rsidRDefault="006A351E" w:rsidP="006A351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p w14:paraId="0E6D8C2F" w14:textId="3C77802F" w:rsidR="006A351E" w:rsidRPr="00062872" w:rsidRDefault="006A351E" w:rsidP="00DA2BB4">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Nije primjenjivo</w:t>
            </w:r>
          </w:p>
        </w:tc>
      </w:tr>
      <w:tr w:rsidR="00215A81" w:rsidRPr="00062872" w14:paraId="2CB2BB2F" w14:textId="77777777" w:rsidTr="00F438DA">
        <w:trPr>
          <w:trHeight w:val="725"/>
        </w:trPr>
        <w:tc>
          <w:tcPr>
            <w:tcW w:w="8070" w:type="dxa"/>
          </w:tcPr>
          <w:p w14:paraId="10506019" w14:textId="38356A2F" w:rsidR="00215A81" w:rsidRPr="00062872" w:rsidRDefault="00215A81" w:rsidP="00215A81">
            <w:pPr>
              <w:jc w:val="both"/>
              <w:rPr>
                <w:rFonts w:ascii="Times New Roman" w:hAnsi="Times New Roman"/>
                <w:bCs/>
                <w:szCs w:val="20"/>
              </w:rPr>
            </w:pPr>
            <w:r w:rsidRPr="00062872">
              <w:rPr>
                <w:rFonts w:ascii="Times New Roman" w:hAnsi="Times New Roman"/>
                <w:bCs/>
                <w:szCs w:val="20"/>
              </w:rPr>
              <w:t>Ukoliko je za provedbu Projekta planirana izgradnja i/ili dogradnja novog prostora ili postojećeg prostora (pogona, skladišta i ostalih prostora), odnosno bilo koja aktivnost koja uključuje obvezno izdavanje građevinske dozvole, je li</w:t>
            </w:r>
            <w:r w:rsidRPr="00062872">
              <w:rPr>
                <w:rFonts w:ascii="Times New Roman" w:hAnsi="Times New Roman"/>
              </w:rPr>
              <w:t xml:space="preserve"> </w:t>
            </w:r>
            <w:r w:rsidRPr="00062872">
              <w:rPr>
                <w:rFonts w:ascii="Times New Roman" w:hAnsi="Times New Roman"/>
                <w:bCs/>
                <w:szCs w:val="20"/>
              </w:rPr>
              <w:t>ishođena građevinska dozvola u skladu sa Zakonom o gradnji („Narodne novine“ broj 153/13, 20/17, 39/19, 125/19).</w:t>
            </w:r>
            <w:r w:rsidRPr="00062872">
              <w:rPr>
                <w:rFonts w:ascii="Times New Roman" w:hAnsi="Times New Roman"/>
              </w:rPr>
              <w:t xml:space="preserve"> (</w:t>
            </w:r>
            <w:r w:rsidRPr="00062872">
              <w:rPr>
                <w:rFonts w:ascii="Times New Roman" w:hAnsi="Times New Roman"/>
                <w:bCs/>
                <w:szCs w:val="20"/>
              </w:rPr>
              <w:t>dokaz poštivanja nZEB standarda za zgrade gotovo nulte energije)</w:t>
            </w:r>
          </w:p>
          <w:p w14:paraId="2A9DD078" w14:textId="3798D4E6" w:rsidR="00215A81" w:rsidRPr="00062872" w:rsidRDefault="00215A81" w:rsidP="00215A81">
            <w:pPr>
              <w:jc w:val="both"/>
              <w:rPr>
                <w:rFonts w:ascii="Times New Roman" w:hAnsi="Times New Roman"/>
                <w:bCs/>
                <w:szCs w:val="20"/>
              </w:rPr>
            </w:pPr>
            <w:r w:rsidRPr="00062872">
              <w:rPr>
                <w:rFonts w:ascii="Times New Roman" w:hAnsi="Times New Roman"/>
                <w:bCs/>
                <w:szCs w:val="20"/>
              </w:rPr>
              <w:t xml:space="preserve">Prema potrebi pojasnite:  </w:t>
            </w: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139" w:type="dxa"/>
          </w:tcPr>
          <w:p w14:paraId="181F9DE8" w14:textId="77777777" w:rsidR="00215A81" w:rsidRPr="00062872" w:rsidRDefault="00215A81" w:rsidP="00215A81">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0FF99657" w14:textId="77777777" w:rsidR="00215A81" w:rsidRPr="00062872" w:rsidRDefault="00215A81" w:rsidP="00215A81">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p w14:paraId="0353460B" w14:textId="75093EE6" w:rsidR="00215A81" w:rsidRPr="00062872" w:rsidRDefault="00215A81" w:rsidP="00215A81">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Nije primjenjivo</w:t>
            </w:r>
          </w:p>
        </w:tc>
      </w:tr>
      <w:tr w:rsidR="00220E8F" w:rsidRPr="00062872" w14:paraId="737FBBE0" w14:textId="77777777" w:rsidTr="00F438DA">
        <w:trPr>
          <w:trHeight w:val="725"/>
        </w:trPr>
        <w:tc>
          <w:tcPr>
            <w:tcW w:w="8070" w:type="dxa"/>
          </w:tcPr>
          <w:p w14:paraId="2918C7F5" w14:textId="1CC45A38" w:rsidR="00220E8F" w:rsidRPr="00062872" w:rsidRDefault="00220E8F" w:rsidP="00220E8F">
            <w:pPr>
              <w:jc w:val="both"/>
              <w:rPr>
                <w:rFonts w:ascii="Times New Roman" w:hAnsi="Times New Roman"/>
                <w:bCs/>
                <w:szCs w:val="20"/>
              </w:rPr>
            </w:pPr>
            <w:r w:rsidRPr="00062872">
              <w:rPr>
                <w:rFonts w:ascii="Times New Roman" w:hAnsi="Times New Roman"/>
                <w:bCs/>
                <w:szCs w:val="20"/>
              </w:rPr>
              <w:t>Temelji li se Projekt na</w:t>
            </w:r>
            <w:r w:rsidR="00C06742" w:rsidRPr="00062872">
              <w:rPr>
                <w:rFonts w:ascii="Times New Roman" w:hAnsi="Times New Roman"/>
                <w:bCs/>
                <w:szCs w:val="20"/>
              </w:rPr>
              <w:t xml:space="preserve"> općim obvezujućim pravilima, odnosno</w:t>
            </w:r>
            <w:r w:rsidRPr="00062872">
              <w:rPr>
                <w:rFonts w:ascii="Times New Roman" w:hAnsi="Times New Roman"/>
                <w:bCs/>
                <w:szCs w:val="20"/>
              </w:rPr>
              <w:t xml:space="preserve"> „najboljim raspoloživim tehnikama“ </w:t>
            </w:r>
            <w:r w:rsidR="00F55B5C" w:rsidRPr="00062872">
              <w:rPr>
                <w:rFonts w:ascii="Times New Roman" w:hAnsi="Times New Roman"/>
                <w:bCs/>
                <w:szCs w:val="20"/>
              </w:rPr>
              <w:t>(</w:t>
            </w:r>
            <w:r w:rsidR="006B473E" w:rsidRPr="00062872">
              <w:rPr>
                <w:rFonts w:ascii="Times New Roman" w:hAnsi="Times New Roman"/>
                <w:bCs/>
                <w:szCs w:val="20"/>
              </w:rPr>
              <w:t>B</w:t>
            </w:r>
            <w:r w:rsidR="00F55B5C" w:rsidRPr="00062872">
              <w:rPr>
                <w:rFonts w:ascii="Times New Roman" w:hAnsi="Times New Roman"/>
                <w:bCs/>
                <w:szCs w:val="20"/>
              </w:rPr>
              <w:t xml:space="preserve">est </w:t>
            </w:r>
            <w:r w:rsidR="006B473E" w:rsidRPr="00062872">
              <w:rPr>
                <w:rFonts w:ascii="Times New Roman" w:hAnsi="Times New Roman"/>
                <w:bCs/>
                <w:szCs w:val="20"/>
              </w:rPr>
              <w:t>A</w:t>
            </w:r>
            <w:r w:rsidR="00F55B5C" w:rsidRPr="00062872">
              <w:rPr>
                <w:rFonts w:ascii="Times New Roman" w:hAnsi="Times New Roman"/>
                <w:bCs/>
                <w:szCs w:val="20"/>
              </w:rPr>
              <w:t xml:space="preserve">vailable </w:t>
            </w:r>
            <w:r w:rsidR="006B473E" w:rsidRPr="00062872">
              <w:rPr>
                <w:rFonts w:ascii="Times New Roman" w:hAnsi="Times New Roman"/>
                <w:bCs/>
                <w:szCs w:val="20"/>
              </w:rPr>
              <w:t>T</w:t>
            </w:r>
            <w:r w:rsidR="00F55B5C" w:rsidRPr="00062872">
              <w:rPr>
                <w:rFonts w:ascii="Times New Roman" w:hAnsi="Times New Roman"/>
                <w:bCs/>
                <w:szCs w:val="20"/>
              </w:rPr>
              <w:t>echniques</w:t>
            </w:r>
            <w:r w:rsidR="006B473E" w:rsidRPr="00062872">
              <w:rPr>
                <w:rFonts w:ascii="Times New Roman" w:hAnsi="Times New Roman"/>
                <w:bCs/>
                <w:szCs w:val="20"/>
              </w:rPr>
              <w:t>-</w:t>
            </w:r>
            <w:r w:rsidR="00F55B5C" w:rsidRPr="00062872">
              <w:rPr>
                <w:rFonts w:ascii="Times New Roman" w:hAnsi="Times New Roman"/>
                <w:bCs/>
                <w:szCs w:val="20"/>
              </w:rPr>
              <w:t>BAT</w:t>
            </w:r>
            <w:r w:rsidRPr="00062872">
              <w:rPr>
                <w:rFonts w:ascii="Times New Roman" w:hAnsi="Times New Roman"/>
                <w:bCs/>
                <w:szCs w:val="20"/>
              </w:rPr>
              <w:t>) vezano za ulaganje u tehnologiju/postrojenje?</w:t>
            </w:r>
          </w:p>
          <w:p w14:paraId="0E907200" w14:textId="2D58DEDA" w:rsidR="00220E8F" w:rsidRPr="00062872" w:rsidRDefault="006B473E" w:rsidP="006A351E">
            <w:pPr>
              <w:jc w:val="both"/>
              <w:rPr>
                <w:rFonts w:ascii="Times New Roman" w:hAnsi="Times New Roman"/>
                <w:bCs/>
                <w:szCs w:val="20"/>
              </w:rPr>
            </w:pPr>
            <w:r w:rsidRPr="00062872">
              <w:rPr>
                <w:rFonts w:ascii="Times New Roman" w:hAnsi="Times New Roman"/>
                <w:bCs/>
                <w:szCs w:val="20"/>
              </w:rPr>
              <w:t xml:space="preserve">Prema potrebi pojasnite: </w:t>
            </w: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139" w:type="dxa"/>
          </w:tcPr>
          <w:p w14:paraId="438C3C24" w14:textId="77777777" w:rsidR="00220E8F" w:rsidRPr="00062872" w:rsidRDefault="00220E8F" w:rsidP="00220E8F">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75EC1135" w14:textId="77777777" w:rsidR="00220E8F" w:rsidRPr="00062872" w:rsidRDefault="00220E8F" w:rsidP="00220E8F">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p w14:paraId="56722199" w14:textId="7C5D202D" w:rsidR="00220E8F" w:rsidRPr="00062872" w:rsidRDefault="00220E8F" w:rsidP="00220E8F">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Nije primjenjivo</w:t>
            </w:r>
          </w:p>
        </w:tc>
      </w:tr>
    </w:tbl>
    <w:bookmarkEnd w:id="16"/>
    <w:p w14:paraId="0CD19526" w14:textId="30A54C56" w:rsidR="0084600F" w:rsidRPr="00062872" w:rsidRDefault="00AF6D44" w:rsidP="00DA2BB4">
      <w:pPr>
        <w:spacing w:before="120" w:after="120"/>
        <w:ind w:left="142"/>
        <w:rPr>
          <w:rFonts w:ascii="Times New Roman" w:hAnsi="Times New Roman" w:cs="Times New Roman"/>
        </w:rPr>
      </w:pPr>
      <w:r w:rsidRPr="00062872">
        <w:rPr>
          <w:rFonts w:ascii="Times New Roman" w:hAnsi="Times New Roman" w:cs="Times New Roman"/>
          <w:b/>
          <w:bCs/>
          <w:sz w:val="20"/>
          <w:szCs w:val="20"/>
        </w:rPr>
        <w:t>3</w:t>
      </w:r>
      <w:r w:rsidR="00E05562" w:rsidRPr="00062872">
        <w:rPr>
          <w:rFonts w:ascii="Times New Roman" w:hAnsi="Times New Roman" w:cs="Times New Roman"/>
          <w:b/>
          <w:bCs/>
          <w:sz w:val="20"/>
          <w:szCs w:val="20"/>
        </w:rPr>
        <w:t>.</w:t>
      </w:r>
      <w:r w:rsidR="003B1FD6" w:rsidRPr="00062872">
        <w:rPr>
          <w:rFonts w:ascii="Times New Roman" w:hAnsi="Times New Roman" w:cs="Times New Roman"/>
          <w:b/>
          <w:bCs/>
          <w:sz w:val="20"/>
          <w:szCs w:val="20"/>
        </w:rPr>
        <w:t>2</w:t>
      </w:r>
      <w:r w:rsidR="00E05562" w:rsidRPr="00062872">
        <w:rPr>
          <w:rFonts w:ascii="Times New Roman" w:hAnsi="Times New Roman" w:cs="Times New Roman"/>
          <w:b/>
          <w:bCs/>
          <w:sz w:val="20"/>
          <w:szCs w:val="20"/>
        </w:rPr>
        <w:t>. UTJECAJ PROJEKTA NA KLIMU I OKOLIŠ</w:t>
      </w:r>
    </w:p>
    <w:tbl>
      <w:tblPr>
        <w:tblStyle w:val="TableGrid"/>
        <w:tblW w:w="9290" w:type="dxa"/>
        <w:tblLook w:val="04A0" w:firstRow="1" w:lastRow="0" w:firstColumn="1" w:lastColumn="0" w:noHBand="0" w:noVBand="1"/>
      </w:tblPr>
      <w:tblGrid>
        <w:gridCol w:w="8075"/>
        <w:gridCol w:w="1215"/>
      </w:tblGrid>
      <w:tr w:rsidR="000D0BDE" w:rsidRPr="00062872" w14:paraId="533D8CB1" w14:textId="77777777" w:rsidTr="00266798">
        <w:tc>
          <w:tcPr>
            <w:tcW w:w="8075" w:type="dxa"/>
          </w:tcPr>
          <w:p w14:paraId="311484D0" w14:textId="77777777" w:rsidR="00E11B7F" w:rsidRPr="00062872" w:rsidRDefault="00443E15" w:rsidP="000D0BDE">
            <w:pPr>
              <w:jc w:val="both"/>
              <w:rPr>
                <w:rFonts w:ascii="Times New Roman" w:hAnsi="Times New Roman"/>
                <w:bCs/>
                <w:szCs w:val="20"/>
              </w:rPr>
            </w:pPr>
            <w:r w:rsidRPr="00062872">
              <w:rPr>
                <w:rFonts w:ascii="Times New Roman" w:hAnsi="Times New Roman"/>
                <w:bCs/>
                <w:szCs w:val="20"/>
              </w:rPr>
              <w:t xml:space="preserve">Hoće li Projekt uključivati aktivnosti koje će utjecati na </w:t>
            </w:r>
            <w:r w:rsidR="00E11B7F" w:rsidRPr="00062872">
              <w:rPr>
                <w:rFonts w:ascii="Times New Roman" w:hAnsi="Times New Roman"/>
                <w:bCs/>
                <w:szCs w:val="20"/>
              </w:rPr>
              <w:t>kvalitetu zraka?</w:t>
            </w:r>
          </w:p>
          <w:p w14:paraId="42F94B79" w14:textId="67DAF4B1" w:rsidR="000D0BDE" w:rsidRPr="00062872" w:rsidRDefault="00E11B7F" w:rsidP="000D0BDE">
            <w:pPr>
              <w:jc w:val="both"/>
              <w:rPr>
                <w:rFonts w:ascii="Times New Roman" w:hAnsi="Times New Roman"/>
                <w:bCs/>
                <w:noProof/>
                <w:kern w:val="28"/>
                <w:szCs w:val="20"/>
              </w:rPr>
            </w:pPr>
            <w:r w:rsidRPr="00062872">
              <w:rPr>
                <w:rFonts w:ascii="Times New Roman" w:hAnsi="Times New Roman"/>
                <w:bCs/>
                <w:szCs w:val="20"/>
              </w:rPr>
              <w:t>(</w:t>
            </w:r>
            <w:r w:rsidR="00443E15" w:rsidRPr="00062872">
              <w:rPr>
                <w:rFonts w:ascii="Times New Roman" w:hAnsi="Times New Roman"/>
                <w:bCs/>
                <w:szCs w:val="20"/>
              </w:rPr>
              <w:t>npr. zbog emisija prašine, potrošnje energije, emisija iz proizvodnih procesa ili znatne promjene u načinima prijevoza ili infrastrukturi?</w:t>
            </w:r>
            <w:r w:rsidRPr="00062872">
              <w:rPr>
                <w:rFonts w:ascii="Times New Roman" w:hAnsi="Times New Roman"/>
                <w:bCs/>
                <w:szCs w:val="20"/>
              </w:rPr>
              <w:t>)</w:t>
            </w:r>
          </w:p>
          <w:p w14:paraId="67B73ADE" w14:textId="5C5F5506" w:rsidR="003C5AD4" w:rsidRPr="00062872" w:rsidRDefault="000D0BDE" w:rsidP="00244562">
            <w:pPr>
              <w:jc w:val="both"/>
              <w:rPr>
                <w:rFonts w:ascii="Times New Roman" w:hAnsi="Times New Roman"/>
                <w:noProof/>
                <w:szCs w:val="20"/>
              </w:rPr>
            </w:pPr>
            <w:r w:rsidRPr="00062872">
              <w:rPr>
                <w:rFonts w:ascii="Times New Roman" w:hAnsi="Times New Roman"/>
                <w:noProof/>
                <w:szCs w:val="20"/>
              </w:rPr>
              <w:t xml:space="preserve">Ako je odgovor Da, </w:t>
            </w:r>
            <w:r w:rsidR="00E11B7F" w:rsidRPr="00062872">
              <w:rPr>
                <w:rFonts w:ascii="Times New Roman" w:hAnsi="Times New Roman"/>
                <w:noProof/>
                <w:szCs w:val="20"/>
              </w:rPr>
              <w:t xml:space="preserve">molimo </w:t>
            </w:r>
            <w:r w:rsidRPr="00062872">
              <w:rPr>
                <w:rFonts w:ascii="Times New Roman" w:hAnsi="Times New Roman"/>
                <w:noProof/>
                <w:szCs w:val="20"/>
              </w:rPr>
              <w:t>pojasnite</w:t>
            </w:r>
            <w:r w:rsidR="00110409" w:rsidRPr="00062872">
              <w:rPr>
                <w:rFonts w:ascii="Times New Roman" w:hAnsi="Times New Roman"/>
              </w:rPr>
              <w:t xml:space="preserve"> </w:t>
            </w:r>
            <w:r w:rsidR="00110409" w:rsidRPr="00062872">
              <w:rPr>
                <w:rFonts w:ascii="Times New Roman" w:hAnsi="Times New Roman"/>
                <w:noProof/>
                <w:szCs w:val="20"/>
              </w:rPr>
              <w:t>i navedite izvore provjere</w:t>
            </w:r>
            <w:r w:rsidRPr="00062872">
              <w:rPr>
                <w:rFonts w:ascii="Times New Roman" w:hAnsi="Times New Roman"/>
                <w:noProof/>
                <w:szCs w:val="20"/>
              </w:rPr>
              <w:t>:</w:t>
            </w:r>
          </w:p>
          <w:p w14:paraId="679241B4" w14:textId="795FB532" w:rsidR="000D0BDE" w:rsidRPr="00062872" w:rsidRDefault="000D0BDE" w:rsidP="00244562">
            <w:pPr>
              <w:jc w:val="both"/>
              <w:rPr>
                <w:rFonts w:ascii="Times New Roman" w:hAnsi="Times New Roman"/>
                <w:noProof/>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215" w:type="dxa"/>
          </w:tcPr>
          <w:p w14:paraId="59538704" w14:textId="77777777" w:rsidR="000D0BDE" w:rsidRPr="00062872" w:rsidRDefault="000D0BDE" w:rsidP="000D0BD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04ABF0B2" w14:textId="746F99B7" w:rsidR="000D0BDE" w:rsidRPr="00062872" w:rsidRDefault="000D0BDE" w:rsidP="000D0BDE">
            <w:pPr>
              <w:jc w:val="both"/>
              <w:rPr>
                <w:rFonts w:ascii="Times New Roman" w:hAnsi="Times New Roman"/>
                <w:noProof/>
                <w:szCs w:val="20"/>
              </w:rPr>
            </w:pPr>
            <w:r w:rsidRPr="00062872">
              <w:rPr>
                <w:rFonts w:ascii="Times New Roman" w:hAnsi="Times New Roman"/>
                <w:bCs/>
                <w:szCs w:val="20"/>
              </w:rPr>
              <w:fldChar w:fldCharType="begin">
                <w:ffData>
                  <w:name w:val="Check2"/>
                  <w:enabled/>
                  <w:calcOnExit w:val="0"/>
                  <w:checkBox>
                    <w:sizeAuto/>
                    <w:default w:val="0"/>
                    <w:checked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0D0BDE" w:rsidRPr="00062872" w14:paraId="44B41458" w14:textId="77777777" w:rsidTr="00266798">
        <w:tc>
          <w:tcPr>
            <w:tcW w:w="8075" w:type="dxa"/>
          </w:tcPr>
          <w:p w14:paraId="0DFC5902" w14:textId="1141FB8E" w:rsidR="000D0BDE" w:rsidRPr="00062872" w:rsidRDefault="00443E15" w:rsidP="000D0BDE">
            <w:pPr>
              <w:jc w:val="both"/>
              <w:rPr>
                <w:rFonts w:ascii="Times New Roman" w:hAnsi="Times New Roman"/>
                <w:bCs/>
                <w:noProof/>
                <w:kern w:val="28"/>
                <w:szCs w:val="20"/>
              </w:rPr>
            </w:pPr>
            <w:r w:rsidRPr="00062872">
              <w:rPr>
                <w:rFonts w:ascii="Times New Roman" w:hAnsi="Times New Roman"/>
                <w:bCs/>
                <w:szCs w:val="20"/>
              </w:rPr>
              <w:t xml:space="preserve">Hoće li Projekt </w:t>
            </w:r>
            <w:r w:rsidR="0025539F" w:rsidRPr="00062872">
              <w:rPr>
                <w:rFonts w:ascii="Times New Roman" w:hAnsi="Times New Roman"/>
                <w:bCs/>
                <w:szCs w:val="20"/>
              </w:rPr>
              <w:t xml:space="preserve">utjecati na promjenu kvalitete </w:t>
            </w:r>
            <w:r w:rsidRPr="00062872">
              <w:rPr>
                <w:rFonts w:ascii="Times New Roman" w:hAnsi="Times New Roman"/>
                <w:bCs/>
                <w:szCs w:val="20"/>
              </w:rPr>
              <w:t xml:space="preserve">površinske, podzemne ili </w:t>
            </w:r>
            <w:r w:rsidR="0025539F" w:rsidRPr="00062872">
              <w:rPr>
                <w:rFonts w:ascii="Times New Roman" w:hAnsi="Times New Roman"/>
                <w:bCs/>
                <w:szCs w:val="20"/>
              </w:rPr>
              <w:t>morske vode, utjecati na potrošnju vode, kvalitetu i količinu otpadne vode?</w:t>
            </w:r>
          </w:p>
          <w:p w14:paraId="7A2C7277" w14:textId="2BB4C196" w:rsidR="003C5AD4" w:rsidRPr="00062872" w:rsidRDefault="000D0BDE" w:rsidP="000D0BDE">
            <w:pPr>
              <w:jc w:val="both"/>
              <w:rPr>
                <w:rFonts w:ascii="Times New Roman" w:hAnsi="Times New Roman"/>
                <w:noProof/>
                <w:szCs w:val="20"/>
              </w:rPr>
            </w:pPr>
            <w:r w:rsidRPr="00062872">
              <w:rPr>
                <w:rFonts w:ascii="Times New Roman" w:hAnsi="Times New Roman"/>
                <w:noProof/>
                <w:szCs w:val="20"/>
              </w:rPr>
              <w:t xml:space="preserve">Ako je odgovor Da, </w:t>
            </w:r>
            <w:r w:rsidR="0025539F" w:rsidRPr="00062872">
              <w:rPr>
                <w:rFonts w:ascii="Times New Roman" w:hAnsi="Times New Roman"/>
                <w:noProof/>
                <w:szCs w:val="20"/>
              </w:rPr>
              <w:t xml:space="preserve">molimo </w:t>
            </w:r>
            <w:r w:rsidRPr="00062872">
              <w:rPr>
                <w:rFonts w:ascii="Times New Roman" w:hAnsi="Times New Roman"/>
                <w:noProof/>
                <w:szCs w:val="20"/>
              </w:rPr>
              <w:t>pojasnite</w:t>
            </w:r>
            <w:r w:rsidR="00110409" w:rsidRPr="00062872">
              <w:rPr>
                <w:rFonts w:ascii="Times New Roman" w:hAnsi="Times New Roman"/>
              </w:rPr>
              <w:t xml:space="preserve"> </w:t>
            </w:r>
            <w:r w:rsidR="00110409" w:rsidRPr="00062872">
              <w:rPr>
                <w:rFonts w:ascii="Times New Roman" w:hAnsi="Times New Roman"/>
                <w:noProof/>
                <w:szCs w:val="20"/>
              </w:rPr>
              <w:t>i navedite izvore provjere</w:t>
            </w:r>
            <w:r w:rsidRPr="00062872">
              <w:rPr>
                <w:rFonts w:ascii="Times New Roman" w:hAnsi="Times New Roman"/>
                <w:noProof/>
                <w:szCs w:val="20"/>
              </w:rPr>
              <w:t>:</w:t>
            </w:r>
          </w:p>
          <w:p w14:paraId="09C7849B" w14:textId="4FA4A3CB" w:rsidR="000D0BDE" w:rsidRPr="00062872" w:rsidRDefault="000D0BDE" w:rsidP="000D0BDE">
            <w:pPr>
              <w:jc w:val="both"/>
              <w:rPr>
                <w:rFonts w:ascii="Times New Roman" w:hAnsi="Times New Roman"/>
                <w:bCs/>
                <w:noProof/>
                <w:kern w:val="28"/>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215" w:type="dxa"/>
          </w:tcPr>
          <w:p w14:paraId="0A009D97" w14:textId="77777777" w:rsidR="000D0BDE" w:rsidRPr="00062872" w:rsidRDefault="000D0BDE" w:rsidP="000D0BD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4636F078" w14:textId="54AA5BC2" w:rsidR="000D0BDE" w:rsidRPr="00062872" w:rsidRDefault="000D0BDE" w:rsidP="000D0BD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0D0BDE" w:rsidRPr="00062872" w14:paraId="359D5912" w14:textId="77777777" w:rsidTr="00266798">
        <w:tc>
          <w:tcPr>
            <w:tcW w:w="8075" w:type="dxa"/>
          </w:tcPr>
          <w:p w14:paraId="62A91190" w14:textId="4E9306F7" w:rsidR="000D0BDE" w:rsidRPr="00062872" w:rsidRDefault="00E11B7F" w:rsidP="000D0BDE">
            <w:pPr>
              <w:jc w:val="both"/>
              <w:rPr>
                <w:rFonts w:ascii="Times New Roman" w:hAnsi="Times New Roman"/>
                <w:bCs/>
                <w:noProof/>
                <w:kern w:val="28"/>
                <w:szCs w:val="20"/>
              </w:rPr>
            </w:pPr>
            <w:r w:rsidRPr="00062872">
              <w:rPr>
                <w:rFonts w:ascii="Times New Roman" w:hAnsi="Times New Roman"/>
                <w:bCs/>
                <w:noProof/>
                <w:kern w:val="28"/>
                <w:szCs w:val="20"/>
              </w:rPr>
              <w:lastRenderedPageBreak/>
              <w:t>Hoće</w:t>
            </w:r>
            <w:r w:rsidR="000D0BDE" w:rsidRPr="00062872">
              <w:rPr>
                <w:rFonts w:ascii="Times New Roman" w:hAnsi="Times New Roman"/>
                <w:bCs/>
                <w:noProof/>
                <w:kern w:val="28"/>
                <w:szCs w:val="20"/>
              </w:rPr>
              <w:t xml:space="preserve"> li Projekt utjecati na promjenu kvalitete zemljišta i tla – eroziju zemljišta, organske tvari u tlu, salinitet tla</w:t>
            </w:r>
            <w:r w:rsidRPr="00062872">
              <w:rPr>
                <w:rFonts w:ascii="Times New Roman" w:hAnsi="Times New Roman"/>
                <w:bCs/>
                <w:noProof/>
                <w:kern w:val="28"/>
                <w:szCs w:val="20"/>
              </w:rPr>
              <w:t>, onečišćenje tla</w:t>
            </w:r>
            <w:r w:rsidR="000D0BDE" w:rsidRPr="00062872">
              <w:rPr>
                <w:rFonts w:ascii="Times New Roman" w:hAnsi="Times New Roman"/>
                <w:bCs/>
                <w:noProof/>
                <w:kern w:val="28"/>
                <w:szCs w:val="20"/>
              </w:rPr>
              <w:t xml:space="preserve"> i sl.?</w:t>
            </w:r>
          </w:p>
          <w:p w14:paraId="74C76F06" w14:textId="78657E13" w:rsidR="003C5AD4" w:rsidRPr="00062872" w:rsidRDefault="000D0BDE" w:rsidP="000D0BDE">
            <w:pPr>
              <w:jc w:val="both"/>
              <w:rPr>
                <w:rFonts w:ascii="Times New Roman" w:hAnsi="Times New Roman"/>
                <w:noProof/>
                <w:szCs w:val="20"/>
              </w:rPr>
            </w:pPr>
            <w:r w:rsidRPr="00062872">
              <w:rPr>
                <w:rFonts w:ascii="Times New Roman" w:hAnsi="Times New Roman"/>
                <w:noProof/>
                <w:szCs w:val="20"/>
              </w:rPr>
              <w:t xml:space="preserve">Ako je odgovor Da, </w:t>
            </w:r>
            <w:r w:rsidR="0025539F" w:rsidRPr="00062872">
              <w:rPr>
                <w:rFonts w:ascii="Times New Roman" w:hAnsi="Times New Roman"/>
                <w:noProof/>
                <w:szCs w:val="20"/>
              </w:rPr>
              <w:t xml:space="preserve">molimo </w:t>
            </w:r>
            <w:r w:rsidRPr="00062872">
              <w:rPr>
                <w:rFonts w:ascii="Times New Roman" w:hAnsi="Times New Roman"/>
                <w:noProof/>
                <w:szCs w:val="20"/>
              </w:rPr>
              <w:t>pojasnite</w:t>
            </w:r>
            <w:r w:rsidR="00110409" w:rsidRPr="00062872">
              <w:rPr>
                <w:rFonts w:ascii="Times New Roman" w:hAnsi="Times New Roman"/>
              </w:rPr>
              <w:t xml:space="preserve"> </w:t>
            </w:r>
            <w:r w:rsidR="00110409" w:rsidRPr="00062872">
              <w:rPr>
                <w:rFonts w:ascii="Times New Roman" w:hAnsi="Times New Roman"/>
                <w:noProof/>
                <w:szCs w:val="20"/>
              </w:rPr>
              <w:t>i navedite izvore provjere</w:t>
            </w:r>
            <w:r w:rsidRPr="00062872">
              <w:rPr>
                <w:rFonts w:ascii="Times New Roman" w:hAnsi="Times New Roman"/>
                <w:noProof/>
                <w:szCs w:val="20"/>
              </w:rPr>
              <w:t>:</w:t>
            </w:r>
          </w:p>
          <w:p w14:paraId="14F3BE4D" w14:textId="5585457B" w:rsidR="000D0BDE" w:rsidRPr="00062872" w:rsidRDefault="000D0BDE" w:rsidP="000D0BDE">
            <w:pPr>
              <w:jc w:val="both"/>
              <w:rPr>
                <w:rFonts w:ascii="Times New Roman" w:hAnsi="Times New Roman"/>
                <w:bCs/>
                <w:noProof/>
                <w:kern w:val="28"/>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215" w:type="dxa"/>
          </w:tcPr>
          <w:p w14:paraId="60A5022F" w14:textId="77777777" w:rsidR="000D0BDE" w:rsidRPr="00062872" w:rsidRDefault="000D0BDE" w:rsidP="000D0BD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65D84A0A" w14:textId="3551B7F1" w:rsidR="000D0BDE" w:rsidRPr="00062872" w:rsidRDefault="000D0BDE" w:rsidP="000D0BD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802087" w:rsidRPr="00062872" w14:paraId="61F2094F" w14:textId="77777777" w:rsidTr="00266798">
        <w:tc>
          <w:tcPr>
            <w:tcW w:w="8075" w:type="dxa"/>
          </w:tcPr>
          <w:p w14:paraId="7D4C3341" w14:textId="7311CDAB" w:rsidR="00802087" w:rsidRPr="00062872" w:rsidRDefault="00914800" w:rsidP="000D0BDE">
            <w:pPr>
              <w:jc w:val="both"/>
              <w:rPr>
                <w:rFonts w:ascii="Times New Roman" w:hAnsi="Times New Roman"/>
                <w:bCs/>
                <w:noProof/>
                <w:kern w:val="28"/>
                <w:szCs w:val="20"/>
              </w:rPr>
            </w:pPr>
            <w:r w:rsidRPr="00062872">
              <w:rPr>
                <w:rFonts w:ascii="Times New Roman" w:hAnsi="Times New Roman"/>
                <w:bCs/>
                <w:noProof/>
                <w:kern w:val="28"/>
                <w:szCs w:val="20"/>
              </w:rPr>
              <w:t>Hoće li projekt uključivati aktivnosti koje će proizvoditi otpad, te ako hoće, koje vrste otpada i na koji način će se zbrinjavati?</w:t>
            </w:r>
          </w:p>
          <w:p w14:paraId="581A3695" w14:textId="74A36B74" w:rsidR="00914800" w:rsidRPr="00062872" w:rsidRDefault="00914800" w:rsidP="00914800">
            <w:pPr>
              <w:jc w:val="both"/>
              <w:rPr>
                <w:rFonts w:ascii="Times New Roman" w:hAnsi="Times New Roman"/>
                <w:noProof/>
                <w:szCs w:val="20"/>
              </w:rPr>
            </w:pPr>
            <w:r w:rsidRPr="00062872">
              <w:rPr>
                <w:rFonts w:ascii="Times New Roman" w:hAnsi="Times New Roman"/>
                <w:noProof/>
                <w:szCs w:val="20"/>
              </w:rPr>
              <w:t>Ako je odgovor Da, molimo pojasnite</w:t>
            </w:r>
            <w:r w:rsidR="00110409" w:rsidRPr="00062872">
              <w:rPr>
                <w:rFonts w:ascii="Times New Roman" w:hAnsi="Times New Roman"/>
              </w:rPr>
              <w:t xml:space="preserve"> </w:t>
            </w:r>
            <w:r w:rsidR="00110409" w:rsidRPr="00062872">
              <w:rPr>
                <w:rFonts w:ascii="Times New Roman" w:hAnsi="Times New Roman"/>
                <w:noProof/>
                <w:szCs w:val="20"/>
              </w:rPr>
              <w:t>i navedite izvore provjere</w:t>
            </w:r>
            <w:r w:rsidRPr="00062872">
              <w:rPr>
                <w:rFonts w:ascii="Times New Roman" w:hAnsi="Times New Roman"/>
                <w:noProof/>
                <w:szCs w:val="20"/>
              </w:rPr>
              <w:t>:</w:t>
            </w:r>
          </w:p>
          <w:p w14:paraId="1CB17BBC" w14:textId="00ACE67F" w:rsidR="00914800" w:rsidRPr="00062872" w:rsidRDefault="00914800" w:rsidP="00914800">
            <w:pPr>
              <w:jc w:val="both"/>
              <w:rPr>
                <w:rFonts w:ascii="Times New Roman" w:hAnsi="Times New Roman"/>
                <w:bCs/>
                <w:noProof/>
                <w:kern w:val="28"/>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215" w:type="dxa"/>
          </w:tcPr>
          <w:p w14:paraId="4809E706" w14:textId="77777777" w:rsidR="00914800" w:rsidRPr="00062872" w:rsidRDefault="00914800" w:rsidP="00914800">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5FE4A746" w14:textId="3EF0ABFE" w:rsidR="00802087" w:rsidRPr="00062872" w:rsidRDefault="00914800" w:rsidP="00914800">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0D0BDE" w:rsidRPr="00062872" w14:paraId="67FD0D8E" w14:textId="77777777" w:rsidTr="00266798">
        <w:tc>
          <w:tcPr>
            <w:tcW w:w="8075" w:type="dxa"/>
          </w:tcPr>
          <w:p w14:paraId="59C4DD51" w14:textId="77777777" w:rsidR="000D0BDE" w:rsidRPr="00062872" w:rsidRDefault="000D0BDE" w:rsidP="000D0BDE">
            <w:pPr>
              <w:jc w:val="both"/>
              <w:rPr>
                <w:rFonts w:ascii="Times New Roman" w:hAnsi="Times New Roman"/>
                <w:bCs/>
                <w:noProof/>
                <w:kern w:val="28"/>
                <w:szCs w:val="20"/>
              </w:rPr>
            </w:pPr>
            <w:r w:rsidRPr="00062872">
              <w:rPr>
                <w:rFonts w:ascii="Times New Roman" w:hAnsi="Times New Roman"/>
                <w:bCs/>
                <w:noProof/>
                <w:kern w:val="28"/>
                <w:szCs w:val="20"/>
              </w:rPr>
              <w:t>Hoće li Projekt uključivati aktivnosti koje bi mogle prouzročiti razine buke i vibracija iznad vrijednosti koje bi mogle smetati ljudima ili negativno utjecati na zdravlje?</w:t>
            </w:r>
          </w:p>
          <w:p w14:paraId="20057549" w14:textId="1A248E13" w:rsidR="003C5AD4" w:rsidRPr="00062872" w:rsidRDefault="000D0BDE" w:rsidP="000D0BDE">
            <w:pPr>
              <w:jc w:val="both"/>
              <w:rPr>
                <w:rFonts w:ascii="Times New Roman" w:hAnsi="Times New Roman"/>
                <w:noProof/>
                <w:szCs w:val="20"/>
              </w:rPr>
            </w:pPr>
            <w:r w:rsidRPr="00062872">
              <w:rPr>
                <w:rFonts w:ascii="Times New Roman" w:hAnsi="Times New Roman"/>
                <w:noProof/>
                <w:szCs w:val="20"/>
              </w:rPr>
              <w:t>Ako je odgovor Da,</w:t>
            </w:r>
            <w:r w:rsidR="00914800" w:rsidRPr="00062872">
              <w:rPr>
                <w:rFonts w:ascii="Times New Roman" w:hAnsi="Times New Roman"/>
                <w:noProof/>
                <w:szCs w:val="20"/>
              </w:rPr>
              <w:t xml:space="preserve"> molimo</w:t>
            </w:r>
            <w:r w:rsidRPr="00062872">
              <w:rPr>
                <w:rFonts w:ascii="Times New Roman" w:hAnsi="Times New Roman"/>
                <w:noProof/>
                <w:szCs w:val="20"/>
              </w:rPr>
              <w:t xml:space="preserve"> pojasnite</w:t>
            </w:r>
            <w:r w:rsidR="00110409" w:rsidRPr="00062872">
              <w:rPr>
                <w:rFonts w:ascii="Times New Roman" w:hAnsi="Times New Roman"/>
                <w:noProof/>
                <w:szCs w:val="20"/>
              </w:rPr>
              <w:t xml:space="preserve"> i navedite izvore provjere</w:t>
            </w:r>
            <w:r w:rsidRPr="00062872">
              <w:rPr>
                <w:rFonts w:ascii="Times New Roman" w:hAnsi="Times New Roman"/>
                <w:noProof/>
                <w:szCs w:val="20"/>
              </w:rPr>
              <w:t>:</w:t>
            </w:r>
          </w:p>
          <w:p w14:paraId="293787DF" w14:textId="3D5C7BC8" w:rsidR="000D0BDE" w:rsidRPr="00062872" w:rsidRDefault="000D0BDE" w:rsidP="000D0BDE">
            <w:pPr>
              <w:jc w:val="both"/>
              <w:rPr>
                <w:rFonts w:ascii="Times New Roman" w:hAnsi="Times New Roman"/>
                <w:bCs/>
                <w:noProof/>
                <w:kern w:val="28"/>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215" w:type="dxa"/>
          </w:tcPr>
          <w:p w14:paraId="5472502E" w14:textId="77777777" w:rsidR="000D0BDE" w:rsidRPr="00062872" w:rsidRDefault="000D0BDE" w:rsidP="000D0BD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52642C1C" w14:textId="407AD4FE" w:rsidR="000D0BDE" w:rsidRPr="00062872" w:rsidRDefault="000D0BDE" w:rsidP="000D0BD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0D0BDE" w:rsidRPr="00062872" w14:paraId="3BC8EA40" w14:textId="77777777" w:rsidTr="00266798">
        <w:tc>
          <w:tcPr>
            <w:tcW w:w="8075" w:type="dxa"/>
          </w:tcPr>
          <w:p w14:paraId="7684131A" w14:textId="773DC3A1" w:rsidR="000D0BDE" w:rsidRPr="00062872" w:rsidRDefault="000D0BDE" w:rsidP="000D0BDE">
            <w:pPr>
              <w:jc w:val="both"/>
              <w:rPr>
                <w:rFonts w:ascii="Times New Roman" w:hAnsi="Times New Roman"/>
                <w:bCs/>
                <w:noProof/>
                <w:kern w:val="28"/>
                <w:szCs w:val="20"/>
              </w:rPr>
            </w:pPr>
            <w:r w:rsidRPr="00062872">
              <w:rPr>
                <w:rFonts w:ascii="Times New Roman" w:hAnsi="Times New Roman"/>
                <w:bCs/>
                <w:noProof/>
                <w:kern w:val="28"/>
                <w:szCs w:val="20"/>
              </w:rPr>
              <w:t xml:space="preserve">Hoće li Projekt imati utjecaja na lokalno važna staništa ili prirodni ekosustav? </w:t>
            </w:r>
          </w:p>
          <w:p w14:paraId="5989EA07" w14:textId="7CF99E0E" w:rsidR="003C5AD4" w:rsidRPr="00062872" w:rsidRDefault="000D0BDE" w:rsidP="000D0BDE">
            <w:pPr>
              <w:jc w:val="both"/>
              <w:rPr>
                <w:rFonts w:ascii="Times New Roman" w:hAnsi="Times New Roman"/>
                <w:noProof/>
                <w:szCs w:val="20"/>
              </w:rPr>
            </w:pPr>
            <w:r w:rsidRPr="00062872">
              <w:rPr>
                <w:rFonts w:ascii="Times New Roman" w:hAnsi="Times New Roman"/>
                <w:noProof/>
                <w:szCs w:val="20"/>
              </w:rPr>
              <w:t>Ako je odgovor Da,</w:t>
            </w:r>
            <w:r w:rsidR="00914800" w:rsidRPr="00062872">
              <w:rPr>
                <w:rFonts w:ascii="Times New Roman" w:hAnsi="Times New Roman"/>
                <w:noProof/>
                <w:szCs w:val="20"/>
              </w:rPr>
              <w:t xml:space="preserve"> molimo</w:t>
            </w:r>
            <w:r w:rsidRPr="00062872">
              <w:rPr>
                <w:rFonts w:ascii="Times New Roman" w:hAnsi="Times New Roman"/>
                <w:noProof/>
                <w:szCs w:val="20"/>
              </w:rPr>
              <w:t xml:space="preserve"> pojasnite</w:t>
            </w:r>
            <w:r w:rsidR="00110409" w:rsidRPr="00062872">
              <w:rPr>
                <w:rFonts w:ascii="Times New Roman" w:hAnsi="Times New Roman"/>
                <w:noProof/>
                <w:szCs w:val="20"/>
              </w:rPr>
              <w:t xml:space="preserve"> i navedite izvore provjere</w:t>
            </w:r>
            <w:r w:rsidRPr="00062872">
              <w:rPr>
                <w:rFonts w:ascii="Times New Roman" w:hAnsi="Times New Roman"/>
                <w:noProof/>
                <w:szCs w:val="20"/>
              </w:rPr>
              <w:t>:</w:t>
            </w:r>
          </w:p>
          <w:p w14:paraId="1F9B56A7" w14:textId="6CAD9068" w:rsidR="000D0BDE" w:rsidRPr="00062872" w:rsidRDefault="000D0BDE" w:rsidP="000D0BDE">
            <w:pPr>
              <w:jc w:val="both"/>
              <w:rPr>
                <w:rFonts w:ascii="Times New Roman" w:hAnsi="Times New Roman"/>
                <w:bCs/>
                <w:noProof/>
                <w:kern w:val="28"/>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215" w:type="dxa"/>
          </w:tcPr>
          <w:p w14:paraId="6D6ED5BE" w14:textId="77777777" w:rsidR="000D0BDE" w:rsidRPr="00062872" w:rsidRDefault="000D0BDE" w:rsidP="000D0BD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2557FE71" w14:textId="500ABB81" w:rsidR="000D0BDE" w:rsidRPr="00062872" w:rsidRDefault="000D0BDE" w:rsidP="000D0BDE">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914CCA" w:rsidRPr="00062872" w14:paraId="2A86741E" w14:textId="77777777" w:rsidTr="00266798">
        <w:tc>
          <w:tcPr>
            <w:tcW w:w="8075" w:type="dxa"/>
          </w:tcPr>
          <w:p w14:paraId="5E676F4D" w14:textId="1786F718" w:rsidR="00914CCA" w:rsidRPr="00062872" w:rsidRDefault="00914CCA" w:rsidP="00914CCA">
            <w:pPr>
              <w:jc w:val="both"/>
              <w:rPr>
                <w:rFonts w:ascii="Times New Roman" w:hAnsi="Times New Roman"/>
                <w:bCs/>
                <w:noProof/>
                <w:kern w:val="28"/>
                <w:szCs w:val="20"/>
              </w:rPr>
            </w:pPr>
            <w:r w:rsidRPr="00062872">
              <w:rPr>
                <w:rFonts w:ascii="Times New Roman" w:hAnsi="Times New Roman"/>
                <w:bCs/>
                <w:noProof/>
                <w:kern w:val="28"/>
                <w:szCs w:val="20"/>
              </w:rPr>
              <w:t>Je li lokacija već izložena onečišćenju ili šteti u okolišu?</w:t>
            </w:r>
          </w:p>
          <w:p w14:paraId="4125D23C" w14:textId="3E66C79D" w:rsidR="00914CCA" w:rsidRPr="00062872" w:rsidRDefault="00914CCA" w:rsidP="00914CCA">
            <w:pPr>
              <w:jc w:val="both"/>
              <w:rPr>
                <w:rFonts w:ascii="Times New Roman" w:hAnsi="Times New Roman"/>
                <w:noProof/>
                <w:szCs w:val="20"/>
              </w:rPr>
            </w:pPr>
            <w:r w:rsidRPr="00062872">
              <w:rPr>
                <w:rFonts w:ascii="Times New Roman" w:hAnsi="Times New Roman"/>
                <w:noProof/>
                <w:szCs w:val="20"/>
              </w:rPr>
              <w:t xml:space="preserve">Ako je odgovor Da, </w:t>
            </w:r>
            <w:r w:rsidR="00914800" w:rsidRPr="00062872">
              <w:rPr>
                <w:rFonts w:ascii="Times New Roman" w:hAnsi="Times New Roman"/>
                <w:noProof/>
                <w:szCs w:val="20"/>
              </w:rPr>
              <w:t xml:space="preserve">molimo </w:t>
            </w:r>
            <w:r w:rsidRPr="00062872">
              <w:rPr>
                <w:rFonts w:ascii="Times New Roman" w:hAnsi="Times New Roman"/>
                <w:noProof/>
                <w:szCs w:val="20"/>
              </w:rPr>
              <w:t>pojasnite</w:t>
            </w:r>
            <w:r w:rsidR="00110409" w:rsidRPr="00062872">
              <w:rPr>
                <w:rFonts w:ascii="Times New Roman" w:hAnsi="Times New Roman"/>
                <w:noProof/>
                <w:szCs w:val="20"/>
              </w:rPr>
              <w:t xml:space="preserve"> i navedite izvore provjere</w:t>
            </w:r>
            <w:r w:rsidRPr="00062872">
              <w:rPr>
                <w:rFonts w:ascii="Times New Roman" w:hAnsi="Times New Roman"/>
                <w:noProof/>
                <w:szCs w:val="20"/>
              </w:rPr>
              <w:t>:</w:t>
            </w:r>
          </w:p>
          <w:p w14:paraId="680159D4" w14:textId="62FF2BE6" w:rsidR="00914CCA" w:rsidRPr="00062872" w:rsidRDefault="00914CCA" w:rsidP="00914CCA">
            <w:pPr>
              <w:jc w:val="both"/>
              <w:rPr>
                <w:rFonts w:ascii="Times New Roman" w:hAnsi="Times New Roman"/>
                <w:bCs/>
                <w:noProof/>
                <w:kern w:val="28"/>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215" w:type="dxa"/>
          </w:tcPr>
          <w:p w14:paraId="4CCE2B9E" w14:textId="77777777" w:rsidR="00914CCA" w:rsidRPr="00062872" w:rsidRDefault="00914CCA" w:rsidP="00914CCA">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16E000AC" w14:textId="1C6C32FA" w:rsidR="00914CCA" w:rsidRPr="00062872" w:rsidRDefault="00914CCA" w:rsidP="00914CCA">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914800" w:rsidRPr="00062872" w14:paraId="4E2422D3" w14:textId="77777777" w:rsidTr="00266798">
        <w:tc>
          <w:tcPr>
            <w:tcW w:w="8075" w:type="dxa"/>
          </w:tcPr>
          <w:p w14:paraId="2F3CEB6F" w14:textId="77777777" w:rsidR="00914800" w:rsidRPr="00062872" w:rsidRDefault="00914800" w:rsidP="00914CCA">
            <w:pPr>
              <w:jc w:val="both"/>
              <w:rPr>
                <w:rFonts w:ascii="Times New Roman" w:hAnsi="Times New Roman"/>
                <w:bCs/>
                <w:noProof/>
                <w:kern w:val="28"/>
                <w:szCs w:val="20"/>
              </w:rPr>
            </w:pPr>
            <w:r w:rsidRPr="00062872">
              <w:rPr>
                <w:rFonts w:ascii="Times New Roman" w:hAnsi="Times New Roman"/>
                <w:bCs/>
                <w:noProof/>
                <w:kern w:val="28"/>
                <w:szCs w:val="20"/>
              </w:rPr>
              <w:t>Hoće li Projekt uključivati aktivnosti koje bi mogle dovesti do emisija neugodnog mirisa?</w:t>
            </w:r>
          </w:p>
          <w:p w14:paraId="4F20C236" w14:textId="32B9CB14" w:rsidR="00914800" w:rsidRPr="00062872" w:rsidRDefault="00914800" w:rsidP="00914800">
            <w:pPr>
              <w:jc w:val="both"/>
              <w:rPr>
                <w:rFonts w:ascii="Times New Roman" w:hAnsi="Times New Roman"/>
                <w:noProof/>
                <w:szCs w:val="20"/>
              </w:rPr>
            </w:pPr>
            <w:r w:rsidRPr="00062872">
              <w:rPr>
                <w:rFonts w:ascii="Times New Roman" w:hAnsi="Times New Roman"/>
                <w:noProof/>
                <w:szCs w:val="20"/>
              </w:rPr>
              <w:t>Ako je odgovor Da, molimo pojasnite</w:t>
            </w:r>
            <w:r w:rsidR="00110409" w:rsidRPr="00062872">
              <w:rPr>
                <w:rFonts w:ascii="Times New Roman" w:hAnsi="Times New Roman"/>
                <w:noProof/>
                <w:szCs w:val="20"/>
              </w:rPr>
              <w:t xml:space="preserve"> i navedite izvore provjere</w:t>
            </w:r>
            <w:r w:rsidRPr="00062872">
              <w:rPr>
                <w:rFonts w:ascii="Times New Roman" w:hAnsi="Times New Roman"/>
                <w:noProof/>
                <w:szCs w:val="20"/>
              </w:rPr>
              <w:t>:</w:t>
            </w:r>
          </w:p>
          <w:p w14:paraId="3DEB1F33" w14:textId="36C776FF" w:rsidR="00914800" w:rsidRPr="00062872" w:rsidRDefault="00914800" w:rsidP="00914800">
            <w:pPr>
              <w:jc w:val="both"/>
              <w:rPr>
                <w:rFonts w:ascii="Times New Roman" w:hAnsi="Times New Roman"/>
                <w:bCs/>
                <w:noProof/>
                <w:kern w:val="28"/>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215" w:type="dxa"/>
          </w:tcPr>
          <w:p w14:paraId="378EA6E9" w14:textId="77777777" w:rsidR="00914800" w:rsidRPr="00062872" w:rsidRDefault="00914800" w:rsidP="00914800">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0018AFFD" w14:textId="76A60B5D" w:rsidR="00914800" w:rsidRPr="00062872" w:rsidRDefault="00914800" w:rsidP="00914800">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bl>
    <w:p w14:paraId="444F6ADC" w14:textId="4DA98F25" w:rsidR="003C6889" w:rsidRPr="00062872" w:rsidRDefault="00AF6D44" w:rsidP="003C6889">
      <w:pPr>
        <w:spacing w:before="120" w:after="120"/>
        <w:ind w:left="142"/>
        <w:rPr>
          <w:rFonts w:ascii="Times New Roman" w:hAnsi="Times New Roman" w:cs="Times New Roman"/>
          <w:b/>
          <w:bCs/>
          <w:sz w:val="20"/>
          <w:szCs w:val="20"/>
        </w:rPr>
      </w:pPr>
      <w:r w:rsidRPr="00062872">
        <w:rPr>
          <w:rFonts w:ascii="Times New Roman" w:hAnsi="Times New Roman" w:cs="Times New Roman"/>
          <w:b/>
          <w:bCs/>
          <w:sz w:val="20"/>
          <w:szCs w:val="20"/>
        </w:rPr>
        <w:t>3</w:t>
      </w:r>
      <w:r w:rsidR="003C6889" w:rsidRPr="00062872">
        <w:rPr>
          <w:rFonts w:ascii="Times New Roman" w:hAnsi="Times New Roman" w:cs="Times New Roman"/>
          <w:b/>
          <w:bCs/>
          <w:sz w:val="20"/>
          <w:szCs w:val="20"/>
        </w:rPr>
        <w:t>.</w:t>
      </w:r>
      <w:r w:rsidR="00AB3A7F" w:rsidRPr="00062872">
        <w:rPr>
          <w:rFonts w:ascii="Times New Roman" w:hAnsi="Times New Roman" w:cs="Times New Roman"/>
          <w:b/>
          <w:bCs/>
          <w:sz w:val="20"/>
          <w:szCs w:val="20"/>
        </w:rPr>
        <w:t>3</w:t>
      </w:r>
      <w:r w:rsidR="003C6889" w:rsidRPr="00062872">
        <w:rPr>
          <w:rFonts w:ascii="Times New Roman" w:hAnsi="Times New Roman" w:cs="Times New Roman"/>
          <w:b/>
          <w:bCs/>
          <w:sz w:val="20"/>
          <w:szCs w:val="20"/>
        </w:rPr>
        <w:t>. ZNAČAJAN DOPRINOS PROJEKTA</w:t>
      </w:r>
    </w:p>
    <w:tbl>
      <w:tblPr>
        <w:tblStyle w:val="TableGrid"/>
        <w:tblW w:w="9351" w:type="dxa"/>
        <w:tblLook w:val="04A0" w:firstRow="1" w:lastRow="0" w:firstColumn="1" w:lastColumn="0" w:noHBand="0" w:noVBand="1"/>
      </w:tblPr>
      <w:tblGrid>
        <w:gridCol w:w="8500"/>
        <w:gridCol w:w="851"/>
      </w:tblGrid>
      <w:tr w:rsidR="003C6889" w:rsidRPr="00062872" w14:paraId="48FBAB85" w14:textId="77777777" w:rsidTr="00C56D45">
        <w:tc>
          <w:tcPr>
            <w:tcW w:w="8500" w:type="dxa"/>
          </w:tcPr>
          <w:p w14:paraId="3783E9AC" w14:textId="72223B10" w:rsidR="00BE5F60" w:rsidRPr="00062872" w:rsidRDefault="00BE5F60" w:rsidP="00EB494D">
            <w:pPr>
              <w:pStyle w:val="ListParagraph"/>
              <w:ind w:left="0"/>
              <w:jc w:val="both"/>
              <w:rPr>
                <w:rFonts w:ascii="Times New Roman" w:hAnsi="Times New Roman"/>
                <w:noProof/>
                <w:szCs w:val="20"/>
                <w:u w:val="single"/>
              </w:rPr>
            </w:pPr>
            <w:r w:rsidRPr="00062872">
              <w:rPr>
                <w:rFonts w:ascii="Times New Roman" w:hAnsi="Times New Roman"/>
                <w:noProof/>
                <w:szCs w:val="20"/>
                <w:u w:val="single"/>
              </w:rPr>
              <w:t>Ublažavanje klimatskih promjena:</w:t>
            </w:r>
          </w:p>
          <w:p w14:paraId="0B01265E" w14:textId="66F82930" w:rsidR="00EB494D" w:rsidRPr="00062872" w:rsidRDefault="00CE5B1C" w:rsidP="00EB494D">
            <w:pPr>
              <w:pStyle w:val="ListParagraph"/>
              <w:ind w:left="0"/>
              <w:jc w:val="both"/>
              <w:rPr>
                <w:rFonts w:ascii="Times New Roman" w:hAnsi="Times New Roman"/>
                <w:noProof/>
                <w:szCs w:val="20"/>
              </w:rPr>
            </w:pPr>
            <w:r w:rsidRPr="00062872">
              <w:rPr>
                <w:rFonts w:ascii="Times New Roman" w:hAnsi="Times New Roman"/>
                <w:noProof/>
                <w:szCs w:val="20"/>
              </w:rPr>
              <w:t>Da</w:t>
            </w:r>
            <w:r w:rsidR="00EB494D" w:rsidRPr="00062872">
              <w:rPr>
                <w:rFonts w:ascii="Times New Roman" w:hAnsi="Times New Roman"/>
                <w:noProof/>
                <w:szCs w:val="20"/>
              </w:rPr>
              <w:t xml:space="preserve"> li vaš </w:t>
            </w:r>
            <w:r w:rsidR="00234757" w:rsidRPr="00062872">
              <w:rPr>
                <w:rFonts w:ascii="Times New Roman" w:hAnsi="Times New Roman"/>
                <w:noProof/>
                <w:szCs w:val="20"/>
              </w:rPr>
              <w:t>P</w:t>
            </w:r>
            <w:r w:rsidR="00EB494D" w:rsidRPr="00062872">
              <w:rPr>
                <w:rFonts w:ascii="Times New Roman" w:hAnsi="Times New Roman"/>
                <w:noProof/>
                <w:szCs w:val="20"/>
              </w:rPr>
              <w:t xml:space="preserve">rojekt pridonosi stabilizaciji koncentracija stakleničkih plinova u atmosferi, izbjegavanjem ili smanjenjem emisija stakleničkih plinova ili povećavanjem uklanjanja stakleničkih plinova? </w:t>
            </w:r>
          </w:p>
          <w:p w14:paraId="4629AC74" w14:textId="14680B39" w:rsidR="00EB494D" w:rsidRPr="00062872" w:rsidRDefault="00EB494D" w:rsidP="00EB494D">
            <w:pPr>
              <w:jc w:val="both"/>
              <w:rPr>
                <w:rFonts w:ascii="Times New Roman" w:hAnsi="Times New Roman"/>
                <w:noProof/>
                <w:szCs w:val="20"/>
              </w:rPr>
            </w:pPr>
            <w:r w:rsidRPr="00062872">
              <w:rPr>
                <w:rFonts w:ascii="Times New Roman" w:hAnsi="Times New Roman"/>
                <w:noProof/>
                <w:szCs w:val="20"/>
              </w:rPr>
              <w:t>Npr. na</w:t>
            </w:r>
            <w:r w:rsidR="009311E8" w:rsidRPr="00062872">
              <w:rPr>
                <w:rFonts w:ascii="Times New Roman" w:hAnsi="Times New Roman"/>
                <w:noProof/>
                <w:szCs w:val="20"/>
              </w:rPr>
              <w:t xml:space="preserve"> neki od</w:t>
            </w:r>
            <w:r w:rsidRPr="00062872">
              <w:rPr>
                <w:rFonts w:ascii="Times New Roman" w:hAnsi="Times New Roman"/>
                <w:noProof/>
                <w:szCs w:val="20"/>
              </w:rPr>
              <w:t xml:space="preserve"> sljedeć</w:t>
            </w:r>
            <w:r w:rsidR="009311E8" w:rsidRPr="00062872">
              <w:rPr>
                <w:rFonts w:ascii="Times New Roman" w:hAnsi="Times New Roman"/>
                <w:noProof/>
                <w:szCs w:val="20"/>
              </w:rPr>
              <w:t>ih</w:t>
            </w:r>
            <w:r w:rsidRPr="00062872">
              <w:rPr>
                <w:rFonts w:ascii="Times New Roman" w:hAnsi="Times New Roman"/>
                <w:noProof/>
                <w:szCs w:val="20"/>
              </w:rPr>
              <w:t xml:space="preserve"> način</w:t>
            </w:r>
            <w:r w:rsidR="009311E8" w:rsidRPr="00062872">
              <w:rPr>
                <w:rFonts w:ascii="Times New Roman" w:hAnsi="Times New Roman"/>
                <w:noProof/>
                <w:szCs w:val="20"/>
              </w:rPr>
              <w:t>a</w:t>
            </w:r>
            <w:r w:rsidRPr="00062872">
              <w:rPr>
                <w:rFonts w:ascii="Times New Roman" w:hAnsi="Times New Roman"/>
                <w:noProof/>
                <w:szCs w:val="20"/>
              </w:rPr>
              <w:t>:</w:t>
            </w:r>
          </w:p>
          <w:p w14:paraId="47C9C2D8" w14:textId="77777777" w:rsidR="00EB494D" w:rsidRPr="00062872" w:rsidRDefault="00EB494D" w:rsidP="00535789">
            <w:pPr>
              <w:pStyle w:val="ListParagraph"/>
              <w:numPr>
                <w:ilvl w:val="0"/>
                <w:numId w:val="74"/>
              </w:numPr>
              <w:jc w:val="both"/>
              <w:rPr>
                <w:rFonts w:ascii="Times New Roman" w:hAnsi="Times New Roman"/>
                <w:noProof/>
                <w:szCs w:val="20"/>
              </w:rPr>
            </w:pPr>
            <w:r w:rsidRPr="00062872">
              <w:rPr>
                <w:rFonts w:ascii="Times New Roman" w:hAnsi="Times New Roman"/>
                <w:noProof/>
                <w:szCs w:val="20"/>
              </w:rPr>
              <w:t>proizvodnjom, prijenosom, skladištenjem, distribucijom ili uporabom obnovljive energije;</w:t>
            </w:r>
          </w:p>
          <w:p w14:paraId="2244B71B" w14:textId="77777777" w:rsidR="00EB494D" w:rsidRPr="00062872" w:rsidRDefault="00EB494D" w:rsidP="00535789">
            <w:pPr>
              <w:pStyle w:val="ListParagraph"/>
              <w:numPr>
                <w:ilvl w:val="0"/>
                <w:numId w:val="74"/>
              </w:numPr>
              <w:jc w:val="both"/>
              <w:rPr>
                <w:rFonts w:ascii="Times New Roman" w:hAnsi="Times New Roman"/>
                <w:noProof/>
                <w:szCs w:val="20"/>
              </w:rPr>
            </w:pPr>
            <w:r w:rsidRPr="00062872">
              <w:rPr>
                <w:rFonts w:ascii="Times New Roman" w:hAnsi="Times New Roman"/>
                <w:noProof/>
                <w:szCs w:val="20"/>
              </w:rPr>
              <w:t>poboljšanjem energetske učinkovitosti;</w:t>
            </w:r>
          </w:p>
          <w:p w14:paraId="41314A18" w14:textId="77777777" w:rsidR="00EB494D" w:rsidRPr="00062872" w:rsidRDefault="00EB494D" w:rsidP="00535789">
            <w:pPr>
              <w:pStyle w:val="ListParagraph"/>
              <w:numPr>
                <w:ilvl w:val="0"/>
                <w:numId w:val="74"/>
              </w:numPr>
              <w:jc w:val="both"/>
              <w:rPr>
                <w:rFonts w:ascii="Times New Roman" w:hAnsi="Times New Roman"/>
                <w:noProof/>
                <w:szCs w:val="20"/>
              </w:rPr>
            </w:pPr>
            <w:r w:rsidRPr="00062872">
              <w:rPr>
                <w:rFonts w:ascii="Times New Roman" w:hAnsi="Times New Roman"/>
                <w:noProof/>
                <w:szCs w:val="20"/>
              </w:rPr>
              <w:t>povećanjem čiste ili klimatski neutralne mobilnosti;</w:t>
            </w:r>
          </w:p>
          <w:p w14:paraId="1AF458E8" w14:textId="77777777" w:rsidR="00EB494D" w:rsidRPr="00062872" w:rsidRDefault="00EB494D" w:rsidP="00535789">
            <w:pPr>
              <w:pStyle w:val="ListParagraph"/>
              <w:numPr>
                <w:ilvl w:val="0"/>
                <w:numId w:val="74"/>
              </w:numPr>
              <w:jc w:val="both"/>
              <w:rPr>
                <w:rFonts w:ascii="Times New Roman" w:hAnsi="Times New Roman"/>
                <w:noProof/>
                <w:szCs w:val="20"/>
              </w:rPr>
            </w:pPr>
            <w:r w:rsidRPr="00062872">
              <w:rPr>
                <w:rFonts w:ascii="Times New Roman" w:hAnsi="Times New Roman"/>
                <w:noProof/>
                <w:szCs w:val="20"/>
              </w:rPr>
              <w:t>prelaskom na uporabu obnovljivih materijala iz održivih izvora;</w:t>
            </w:r>
          </w:p>
          <w:p w14:paraId="2B037C1F" w14:textId="77777777" w:rsidR="00EB494D" w:rsidRPr="00062872" w:rsidRDefault="00EB494D" w:rsidP="00535789">
            <w:pPr>
              <w:pStyle w:val="ListParagraph"/>
              <w:numPr>
                <w:ilvl w:val="0"/>
                <w:numId w:val="74"/>
              </w:numPr>
              <w:jc w:val="both"/>
              <w:rPr>
                <w:rFonts w:ascii="Times New Roman" w:hAnsi="Times New Roman"/>
                <w:noProof/>
                <w:szCs w:val="20"/>
              </w:rPr>
            </w:pPr>
            <w:r w:rsidRPr="00062872">
              <w:rPr>
                <w:rFonts w:ascii="Times New Roman" w:hAnsi="Times New Roman"/>
                <w:noProof/>
                <w:szCs w:val="20"/>
              </w:rPr>
              <w:t>povećanjem uporabe okolišno sigurnih tehnologija hvatanja i uporabe ugljika te hvatanja i skladištenja ugljika kojima se ostvaruje neto smanjenje emisija stakleničkih plinova;</w:t>
            </w:r>
          </w:p>
          <w:p w14:paraId="3FBD81CF" w14:textId="77777777" w:rsidR="00EB494D" w:rsidRPr="00062872" w:rsidRDefault="00EB494D" w:rsidP="00535789">
            <w:pPr>
              <w:pStyle w:val="ListParagraph"/>
              <w:numPr>
                <w:ilvl w:val="0"/>
                <w:numId w:val="74"/>
              </w:numPr>
              <w:jc w:val="both"/>
              <w:rPr>
                <w:rFonts w:ascii="Times New Roman" w:hAnsi="Times New Roman"/>
                <w:noProof/>
                <w:szCs w:val="20"/>
              </w:rPr>
            </w:pPr>
            <w:r w:rsidRPr="00062872">
              <w:rPr>
                <w:rFonts w:ascii="Times New Roman" w:hAnsi="Times New Roman"/>
                <w:noProof/>
                <w:szCs w:val="20"/>
              </w:rPr>
              <w:t>jačanjem kopnenih ponora ugljika, među ostalim izbjegavanjem krčenja i degradacije šuma, obnovom šuma, održivim upravljanjem i obnovom obradivih zemljišta, travnjaka i močvarnih zemljišta, pošumljavanjem i regenerativnom poljoprivredom;</w:t>
            </w:r>
          </w:p>
          <w:p w14:paraId="7EA7F905" w14:textId="77777777" w:rsidR="00EB494D" w:rsidRPr="00062872" w:rsidRDefault="00EB494D" w:rsidP="00535789">
            <w:pPr>
              <w:pStyle w:val="ListParagraph"/>
              <w:numPr>
                <w:ilvl w:val="0"/>
                <w:numId w:val="74"/>
              </w:numPr>
              <w:jc w:val="both"/>
              <w:rPr>
                <w:rFonts w:ascii="Times New Roman" w:hAnsi="Times New Roman"/>
                <w:noProof/>
                <w:szCs w:val="20"/>
              </w:rPr>
            </w:pPr>
            <w:r w:rsidRPr="00062872">
              <w:rPr>
                <w:rFonts w:ascii="Times New Roman" w:hAnsi="Times New Roman"/>
                <w:noProof/>
                <w:szCs w:val="20"/>
              </w:rPr>
              <w:t>uspostavljanjem energetske infrastrukture potrebne za omogućavanje dekarbonizacije energetskih sustava;</w:t>
            </w:r>
          </w:p>
          <w:p w14:paraId="0D092789" w14:textId="77777777" w:rsidR="00EB494D" w:rsidRPr="00062872" w:rsidRDefault="00EB494D" w:rsidP="00535789">
            <w:pPr>
              <w:pStyle w:val="ListParagraph"/>
              <w:numPr>
                <w:ilvl w:val="0"/>
                <w:numId w:val="74"/>
              </w:numPr>
              <w:jc w:val="both"/>
              <w:rPr>
                <w:rFonts w:ascii="Times New Roman" w:hAnsi="Times New Roman"/>
                <w:noProof/>
                <w:szCs w:val="20"/>
              </w:rPr>
            </w:pPr>
            <w:r w:rsidRPr="00062872">
              <w:rPr>
                <w:rFonts w:ascii="Times New Roman" w:hAnsi="Times New Roman"/>
                <w:noProof/>
                <w:szCs w:val="20"/>
              </w:rPr>
              <w:t>proizvodnjom čistih i učinkovitih goriva iz obnovljivih ili ugljično neutralnih izvora; ili</w:t>
            </w:r>
          </w:p>
          <w:p w14:paraId="333E69D8" w14:textId="77777777" w:rsidR="00EB494D" w:rsidRPr="00062872" w:rsidRDefault="00EB494D" w:rsidP="00535789">
            <w:pPr>
              <w:pStyle w:val="ListParagraph"/>
              <w:numPr>
                <w:ilvl w:val="0"/>
                <w:numId w:val="74"/>
              </w:numPr>
              <w:jc w:val="both"/>
              <w:rPr>
                <w:rFonts w:ascii="Times New Roman" w:hAnsi="Times New Roman"/>
                <w:noProof/>
                <w:szCs w:val="20"/>
              </w:rPr>
            </w:pPr>
            <w:r w:rsidRPr="00062872">
              <w:rPr>
                <w:rFonts w:ascii="Times New Roman" w:hAnsi="Times New Roman"/>
                <w:noProof/>
                <w:szCs w:val="20"/>
              </w:rPr>
              <w:t>uspostavom djelatnosti (tzv. omogućavajuća djelatnost) koja izravno omogućuje bilo koju djelatnost prethodno navedenu,</w:t>
            </w:r>
          </w:p>
          <w:p w14:paraId="4EF354CF" w14:textId="77777777" w:rsidR="009311E8" w:rsidRPr="00062872" w:rsidRDefault="00EB494D" w:rsidP="00535789">
            <w:pPr>
              <w:pStyle w:val="ListParagraph"/>
              <w:numPr>
                <w:ilvl w:val="0"/>
                <w:numId w:val="74"/>
              </w:numPr>
              <w:jc w:val="both"/>
              <w:rPr>
                <w:rFonts w:ascii="Times New Roman" w:hAnsi="Times New Roman"/>
                <w:noProof/>
                <w:szCs w:val="20"/>
              </w:rPr>
            </w:pPr>
            <w:r w:rsidRPr="00062872">
              <w:rPr>
                <w:rFonts w:ascii="Times New Roman" w:hAnsi="Times New Roman"/>
                <w:noProof/>
                <w:szCs w:val="20"/>
              </w:rPr>
              <w:t xml:space="preserve">podržava prijelaz na klimatski neutralno gospodarstvo, među ostalim postupnim ukidanjem emisija stakleničkih plinova, ukoliko za </w:t>
            </w:r>
            <w:r w:rsidR="00234757" w:rsidRPr="00062872">
              <w:rPr>
                <w:rFonts w:ascii="Times New Roman" w:hAnsi="Times New Roman"/>
                <w:noProof/>
                <w:szCs w:val="20"/>
              </w:rPr>
              <w:t>P</w:t>
            </w:r>
            <w:r w:rsidRPr="00062872">
              <w:rPr>
                <w:rFonts w:ascii="Times New Roman" w:hAnsi="Times New Roman"/>
                <w:noProof/>
                <w:szCs w:val="20"/>
              </w:rPr>
              <w:t>rojekt/djelatnost ne postoji tehnološki i ekonomski izvediva niskougljična alternativa</w:t>
            </w:r>
            <w:r w:rsidR="009311E8" w:rsidRPr="00062872">
              <w:rPr>
                <w:rFonts w:ascii="Times New Roman" w:hAnsi="Times New Roman"/>
                <w:noProof/>
                <w:szCs w:val="20"/>
              </w:rPr>
              <w:t>;</w:t>
            </w:r>
          </w:p>
          <w:p w14:paraId="7C6F4A59" w14:textId="76833B02" w:rsidR="00EB494D" w:rsidRPr="00062872" w:rsidRDefault="009311E8" w:rsidP="00EB494D">
            <w:pPr>
              <w:pStyle w:val="ListParagraph"/>
              <w:numPr>
                <w:ilvl w:val="0"/>
                <w:numId w:val="65"/>
              </w:numPr>
              <w:jc w:val="both"/>
              <w:rPr>
                <w:rFonts w:ascii="Times New Roman" w:hAnsi="Times New Roman"/>
                <w:noProof/>
                <w:szCs w:val="20"/>
              </w:rPr>
            </w:pPr>
            <w:r w:rsidRPr="00062872">
              <w:rPr>
                <w:rFonts w:ascii="Times New Roman" w:hAnsi="Times New Roman"/>
                <w:noProof/>
                <w:szCs w:val="20"/>
              </w:rPr>
              <w:t>nešto drugo.</w:t>
            </w:r>
          </w:p>
          <w:p w14:paraId="22A4C3AD" w14:textId="1CD7327A" w:rsidR="003C6889" w:rsidRPr="00062872" w:rsidRDefault="003C6889" w:rsidP="00E8000A">
            <w:pPr>
              <w:jc w:val="both"/>
              <w:rPr>
                <w:rFonts w:ascii="Times New Roman" w:hAnsi="Times New Roman"/>
                <w:noProof/>
                <w:szCs w:val="20"/>
              </w:rPr>
            </w:pPr>
            <w:r w:rsidRPr="00062872">
              <w:rPr>
                <w:rFonts w:ascii="Times New Roman" w:hAnsi="Times New Roman"/>
                <w:noProof/>
                <w:szCs w:val="20"/>
              </w:rPr>
              <w:t>Ako je odgovor Da, pojasnite</w:t>
            </w:r>
            <w:r w:rsidR="00110409" w:rsidRPr="00062872">
              <w:rPr>
                <w:rFonts w:ascii="Times New Roman" w:hAnsi="Times New Roman"/>
                <w:noProof/>
                <w:szCs w:val="20"/>
              </w:rPr>
              <w:t xml:space="preserve"> i navedite izvore provjere</w:t>
            </w:r>
            <w:r w:rsidRPr="00062872">
              <w:rPr>
                <w:rFonts w:ascii="Times New Roman" w:hAnsi="Times New Roman"/>
                <w:noProof/>
                <w:szCs w:val="20"/>
              </w:rPr>
              <w:t>:</w:t>
            </w:r>
          </w:p>
          <w:p w14:paraId="25F38A48" w14:textId="77777777" w:rsidR="003C6889" w:rsidRPr="00062872" w:rsidRDefault="003C6889" w:rsidP="00E8000A">
            <w:pPr>
              <w:jc w:val="both"/>
              <w:rPr>
                <w:rFonts w:ascii="Times New Roman" w:hAnsi="Times New Roman"/>
                <w:noProof/>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851" w:type="dxa"/>
          </w:tcPr>
          <w:p w14:paraId="13349C9D" w14:textId="77777777" w:rsidR="0009149B" w:rsidRPr="00062872" w:rsidRDefault="0009149B" w:rsidP="00E8000A">
            <w:pPr>
              <w:pStyle w:val="P68B1DB1-Normal1"/>
              <w:rPr>
                <w:rFonts w:ascii="Times New Roman" w:hAnsi="Times New Roman" w:cs="Times New Roman"/>
                <w:bCs/>
                <w:szCs w:val="20"/>
              </w:rPr>
            </w:pPr>
          </w:p>
          <w:p w14:paraId="0B0CBC1C" w14:textId="3A5CBFBE" w:rsidR="003C6889" w:rsidRPr="00062872" w:rsidRDefault="003C6889" w:rsidP="00E8000A">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02992A62" w14:textId="77777777" w:rsidR="003C6889" w:rsidRPr="00062872" w:rsidRDefault="003C6889" w:rsidP="00E8000A">
            <w:pPr>
              <w:jc w:val="both"/>
              <w:rPr>
                <w:rFonts w:ascii="Times New Roman" w:hAnsi="Times New Roman"/>
                <w:noProof/>
                <w:szCs w:val="20"/>
              </w:rPr>
            </w:pPr>
            <w:r w:rsidRPr="00062872">
              <w:rPr>
                <w:rFonts w:ascii="Times New Roman" w:hAnsi="Times New Roman"/>
                <w:bCs/>
                <w:szCs w:val="20"/>
              </w:rPr>
              <w:fldChar w:fldCharType="begin">
                <w:ffData>
                  <w:name w:val="Check2"/>
                  <w:enabled/>
                  <w:calcOnExit w:val="0"/>
                  <w:checkBox>
                    <w:sizeAuto/>
                    <w:default w:val="0"/>
                    <w:checked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3C6889" w:rsidRPr="00062872" w14:paraId="303D9A1A" w14:textId="77777777" w:rsidTr="00C56D45">
        <w:tc>
          <w:tcPr>
            <w:tcW w:w="8500" w:type="dxa"/>
          </w:tcPr>
          <w:p w14:paraId="51560582" w14:textId="77777777" w:rsidR="00171B48" w:rsidRPr="00062872" w:rsidRDefault="00171B48" w:rsidP="00171B48">
            <w:pPr>
              <w:pStyle w:val="ListParagraph"/>
              <w:ind w:left="0"/>
              <w:jc w:val="both"/>
              <w:rPr>
                <w:rFonts w:ascii="Times New Roman" w:hAnsi="Times New Roman"/>
                <w:noProof/>
                <w:szCs w:val="20"/>
                <w:u w:val="single"/>
              </w:rPr>
            </w:pPr>
            <w:bookmarkStart w:id="17" w:name="_Hlk99966934"/>
            <w:r w:rsidRPr="00062872">
              <w:rPr>
                <w:rFonts w:ascii="Times New Roman" w:hAnsi="Times New Roman"/>
                <w:noProof/>
                <w:szCs w:val="20"/>
                <w:u w:val="single"/>
              </w:rPr>
              <w:t>Prilagodba klimatskim promjenama:</w:t>
            </w:r>
          </w:p>
          <w:p w14:paraId="30488038" w14:textId="70A4EF82" w:rsidR="00326FB8" w:rsidRPr="00062872" w:rsidRDefault="00326FB8">
            <w:pPr>
              <w:pStyle w:val="ListParagraph"/>
              <w:numPr>
                <w:ilvl w:val="0"/>
                <w:numId w:val="66"/>
              </w:numPr>
              <w:jc w:val="both"/>
              <w:rPr>
                <w:rFonts w:ascii="Times New Roman" w:hAnsi="Times New Roman"/>
                <w:noProof/>
                <w:szCs w:val="20"/>
              </w:rPr>
            </w:pPr>
            <w:r w:rsidRPr="00062872">
              <w:rPr>
                <w:rFonts w:ascii="Times New Roman" w:hAnsi="Times New Roman"/>
                <w:noProof/>
                <w:szCs w:val="20"/>
              </w:rPr>
              <w:t xml:space="preserve">Da li vaš projekt uključuje rješenja za prilagodbu kojima se znatno smanjuje rizik od štetnog učinka trenutačne klime i očekivane buduće klime na projekt/djelatnost ili se znatno smanjuje taj štetan učinak, bez povećanja rizika od štetnog učinka na ljude, prirodu ili imovinu; </w:t>
            </w:r>
          </w:p>
          <w:p w14:paraId="15CEA1FC" w14:textId="2E262AB8" w:rsidR="00084802" w:rsidRPr="00062872" w:rsidRDefault="00084802" w:rsidP="00084802">
            <w:pPr>
              <w:jc w:val="both"/>
              <w:rPr>
                <w:rFonts w:ascii="Times New Roman" w:hAnsi="Times New Roman"/>
                <w:noProof/>
                <w:szCs w:val="20"/>
              </w:rPr>
            </w:pPr>
            <w:r w:rsidRPr="00062872">
              <w:rPr>
                <w:rFonts w:ascii="Times New Roman" w:hAnsi="Times New Roman"/>
                <w:noProof/>
                <w:szCs w:val="20"/>
              </w:rPr>
              <w:t>Ako je odgovor Da, pojasnite</w:t>
            </w:r>
            <w:r w:rsidR="00110409" w:rsidRPr="00062872">
              <w:rPr>
                <w:rFonts w:ascii="Times New Roman" w:hAnsi="Times New Roman"/>
              </w:rPr>
              <w:t xml:space="preserve"> </w:t>
            </w:r>
            <w:r w:rsidR="00110409" w:rsidRPr="00062872">
              <w:rPr>
                <w:rFonts w:ascii="Times New Roman" w:hAnsi="Times New Roman"/>
                <w:noProof/>
                <w:szCs w:val="20"/>
              </w:rPr>
              <w:t>i navedite izvore provjere</w:t>
            </w:r>
            <w:r w:rsidRPr="00062872">
              <w:rPr>
                <w:rFonts w:ascii="Times New Roman" w:hAnsi="Times New Roman"/>
                <w:noProof/>
                <w:szCs w:val="20"/>
              </w:rPr>
              <w:t>:</w:t>
            </w:r>
          </w:p>
          <w:p w14:paraId="7A3035EE" w14:textId="58F56D12" w:rsidR="00084802" w:rsidRPr="00062872" w:rsidRDefault="00084802" w:rsidP="00E8000A">
            <w:pPr>
              <w:jc w:val="both"/>
              <w:rPr>
                <w:rFonts w:ascii="Times New Roman" w:hAnsi="Times New Roman"/>
                <w:noProof/>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851" w:type="dxa"/>
          </w:tcPr>
          <w:p w14:paraId="4A203138" w14:textId="4CBB0D7B" w:rsidR="005E64D6" w:rsidRPr="00062872" w:rsidRDefault="005E64D6" w:rsidP="00E8000A">
            <w:pPr>
              <w:pStyle w:val="P68B1DB1-Normal1"/>
              <w:rPr>
                <w:rFonts w:ascii="Times New Roman" w:hAnsi="Times New Roman" w:cs="Times New Roman"/>
                <w:bCs/>
                <w:szCs w:val="20"/>
              </w:rPr>
            </w:pPr>
          </w:p>
          <w:p w14:paraId="3F00F2B0" w14:textId="77777777" w:rsidR="00D93F14" w:rsidRPr="00062872" w:rsidRDefault="00D93F14" w:rsidP="00E8000A">
            <w:pPr>
              <w:pStyle w:val="P68B1DB1-Normal1"/>
              <w:rPr>
                <w:rFonts w:ascii="Times New Roman" w:hAnsi="Times New Roman" w:cs="Times New Roman"/>
                <w:bCs/>
                <w:szCs w:val="20"/>
              </w:rPr>
            </w:pPr>
          </w:p>
          <w:p w14:paraId="2691F4A8" w14:textId="77777777" w:rsidR="003C6889" w:rsidRPr="00062872" w:rsidRDefault="003C6889" w:rsidP="00E8000A">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0004E91E" w14:textId="77777777" w:rsidR="003C6889" w:rsidRPr="00062872" w:rsidRDefault="003C6889" w:rsidP="00E8000A">
            <w:pPr>
              <w:jc w:val="both"/>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ed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p w14:paraId="77503EEF" w14:textId="77777777" w:rsidR="005E64D6" w:rsidRPr="00062872" w:rsidRDefault="005E64D6" w:rsidP="00E8000A">
            <w:pPr>
              <w:jc w:val="both"/>
              <w:rPr>
                <w:rFonts w:ascii="Times New Roman" w:hAnsi="Times New Roman"/>
                <w:bCs/>
                <w:szCs w:val="20"/>
              </w:rPr>
            </w:pPr>
          </w:p>
          <w:p w14:paraId="0DD1477F" w14:textId="77777777" w:rsidR="005E64D6" w:rsidRPr="00062872" w:rsidRDefault="005E64D6" w:rsidP="00E8000A">
            <w:pPr>
              <w:jc w:val="both"/>
              <w:rPr>
                <w:rFonts w:ascii="Times New Roman" w:hAnsi="Times New Roman"/>
                <w:bCs/>
                <w:szCs w:val="20"/>
              </w:rPr>
            </w:pPr>
          </w:p>
          <w:p w14:paraId="48639AFC" w14:textId="041A2AA1" w:rsidR="003C6889" w:rsidRPr="00062872" w:rsidRDefault="003C6889" w:rsidP="00E8000A">
            <w:pPr>
              <w:jc w:val="both"/>
              <w:rPr>
                <w:rFonts w:ascii="Times New Roman" w:hAnsi="Times New Roman"/>
                <w:noProof/>
                <w:szCs w:val="20"/>
              </w:rPr>
            </w:pPr>
          </w:p>
        </w:tc>
      </w:tr>
      <w:bookmarkEnd w:id="17"/>
      <w:tr w:rsidR="00084802" w:rsidRPr="00062872" w14:paraId="3DE12AA3" w14:textId="77777777" w:rsidTr="00C56D45">
        <w:tc>
          <w:tcPr>
            <w:tcW w:w="8500" w:type="dxa"/>
          </w:tcPr>
          <w:p w14:paraId="74236107" w14:textId="77777777" w:rsidR="00CE5B1C" w:rsidRPr="00062872" w:rsidRDefault="00CE5B1C" w:rsidP="00CE5B1C">
            <w:pPr>
              <w:pStyle w:val="ListParagraph"/>
              <w:ind w:left="0"/>
              <w:jc w:val="both"/>
              <w:rPr>
                <w:rFonts w:ascii="Times New Roman" w:hAnsi="Times New Roman"/>
                <w:noProof/>
                <w:szCs w:val="20"/>
                <w:u w:val="single"/>
              </w:rPr>
            </w:pPr>
            <w:r w:rsidRPr="00062872">
              <w:rPr>
                <w:rFonts w:ascii="Times New Roman" w:hAnsi="Times New Roman"/>
                <w:noProof/>
                <w:szCs w:val="20"/>
                <w:u w:val="single"/>
              </w:rPr>
              <w:t>Održivo korištenje i zaštita vodnih i morskih resursa:</w:t>
            </w:r>
          </w:p>
          <w:p w14:paraId="0C4E3F55" w14:textId="25B88F5B" w:rsidR="00CE5B1C" w:rsidRPr="00062872" w:rsidRDefault="003C395D" w:rsidP="00CE5B1C">
            <w:pPr>
              <w:pStyle w:val="ListParagraph"/>
              <w:ind w:left="0"/>
              <w:jc w:val="both"/>
              <w:rPr>
                <w:rFonts w:ascii="Times New Roman" w:hAnsi="Times New Roman"/>
                <w:noProof/>
                <w:szCs w:val="20"/>
              </w:rPr>
            </w:pPr>
            <w:r w:rsidRPr="00062872">
              <w:rPr>
                <w:rFonts w:ascii="Times New Roman" w:hAnsi="Times New Roman"/>
                <w:noProof/>
                <w:szCs w:val="20"/>
              </w:rPr>
              <w:t>Da</w:t>
            </w:r>
            <w:r w:rsidR="00CE5B1C" w:rsidRPr="00062872">
              <w:rPr>
                <w:rFonts w:ascii="Times New Roman" w:hAnsi="Times New Roman"/>
                <w:noProof/>
                <w:szCs w:val="20"/>
              </w:rPr>
              <w:t xml:space="preserve"> li vaš projekt znatno doprinosi postizanju dobrog stanja vodnih tijela, uključujući tijela površinske i podzemne vode, ili sprečavanju pogoršanja vodnih tijela koja su već u dobrom stanju, ili znatno doprinosi postizanju dobrog stanja okoliša morskih voda ili sprečavanju pogoršanja okoliša morskih voda ako su već u dobrom stanju? </w:t>
            </w:r>
          </w:p>
          <w:p w14:paraId="30E06809" w14:textId="77777777" w:rsidR="00CE5B1C" w:rsidRPr="00062872" w:rsidRDefault="00CE5B1C" w:rsidP="00CE5B1C">
            <w:pPr>
              <w:pStyle w:val="ListParagraph"/>
              <w:ind w:left="0"/>
              <w:jc w:val="both"/>
              <w:rPr>
                <w:rFonts w:ascii="Times New Roman" w:hAnsi="Times New Roman"/>
                <w:noProof/>
                <w:szCs w:val="20"/>
              </w:rPr>
            </w:pPr>
            <w:r w:rsidRPr="00062872">
              <w:rPr>
                <w:rFonts w:ascii="Times New Roman" w:hAnsi="Times New Roman"/>
                <w:noProof/>
                <w:szCs w:val="20"/>
              </w:rPr>
              <w:t>Npr. na sljedeće načine:</w:t>
            </w:r>
          </w:p>
          <w:p w14:paraId="2C03F80A" w14:textId="77777777" w:rsidR="00CE5B1C" w:rsidRPr="00062872" w:rsidRDefault="00CE5B1C" w:rsidP="00CE5B1C">
            <w:pPr>
              <w:pStyle w:val="ListParagraph"/>
              <w:numPr>
                <w:ilvl w:val="0"/>
                <w:numId w:val="67"/>
              </w:numPr>
              <w:jc w:val="both"/>
              <w:rPr>
                <w:rFonts w:ascii="Times New Roman" w:hAnsi="Times New Roman"/>
                <w:noProof/>
                <w:szCs w:val="20"/>
              </w:rPr>
            </w:pPr>
            <w:r w:rsidRPr="00062872">
              <w:rPr>
                <w:rFonts w:ascii="Times New Roman" w:hAnsi="Times New Roman"/>
                <w:noProof/>
                <w:szCs w:val="20"/>
              </w:rPr>
              <w:lastRenderedPageBreak/>
              <w:t>zaštitom okoliša od štetnih učinaka ispuštanja komunalnih i industrijskih otpadnih voda, uključujući kontaminante koji su predmet novonastale zabrinutosti poput farmaceutskih proizvoda i mikroplastike, primjerice osiguravanjem odgovarajućeg prikupljanja, obrade i ispuštanja komunalnih i industrijskih otpadnih voda;</w:t>
            </w:r>
          </w:p>
          <w:p w14:paraId="2F4F5826" w14:textId="77777777" w:rsidR="00CE5B1C" w:rsidRPr="00062872" w:rsidRDefault="00CE5B1C" w:rsidP="00CE5B1C">
            <w:pPr>
              <w:pStyle w:val="ListParagraph"/>
              <w:numPr>
                <w:ilvl w:val="0"/>
                <w:numId w:val="67"/>
              </w:numPr>
              <w:jc w:val="both"/>
              <w:rPr>
                <w:rFonts w:ascii="Times New Roman" w:hAnsi="Times New Roman"/>
                <w:noProof/>
                <w:szCs w:val="20"/>
              </w:rPr>
            </w:pPr>
            <w:r w:rsidRPr="00062872">
              <w:rPr>
                <w:rFonts w:ascii="Times New Roman" w:hAnsi="Times New Roman"/>
                <w:noProof/>
                <w:szCs w:val="20"/>
              </w:rPr>
              <w:t>zaštitom ljudskog zdravlja od štetnog učinka bilo kakvog zagađenja vode namijenjene za ljudsku potrošnju tako da se osigura da ta voda ne sadržava mikroorganizme, parazite i tvari koje predstavljaju potencijalnu opasnost za ljudsko zdravlje te poveća pristup ljudi čistoj vodi za piće;</w:t>
            </w:r>
          </w:p>
          <w:p w14:paraId="11F56C58" w14:textId="77777777" w:rsidR="00CE5B1C" w:rsidRPr="00062872" w:rsidRDefault="00CE5B1C" w:rsidP="00CE5B1C">
            <w:pPr>
              <w:pStyle w:val="ListParagraph"/>
              <w:numPr>
                <w:ilvl w:val="0"/>
                <w:numId w:val="67"/>
              </w:numPr>
              <w:jc w:val="both"/>
              <w:rPr>
                <w:rFonts w:ascii="Times New Roman" w:hAnsi="Times New Roman"/>
                <w:noProof/>
                <w:szCs w:val="20"/>
              </w:rPr>
            </w:pPr>
            <w:r w:rsidRPr="00062872">
              <w:rPr>
                <w:rFonts w:ascii="Times New Roman" w:hAnsi="Times New Roman"/>
                <w:noProof/>
                <w:szCs w:val="20"/>
              </w:rPr>
              <w:t>poboljšanjem upravljanja vodama i učinkovitošću, među ostalim zaštitom i poboljšanjem stanja vodnih ekosustava, promicanjem održive uporabe vode dugoročnom zaštitom raspoloživih vodnih resursa, uključujući primjenu mjera kao što su ponovna uporaba vode, osiguravanjem postupnog smanjenja emisija onečišćujućih tvari u površinske i podzemne vode, doprinošenjem ublažavanju posljedica poplava i suša odnosno bilo kojom drugom aktivnošću kojom se štiti ili poboljšava kvalitativno i količinsko stanje vodnih tijela;</w:t>
            </w:r>
          </w:p>
          <w:p w14:paraId="0F4A2AD6" w14:textId="77777777" w:rsidR="00CE5B1C" w:rsidRPr="00062872" w:rsidRDefault="00CE5B1C" w:rsidP="00CE5B1C">
            <w:pPr>
              <w:pStyle w:val="ListParagraph"/>
              <w:numPr>
                <w:ilvl w:val="0"/>
                <w:numId w:val="67"/>
              </w:numPr>
              <w:jc w:val="both"/>
              <w:rPr>
                <w:rFonts w:ascii="Times New Roman" w:hAnsi="Times New Roman"/>
                <w:noProof/>
                <w:szCs w:val="20"/>
              </w:rPr>
            </w:pPr>
            <w:r w:rsidRPr="00062872">
              <w:rPr>
                <w:rFonts w:ascii="Times New Roman" w:hAnsi="Times New Roman"/>
                <w:noProof/>
                <w:szCs w:val="20"/>
              </w:rPr>
              <w:t>osiguravanjem održive uporabe usluga morskog ekosustava ili doprinosom dobrom stanju okoliša morskih voda, među ostalim zaštitom, očuvanjem ili obnovom morskog okoliša te sprečavanjem ili smanjenjem unosa u morski okoliš; ili</w:t>
            </w:r>
          </w:p>
          <w:p w14:paraId="2B5A166E" w14:textId="77777777" w:rsidR="00CE5B1C" w:rsidRPr="00062872" w:rsidRDefault="00CE5B1C" w:rsidP="00CE5B1C">
            <w:pPr>
              <w:pStyle w:val="ListParagraph"/>
              <w:numPr>
                <w:ilvl w:val="0"/>
                <w:numId w:val="67"/>
              </w:numPr>
              <w:jc w:val="both"/>
              <w:rPr>
                <w:rFonts w:ascii="Times New Roman" w:hAnsi="Times New Roman"/>
                <w:noProof/>
                <w:szCs w:val="20"/>
              </w:rPr>
            </w:pPr>
            <w:r w:rsidRPr="00062872">
              <w:rPr>
                <w:rFonts w:ascii="Times New Roman" w:hAnsi="Times New Roman"/>
                <w:noProof/>
                <w:szCs w:val="20"/>
              </w:rPr>
              <w:t>uspostavom aktivnosti/djelatnosti (tzv. omogućavajuća djelatnost) koja izravno omogućuje bilo koju aktivnost/djelatnost prethodno navedenu.</w:t>
            </w:r>
          </w:p>
          <w:p w14:paraId="4D85EB8A" w14:textId="64DD41C7" w:rsidR="00AC31AB" w:rsidRPr="00062872" w:rsidRDefault="00AC31AB" w:rsidP="00AC31AB">
            <w:pPr>
              <w:jc w:val="both"/>
              <w:rPr>
                <w:rFonts w:ascii="Times New Roman" w:hAnsi="Times New Roman"/>
                <w:noProof/>
                <w:szCs w:val="20"/>
              </w:rPr>
            </w:pPr>
            <w:r w:rsidRPr="00062872">
              <w:rPr>
                <w:rFonts w:ascii="Times New Roman" w:hAnsi="Times New Roman"/>
                <w:noProof/>
                <w:szCs w:val="20"/>
              </w:rPr>
              <w:t>Ako je odgovor Da, pojasnite</w:t>
            </w:r>
            <w:r w:rsidR="00110409" w:rsidRPr="00062872">
              <w:rPr>
                <w:rFonts w:ascii="Times New Roman" w:hAnsi="Times New Roman"/>
                <w:noProof/>
                <w:szCs w:val="20"/>
              </w:rPr>
              <w:t xml:space="preserve"> i navedite izvore provjere</w:t>
            </w:r>
            <w:r w:rsidRPr="00062872">
              <w:rPr>
                <w:rFonts w:ascii="Times New Roman" w:hAnsi="Times New Roman"/>
                <w:noProof/>
                <w:szCs w:val="20"/>
              </w:rPr>
              <w:t>:</w:t>
            </w:r>
          </w:p>
          <w:p w14:paraId="6F9A896E" w14:textId="4117ADA2" w:rsidR="00600466" w:rsidRPr="00062872" w:rsidRDefault="00AC31AB" w:rsidP="00E8000A">
            <w:pPr>
              <w:jc w:val="both"/>
              <w:rPr>
                <w:rFonts w:ascii="Times New Roman" w:hAnsi="Times New Roman"/>
                <w:noProof/>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851" w:type="dxa"/>
          </w:tcPr>
          <w:p w14:paraId="5B493479" w14:textId="77777777" w:rsidR="00CE5B1C" w:rsidRPr="00062872" w:rsidRDefault="00CE5B1C" w:rsidP="00E8000A">
            <w:pPr>
              <w:pStyle w:val="P68B1DB1-Normal1"/>
              <w:rPr>
                <w:rFonts w:ascii="Times New Roman" w:hAnsi="Times New Roman" w:cs="Times New Roman"/>
                <w:bCs/>
                <w:szCs w:val="20"/>
              </w:rPr>
            </w:pPr>
          </w:p>
          <w:p w14:paraId="16973E65" w14:textId="6813D116" w:rsidR="00084802" w:rsidRPr="00062872" w:rsidRDefault="00084802" w:rsidP="00E8000A">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43415EDD" w14:textId="77777777" w:rsidR="00084802" w:rsidRPr="00062872" w:rsidRDefault="00084802" w:rsidP="00E8000A">
            <w:pPr>
              <w:jc w:val="both"/>
              <w:rPr>
                <w:rFonts w:ascii="Times New Roman" w:hAnsi="Times New Roman"/>
                <w:noProof/>
                <w:szCs w:val="20"/>
              </w:rPr>
            </w:pPr>
            <w:r w:rsidRPr="00062872">
              <w:rPr>
                <w:rFonts w:ascii="Times New Roman" w:hAnsi="Times New Roman"/>
                <w:bCs/>
                <w:szCs w:val="20"/>
              </w:rPr>
              <w:fldChar w:fldCharType="begin">
                <w:ffData>
                  <w:name w:val="Check2"/>
                  <w:enabled/>
                  <w:calcOnExit w:val="0"/>
                  <w:checkBox>
                    <w:sizeAuto/>
                    <w:default w:val="0"/>
                    <w:checked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084802" w:rsidRPr="00062872" w14:paraId="75982E4E" w14:textId="77777777" w:rsidTr="00C56D45">
        <w:tc>
          <w:tcPr>
            <w:tcW w:w="8500" w:type="dxa"/>
          </w:tcPr>
          <w:p w14:paraId="1987362D" w14:textId="77777777" w:rsidR="005369E7" w:rsidRPr="00062872" w:rsidRDefault="005369E7" w:rsidP="005369E7">
            <w:pPr>
              <w:pStyle w:val="ListParagraph"/>
              <w:ind w:left="0"/>
              <w:jc w:val="both"/>
              <w:rPr>
                <w:rFonts w:ascii="Times New Roman" w:hAnsi="Times New Roman"/>
                <w:noProof/>
                <w:szCs w:val="20"/>
                <w:u w:val="single"/>
              </w:rPr>
            </w:pPr>
            <w:r w:rsidRPr="00062872">
              <w:rPr>
                <w:rFonts w:ascii="Times New Roman" w:hAnsi="Times New Roman"/>
                <w:noProof/>
                <w:szCs w:val="20"/>
                <w:u w:val="single"/>
              </w:rPr>
              <w:t>Prelazak na kružno gospodarstvo:</w:t>
            </w:r>
          </w:p>
          <w:p w14:paraId="30E2BFF1" w14:textId="77777777" w:rsidR="00480804" w:rsidRPr="00062872" w:rsidRDefault="00480804" w:rsidP="00480804">
            <w:pPr>
              <w:pStyle w:val="ListParagraph"/>
              <w:ind w:left="0"/>
              <w:jc w:val="both"/>
              <w:rPr>
                <w:rFonts w:ascii="Times New Roman" w:hAnsi="Times New Roman"/>
                <w:noProof/>
                <w:szCs w:val="20"/>
              </w:rPr>
            </w:pPr>
            <w:r w:rsidRPr="00062872">
              <w:rPr>
                <w:rFonts w:ascii="Times New Roman" w:hAnsi="Times New Roman"/>
                <w:noProof/>
                <w:szCs w:val="20"/>
              </w:rPr>
              <w:t>Da li vaš projekt znatno doprinosi prijelazu na kružno gospodarstvo, među ostalim sprečavanju nastanka otpada, ponovnoj uporabi i recikliranju?</w:t>
            </w:r>
          </w:p>
          <w:p w14:paraId="05EA3BD3" w14:textId="77777777" w:rsidR="00480804" w:rsidRPr="00062872" w:rsidRDefault="00480804" w:rsidP="00480804">
            <w:pPr>
              <w:pStyle w:val="ListParagraph"/>
              <w:ind w:left="0"/>
              <w:jc w:val="both"/>
              <w:rPr>
                <w:rFonts w:ascii="Times New Roman" w:hAnsi="Times New Roman"/>
                <w:noProof/>
                <w:szCs w:val="20"/>
              </w:rPr>
            </w:pPr>
            <w:r w:rsidRPr="00062872">
              <w:rPr>
                <w:rFonts w:ascii="Times New Roman" w:hAnsi="Times New Roman"/>
                <w:noProof/>
                <w:szCs w:val="20"/>
              </w:rPr>
              <w:t>Npr. ako se:</w:t>
            </w:r>
          </w:p>
          <w:p w14:paraId="0605B4C5" w14:textId="37E19385" w:rsidR="00480804" w:rsidRPr="00062872" w:rsidRDefault="00480804" w:rsidP="00480804">
            <w:pPr>
              <w:pStyle w:val="ListParagraph"/>
              <w:numPr>
                <w:ilvl w:val="0"/>
                <w:numId w:val="68"/>
              </w:numPr>
              <w:jc w:val="both"/>
              <w:rPr>
                <w:rFonts w:ascii="Times New Roman" w:hAnsi="Times New Roman"/>
                <w:noProof/>
                <w:szCs w:val="20"/>
              </w:rPr>
            </w:pPr>
            <w:r w:rsidRPr="00062872">
              <w:rPr>
                <w:rFonts w:ascii="Times New Roman" w:hAnsi="Times New Roman"/>
                <w:noProof/>
                <w:szCs w:val="20"/>
              </w:rPr>
              <w:t>u proizvodnji učinkovitije upotrebljavaju prirodni resursi, uključujući biosirovine iz održivih izvora i ostale sirovine, među ostalim: i. smanjenjem uporabe primarnih sirovina ili povećanjem uporabe nusproizvoda</w:t>
            </w:r>
            <w:r w:rsidR="003863A7" w:rsidRPr="00062872">
              <w:rPr>
                <w:rFonts w:ascii="Times New Roman" w:hAnsi="Times New Roman"/>
                <w:noProof/>
                <w:szCs w:val="20"/>
              </w:rPr>
              <w:t>/</w:t>
            </w:r>
            <w:r w:rsidRPr="00062872">
              <w:rPr>
                <w:rFonts w:ascii="Times New Roman" w:hAnsi="Times New Roman"/>
                <w:noProof/>
                <w:szCs w:val="20"/>
              </w:rPr>
              <w:t>sekundarnih sirovina; ili ii. mjerama za učinkovito iskorištavanje resursa i energije;</w:t>
            </w:r>
          </w:p>
          <w:p w14:paraId="3F9E23B9" w14:textId="77777777" w:rsidR="00480804" w:rsidRPr="00062872" w:rsidRDefault="00480804" w:rsidP="00480804">
            <w:pPr>
              <w:pStyle w:val="ListParagraph"/>
              <w:numPr>
                <w:ilvl w:val="0"/>
                <w:numId w:val="68"/>
              </w:numPr>
              <w:jc w:val="both"/>
              <w:rPr>
                <w:rFonts w:ascii="Times New Roman" w:hAnsi="Times New Roman"/>
                <w:noProof/>
                <w:szCs w:val="20"/>
              </w:rPr>
            </w:pPr>
            <w:r w:rsidRPr="00062872">
              <w:rPr>
                <w:rFonts w:ascii="Times New Roman" w:hAnsi="Times New Roman"/>
                <w:noProof/>
                <w:szCs w:val="20"/>
              </w:rPr>
              <w:t>povećavaju trajnost, mogućnost popravka, nadogradnja ili ponovna uporabljivost proizvoda, posebice u djelatnostima dizajniranja i proizvodnje;</w:t>
            </w:r>
          </w:p>
          <w:p w14:paraId="30CD416E" w14:textId="77777777" w:rsidR="00480804" w:rsidRPr="00062872" w:rsidRDefault="00480804" w:rsidP="00480804">
            <w:pPr>
              <w:pStyle w:val="ListParagraph"/>
              <w:numPr>
                <w:ilvl w:val="0"/>
                <w:numId w:val="68"/>
              </w:numPr>
              <w:jc w:val="both"/>
              <w:rPr>
                <w:rFonts w:ascii="Times New Roman" w:hAnsi="Times New Roman"/>
                <w:noProof/>
                <w:szCs w:val="20"/>
              </w:rPr>
            </w:pPr>
            <w:r w:rsidRPr="00062872">
              <w:rPr>
                <w:rFonts w:ascii="Times New Roman" w:hAnsi="Times New Roman"/>
                <w:noProof/>
                <w:szCs w:val="20"/>
              </w:rPr>
              <w:t>povećava mogućnost recikliranja proizvoda, uključujući mogućnost recikliranja pojedinačnih materijala sadržanih u tim proizvodima, među ostalim zamjenom ili smanjenom uporabom proizvoda i materijala koji se ne mogu reciklirati, posebice u djelatnostima dizajniranja i proizvodnje;</w:t>
            </w:r>
          </w:p>
          <w:p w14:paraId="4D53EEE7" w14:textId="77777777" w:rsidR="00480804" w:rsidRPr="00062872" w:rsidRDefault="00480804" w:rsidP="00480804">
            <w:pPr>
              <w:pStyle w:val="ListParagraph"/>
              <w:numPr>
                <w:ilvl w:val="0"/>
                <w:numId w:val="68"/>
              </w:numPr>
              <w:jc w:val="both"/>
              <w:rPr>
                <w:rFonts w:ascii="Times New Roman" w:hAnsi="Times New Roman"/>
                <w:noProof/>
                <w:szCs w:val="20"/>
              </w:rPr>
            </w:pPr>
            <w:r w:rsidRPr="00062872">
              <w:rPr>
                <w:rFonts w:ascii="Times New Roman" w:hAnsi="Times New Roman"/>
                <w:noProof/>
                <w:szCs w:val="20"/>
              </w:rPr>
              <w:t>znatno smanjuje udjel opasnih tvari i zamjenjuju posebno zabrinjavajuće tvari u materijalima i proizvodima tijekom njihova životnog ciklusa, u skladu s ciljevima utvrđenim u pravu Unije, među ostalim zamjenom tih tvari sigurnijim alternativama i osiguravanjem sljedivosti;</w:t>
            </w:r>
          </w:p>
          <w:p w14:paraId="2800FADF" w14:textId="77777777" w:rsidR="00480804" w:rsidRPr="00062872" w:rsidRDefault="00480804" w:rsidP="00480804">
            <w:pPr>
              <w:pStyle w:val="ListParagraph"/>
              <w:numPr>
                <w:ilvl w:val="0"/>
                <w:numId w:val="68"/>
              </w:numPr>
              <w:jc w:val="both"/>
              <w:rPr>
                <w:rFonts w:ascii="Times New Roman" w:hAnsi="Times New Roman"/>
                <w:noProof/>
                <w:szCs w:val="20"/>
              </w:rPr>
            </w:pPr>
            <w:r w:rsidRPr="00062872">
              <w:rPr>
                <w:rFonts w:ascii="Times New Roman" w:hAnsi="Times New Roman"/>
                <w:noProof/>
                <w:szCs w:val="20"/>
              </w:rPr>
              <w:t>produljuje uporaba proizvoda, među ostalim s pomoću ponovne uporabe, dizajna u cilju dugovječnosti, prenamjene, rastavljanja, ponovne proizvodnje, nadogradnje i popravaka te dijeljenja proizvoda;</w:t>
            </w:r>
          </w:p>
          <w:p w14:paraId="48A50684" w14:textId="4AA22796" w:rsidR="00480804" w:rsidRPr="00062872" w:rsidRDefault="00480804" w:rsidP="00480804">
            <w:pPr>
              <w:pStyle w:val="ListParagraph"/>
              <w:numPr>
                <w:ilvl w:val="0"/>
                <w:numId w:val="68"/>
              </w:numPr>
              <w:jc w:val="both"/>
              <w:rPr>
                <w:rFonts w:ascii="Times New Roman" w:hAnsi="Times New Roman"/>
                <w:noProof/>
                <w:szCs w:val="20"/>
              </w:rPr>
            </w:pPr>
            <w:r w:rsidRPr="00062872">
              <w:rPr>
                <w:rFonts w:ascii="Times New Roman" w:hAnsi="Times New Roman"/>
                <w:noProof/>
                <w:szCs w:val="20"/>
              </w:rPr>
              <w:t xml:space="preserve">povećava uporaba sekundarnih </w:t>
            </w:r>
          </w:p>
          <w:p w14:paraId="7DF7D70F" w14:textId="7BA63D2E" w:rsidR="00480804" w:rsidRPr="00062872" w:rsidRDefault="00480804" w:rsidP="00480804">
            <w:pPr>
              <w:pStyle w:val="ListParagraph"/>
              <w:numPr>
                <w:ilvl w:val="0"/>
                <w:numId w:val="68"/>
              </w:numPr>
              <w:jc w:val="both"/>
              <w:rPr>
                <w:rFonts w:ascii="Times New Roman" w:hAnsi="Times New Roman"/>
                <w:noProof/>
                <w:szCs w:val="20"/>
              </w:rPr>
            </w:pPr>
            <w:r w:rsidRPr="00062872">
              <w:rPr>
                <w:rFonts w:ascii="Times New Roman" w:hAnsi="Times New Roman"/>
                <w:noProof/>
                <w:szCs w:val="20"/>
              </w:rPr>
              <w:t xml:space="preserve">sprečava ili smanjuje </w:t>
            </w:r>
            <w:r w:rsidR="00CA3C73" w:rsidRPr="00062872">
              <w:rPr>
                <w:rFonts w:ascii="Times New Roman" w:hAnsi="Times New Roman"/>
                <w:noProof/>
                <w:szCs w:val="20"/>
              </w:rPr>
              <w:t xml:space="preserve">nastanak </w:t>
            </w:r>
            <w:r w:rsidRPr="00062872">
              <w:rPr>
                <w:rFonts w:ascii="Times New Roman" w:hAnsi="Times New Roman"/>
                <w:noProof/>
                <w:szCs w:val="20"/>
              </w:rPr>
              <w:t>otpada</w:t>
            </w:r>
          </w:p>
          <w:p w14:paraId="280243E0" w14:textId="77777777" w:rsidR="00480804" w:rsidRPr="00062872" w:rsidRDefault="00480804" w:rsidP="00480804">
            <w:pPr>
              <w:pStyle w:val="ListParagraph"/>
              <w:numPr>
                <w:ilvl w:val="0"/>
                <w:numId w:val="68"/>
              </w:numPr>
              <w:jc w:val="both"/>
              <w:rPr>
                <w:rFonts w:ascii="Times New Roman" w:hAnsi="Times New Roman"/>
                <w:noProof/>
                <w:szCs w:val="20"/>
              </w:rPr>
            </w:pPr>
            <w:r w:rsidRPr="00062872">
              <w:rPr>
                <w:rFonts w:ascii="Times New Roman" w:hAnsi="Times New Roman"/>
                <w:noProof/>
                <w:szCs w:val="20"/>
              </w:rPr>
              <w:t>povećava priprema za ponovnu uporabu i recikliranje otpada;</w:t>
            </w:r>
          </w:p>
          <w:p w14:paraId="46B703F6" w14:textId="354E98DA" w:rsidR="00480804" w:rsidRPr="00062872" w:rsidRDefault="00480804" w:rsidP="00480804">
            <w:pPr>
              <w:jc w:val="both"/>
              <w:rPr>
                <w:rFonts w:ascii="Times New Roman" w:hAnsi="Times New Roman"/>
                <w:noProof/>
                <w:szCs w:val="20"/>
              </w:rPr>
            </w:pPr>
            <w:r w:rsidRPr="00062872">
              <w:rPr>
                <w:rFonts w:ascii="Times New Roman" w:hAnsi="Times New Roman"/>
                <w:noProof/>
                <w:szCs w:val="20"/>
              </w:rPr>
              <w:t>Ako je odgovor Da, pojasnite</w:t>
            </w:r>
            <w:r w:rsidR="00110409" w:rsidRPr="00062872">
              <w:rPr>
                <w:rFonts w:ascii="Times New Roman" w:hAnsi="Times New Roman"/>
              </w:rPr>
              <w:t xml:space="preserve"> </w:t>
            </w:r>
            <w:r w:rsidR="00110409" w:rsidRPr="00062872">
              <w:rPr>
                <w:rFonts w:ascii="Times New Roman" w:hAnsi="Times New Roman"/>
                <w:noProof/>
                <w:szCs w:val="20"/>
              </w:rPr>
              <w:t>i navedite izvore provjere</w:t>
            </w:r>
            <w:r w:rsidRPr="00062872">
              <w:rPr>
                <w:rFonts w:ascii="Times New Roman" w:hAnsi="Times New Roman"/>
                <w:noProof/>
                <w:szCs w:val="20"/>
              </w:rPr>
              <w:t>:</w:t>
            </w:r>
          </w:p>
          <w:p w14:paraId="43D34524" w14:textId="5D45A144" w:rsidR="00600466" w:rsidRPr="00062872" w:rsidRDefault="00480804" w:rsidP="00E8000A">
            <w:pPr>
              <w:jc w:val="both"/>
              <w:rPr>
                <w:rFonts w:ascii="Times New Roman" w:hAnsi="Times New Roman"/>
                <w:noProof/>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851" w:type="dxa"/>
          </w:tcPr>
          <w:p w14:paraId="3AEC1606" w14:textId="77777777" w:rsidR="00480804" w:rsidRPr="00062872" w:rsidRDefault="00480804" w:rsidP="00E8000A">
            <w:pPr>
              <w:pStyle w:val="P68B1DB1-Normal1"/>
              <w:rPr>
                <w:rFonts w:ascii="Times New Roman" w:hAnsi="Times New Roman" w:cs="Times New Roman"/>
                <w:bCs/>
                <w:szCs w:val="20"/>
              </w:rPr>
            </w:pPr>
          </w:p>
          <w:p w14:paraId="1B104C8C" w14:textId="651D950E" w:rsidR="00084802" w:rsidRPr="00062872" w:rsidRDefault="00084802" w:rsidP="00E8000A">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5B5561DC" w14:textId="77777777" w:rsidR="00084802" w:rsidRPr="00062872" w:rsidRDefault="00084802" w:rsidP="00E8000A">
            <w:pPr>
              <w:jc w:val="both"/>
              <w:rPr>
                <w:rFonts w:ascii="Times New Roman" w:hAnsi="Times New Roman"/>
                <w:noProof/>
                <w:szCs w:val="20"/>
              </w:rPr>
            </w:pPr>
            <w:r w:rsidRPr="00062872">
              <w:rPr>
                <w:rFonts w:ascii="Times New Roman" w:hAnsi="Times New Roman"/>
                <w:bCs/>
                <w:szCs w:val="20"/>
              </w:rPr>
              <w:fldChar w:fldCharType="begin">
                <w:ffData>
                  <w:name w:val="Check2"/>
                  <w:enabled/>
                  <w:calcOnExit w:val="0"/>
                  <w:checkBox>
                    <w:sizeAuto/>
                    <w:default w:val="0"/>
                    <w:checked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084802" w:rsidRPr="00062872" w14:paraId="04FB2B5A" w14:textId="77777777" w:rsidTr="00C56D45">
        <w:tc>
          <w:tcPr>
            <w:tcW w:w="8500" w:type="dxa"/>
          </w:tcPr>
          <w:p w14:paraId="5831F7D1" w14:textId="77777777" w:rsidR="005369E7" w:rsidRPr="00062872" w:rsidRDefault="005369E7" w:rsidP="005369E7">
            <w:pPr>
              <w:pStyle w:val="ListParagraph"/>
              <w:ind w:left="0"/>
              <w:jc w:val="both"/>
              <w:rPr>
                <w:rFonts w:ascii="Times New Roman" w:hAnsi="Times New Roman"/>
                <w:noProof/>
                <w:szCs w:val="20"/>
                <w:u w:val="single"/>
              </w:rPr>
            </w:pPr>
            <w:r w:rsidRPr="00062872">
              <w:rPr>
                <w:rFonts w:ascii="Times New Roman" w:hAnsi="Times New Roman"/>
                <w:noProof/>
                <w:szCs w:val="20"/>
                <w:u w:val="single"/>
              </w:rPr>
              <w:t>Sprječavanje i kontrola onečišćenja</w:t>
            </w:r>
          </w:p>
          <w:p w14:paraId="23CE553D" w14:textId="77777777" w:rsidR="00480804" w:rsidRPr="00062872" w:rsidRDefault="00480804" w:rsidP="00480804">
            <w:pPr>
              <w:pStyle w:val="ListParagraph"/>
              <w:ind w:left="0"/>
              <w:jc w:val="both"/>
              <w:rPr>
                <w:rFonts w:ascii="Times New Roman" w:hAnsi="Times New Roman"/>
                <w:noProof/>
                <w:szCs w:val="20"/>
              </w:rPr>
            </w:pPr>
            <w:r w:rsidRPr="00062872">
              <w:rPr>
                <w:rFonts w:ascii="Times New Roman" w:hAnsi="Times New Roman"/>
                <w:noProof/>
                <w:szCs w:val="20"/>
              </w:rPr>
              <w:t>Da li vaš projekt znatno doprinosi sprečavanju i kontroli onečišćenja okoliša?</w:t>
            </w:r>
          </w:p>
          <w:p w14:paraId="3DA8C992" w14:textId="77777777" w:rsidR="00480804" w:rsidRPr="00062872" w:rsidRDefault="00480804" w:rsidP="00480804">
            <w:pPr>
              <w:pStyle w:val="ListParagraph"/>
              <w:ind w:left="0"/>
              <w:jc w:val="both"/>
              <w:rPr>
                <w:rFonts w:ascii="Times New Roman" w:hAnsi="Times New Roman"/>
                <w:noProof/>
                <w:szCs w:val="20"/>
              </w:rPr>
            </w:pPr>
            <w:r w:rsidRPr="00062872">
              <w:rPr>
                <w:rFonts w:ascii="Times New Roman" w:hAnsi="Times New Roman"/>
                <w:noProof/>
                <w:szCs w:val="20"/>
              </w:rPr>
              <w:t>Npr. na slijedeće načine:</w:t>
            </w:r>
          </w:p>
          <w:p w14:paraId="0F49B9AA" w14:textId="77777777" w:rsidR="00480804" w:rsidRPr="00062872" w:rsidRDefault="00480804" w:rsidP="00480804">
            <w:pPr>
              <w:pStyle w:val="ListParagraph"/>
              <w:numPr>
                <w:ilvl w:val="0"/>
                <w:numId w:val="69"/>
              </w:numPr>
              <w:jc w:val="both"/>
              <w:rPr>
                <w:rFonts w:ascii="Times New Roman" w:hAnsi="Times New Roman"/>
                <w:noProof/>
                <w:szCs w:val="20"/>
              </w:rPr>
            </w:pPr>
            <w:r w:rsidRPr="00062872">
              <w:rPr>
                <w:rFonts w:ascii="Times New Roman" w:hAnsi="Times New Roman"/>
                <w:noProof/>
                <w:szCs w:val="20"/>
              </w:rPr>
              <w:t>spjrečavanjem ili, ako to nije izvedivo, smanjenjem emisija onečišćujućih tvari u zrak, vodu ili zemlju, a koje nisu emisije stakleničkih plinova;</w:t>
            </w:r>
          </w:p>
          <w:p w14:paraId="1A645726" w14:textId="77777777" w:rsidR="00480804" w:rsidRPr="00062872" w:rsidRDefault="00480804" w:rsidP="00480804">
            <w:pPr>
              <w:pStyle w:val="ListParagraph"/>
              <w:numPr>
                <w:ilvl w:val="0"/>
                <w:numId w:val="69"/>
              </w:numPr>
              <w:jc w:val="both"/>
              <w:rPr>
                <w:rFonts w:ascii="Times New Roman" w:hAnsi="Times New Roman"/>
                <w:noProof/>
                <w:szCs w:val="20"/>
              </w:rPr>
            </w:pPr>
            <w:r w:rsidRPr="00062872">
              <w:rPr>
                <w:rFonts w:ascii="Times New Roman" w:hAnsi="Times New Roman"/>
                <w:noProof/>
                <w:szCs w:val="20"/>
              </w:rPr>
              <w:t>poboljšanjem razine kvalitete zraka, vode ili tla u područjima u kojima se obavlja gospodarska djelatnost uz istodobno minimiziranje bilo kojeg štetnog učinka i rizika za ljudsko zdravlje i okoliš;</w:t>
            </w:r>
          </w:p>
          <w:p w14:paraId="166FFC9D" w14:textId="77777777" w:rsidR="00480804" w:rsidRPr="00062872" w:rsidRDefault="00480804" w:rsidP="00480804">
            <w:pPr>
              <w:pStyle w:val="ListParagraph"/>
              <w:numPr>
                <w:ilvl w:val="0"/>
                <w:numId w:val="69"/>
              </w:numPr>
              <w:jc w:val="both"/>
              <w:rPr>
                <w:rFonts w:ascii="Times New Roman" w:hAnsi="Times New Roman"/>
                <w:noProof/>
                <w:szCs w:val="20"/>
              </w:rPr>
            </w:pPr>
            <w:r w:rsidRPr="00062872">
              <w:rPr>
                <w:rFonts w:ascii="Times New Roman" w:hAnsi="Times New Roman"/>
                <w:noProof/>
                <w:szCs w:val="20"/>
              </w:rPr>
              <w:t>smanjenjem ili minimiziranjem bilo kojeg štetnog učinka proizvodnje te uporabe i odlaganja kemikalija na ljudsko zdravlje i okoliš;</w:t>
            </w:r>
          </w:p>
          <w:p w14:paraId="2637A8C4" w14:textId="77777777" w:rsidR="00480804" w:rsidRPr="00062872" w:rsidRDefault="00480804" w:rsidP="00480804">
            <w:pPr>
              <w:pStyle w:val="ListParagraph"/>
              <w:numPr>
                <w:ilvl w:val="0"/>
                <w:numId w:val="69"/>
              </w:numPr>
              <w:jc w:val="both"/>
              <w:rPr>
                <w:rFonts w:ascii="Times New Roman" w:hAnsi="Times New Roman"/>
                <w:noProof/>
                <w:szCs w:val="20"/>
              </w:rPr>
            </w:pPr>
            <w:r w:rsidRPr="00062872">
              <w:rPr>
                <w:rFonts w:ascii="Times New Roman" w:hAnsi="Times New Roman"/>
                <w:noProof/>
                <w:szCs w:val="20"/>
              </w:rPr>
              <w:t>uspostavom aktivnosti/djelatnosti (tzv. omogućavajuća djelatnost) koja izravno omogućuje bilo koju aktivnost/djelatnost prethodno navedenu.</w:t>
            </w:r>
          </w:p>
          <w:p w14:paraId="7DB97F05" w14:textId="67E30516" w:rsidR="00480804" w:rsidRPr="00062872" w:rsidRDefault="00480804" w:rsidP="00480804">
            <w:pPr>
              <w:jc w:val="both"/>
              <w:rPr>
                <w:rFonts w:ascii="Times New Roman" w:hAnsi="Times New Roman"/>
                <w:noProof/>
                <w:szCs w:val="20"/>
              </w:rPr>
            </w:pPr>
            <w:r w:rsidRPr="00062872">
              <w:rPr>
                <w:rFonts w:ascii="Times New Roman" w:hAnsi="Times New Roman"/>
                <w:noProof/>
                <w:szCs w:val="20"/>
              </w:rPr>
              <w:t>Ako je odgovor Da, pojasnite</w:t>
            </w:r>
            <w:r w:rsidR="00110409" w:rsidRPr="00062872">
              <w:rPr>
                <w:rFonts w:ascii="Times New Roman" w:hAnsi="Times New Roman"/>
              </w:rPr>
              <w:t xml:space="preserve"> </w:t>
            </w:r>
            <w:r w:rsidR="00110409" w:rsidRPr="00062872">
              <w:rPr>
                <w:rFonts w:ascii="Times New Roman" w:hAnsi="Times New Roman"/>
                <w:noProof/>
                <w:szCs w:val="20"/>
              </w:rPr>
              <w:t>i navedite izvore provjere</w:t>
            </w:r>
            <w:r w:rsidRPr="00062872">
              <w:rPr>
                <w:rFonts w:ascii="Times New Roman" w:hAnsi="Times New Roman"/>
                <w:noProof/>
                <w:szCs w:val="20"/>
              </w:rPr>
              <w:t>:</w:t>
            </w:r>
          </w:p>
          <w:p w14:paraId="19673F07" w14:textId="19523364" w:rsidR="00013F93" w:rsidRPr="00062872" w:rsidRDefault="00480804" w:rsidP="004D41E1">
            <w:pPr>
              <w:jc w:val="both"/>
              <w:rPr>
                <w:rFonts w:ascii="Times New Roman" w:hAnsi="Times New Roman"/>
                <w:noProof/>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851" w:type="dxa"/>
          </w:tcPr>
          <w:p w14:paraId="1C6D854C" w14:textId="77777777" w:rsidR="00BD3374" w:rsidRPr="00062872" w:rsidRDefault="00BD3374" w:rsidP="00E8000A">
            <w:pPr>
              <w:pStyle w:val="P68B1DB1-Normal1"/>
              <w:rPr>
                <w:rFonts w:ascii="Times New Roman" w:hAnsi="Times New Roman" w:cs="Times New Roman"/>
                <w:bCs/>
                <w:szCs w:val="20"/>
              </w:rPr>
            </w:pPr>
          </w:p>
          <w:p w14:paraId="28E9A2A5" w14:textId="278B0C8F" w:rsidR="00084802" w:rsidRPr="00062872" w:rsidRDefault="00084802" w:rsidP="00E8000A">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26116923" w14:textId="77777777" w:rsidR="00084802" w:rsidRPr="00062872" w:rsidRDefault="00084802" w:rsidP="00E8000A">
            <w:pPr>
              <w:jc w:val="both"/>
              <w:rPr>
                <w:rFonts w:ascii="Times New Roman" w:hAnsi="Times New Roman"/>
                <w:noProof/>
                <w:szCs w:val="20"/>
              </w:rPr>
            </w:pPr>
            <w:r w:rsidRPr="00062872">
              <w:rPr>
                <w:rFonts w:ascii="Times New Roman" w:hAnsi="Times New Roman"/>
                <w:bCs/>
                <w:szCs w:val="20"/>
              </w:rPr>
              <w:fldChar w:fldCharType="begin">
                <w:ffData>
                  <w:name w:val="Check2"/>
                  <w:enabled/>
                  <w:calcOnExit w:val="0"/>
                  <w:checkBox>
                    <w:sizeAuto/>
                    <w:default w:val="0"/>
                    <w:checked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BD3374" w:rsidRPr="00062872" w14:paraId="7BA46BD6" w14:textId="77777777" w:rsidTr="00C56D45">
        <w:tc>
          <w:tcPr>
            <w:tcW w:w="8500" w:type="dxa"/>
          </w:tcPr>
          <w:p w14:paraId="33B0BA90" w14:textId="77777777" w:rsidR="00BD3374" w:rsidRPr="00062872" w:rsidRDefault="00BD3374" w:rsidP="00BD3374">
            <w:pPr>
              <w:pStyle w:val="ListParagraph"/>
              <w:ind w:left="0"/>
              <w:jc w:val="both"/>
              <w:rPr>
                <w:rFonts w:ascii="Times New Roman" w:hAnsi="Times New Roman"/>
                <w:noProof/>
                <w:szCs w:val="20"/>
                <w:u w:val="single"/>
              </w:rPr>
            </w:pPr>
            <w:r w:rsidRPr="00062872">
              <w:rPr>
                <w:rFonts w:ascii="Times New Roman" w:hAnsi="Times New Roman"/>
                <w:noProof/>
                <w:szCs w:val="20"/>
                <w:u w:val="single"/>
              </w:rPr>
              <w:t xml:space="preserve">Zaštita i obnova bioraznolikosti i ekosustava </w:t>
            </w:r>
          </w:p>
          <w:p w14:paraId="1DF2010E" w14:textId="77777777" w:rsidR="00BD3374" w:rsidRPr="00062872" w:rsidRDefault="00BD3374" w:rsidP="00BD3374">
            <w:pPr>
              <w:pStyle w:val="ListParagraph"/>
              <w:ind w:left="0"/>
              <w:jc w:val="both"/>
              <w:rPr>
                <w:rFonts w:ascii="Times New Roman" w:hAnsi="Times New Roman"/>
                <w:noProof/>
                <w:szCs w:val="20"/>
              </w:rPr>
            </w:pPr>
            <w:r w:rsidRPr="00062872">
              <w:rPr>
                <w:rFonts w:ascii="Times New Roman" w:hAnsi="Times New Roman"/>
                <w:noProof/>
                <w:szCs w:val="20"/>
              </w:rPr>
              <w:t>Da li vaš projekt znatno doprinosi zaštiti, očuvanju i obnovi bioraznolikosti ili postizanju dobrog stanja ekosustava ili zaštiti ekosustava koji su već u dobrom stanju?</w:t>
            </w:r>
          </w:p>
          <w:p w14:paraId="681F2849" w14:textId="77777777" w:rsidR="00BD3374" w:rsidRPr="00062872" w:rsidRDefault="00BD3374" w:rsidP="00BD3374">
            <w:pPr>
              <w:pStyle w:val="ListParagraph"/>
              <w:ind w:left="0"/>
              <w:jc w:val="both"/>
              <w:rPr>
                <w:rFonts w:ascii="Times New Roman" w:hAnsi="Times New Roman"/>
                <w:noProof/>
                <w:szCs w:val="20"/>
              </w:rPr>
            </w:pPr>
            <w:r w:rsidRPr="00062872">
              <w:rPr>
                <w:rFonts w:ascii="Times New Roman" w:hAnsi="Times New Roman"/>
                <w:noProof/>
                <w:szCs w:val="20"/>
              </w:rPr>
              <w:t>Npr. na slijedeće načine:</w:t>
            </w:r>
          </w:p>
          <w:p w14:paraId="0E596D30" w14:textId="6DF7EB11" w:rsidR="00BD3374" w:rsidRPr="00062872" w:rsidRDefault="00BD3374" w:rsidP="00BD3374">
            <w:pPr>
              <w:pStyle w:val="ListParagraph"/>
              <w:numPr>
                <w:ilvl w:val="0"/>
                <w:numId w:val="70"/>
              </w:numPr>
              <w:jc w:val="both"/>
              <w:rPr>
                <w:rFonts w:ascii="Times New Roman" w:hAnsi="Times New Roman"/>
                <w:noProof/>
                <w:szCs w:val="20"/>
              </w:rPr>
            </w:pPr>
            <w:r w:rsidRPr="00062872">
              <w:rPr>
                <w:rFonts w:ascii="Times New Roman" w:hAnsi="Times New Roman"/>
                <w:noProof/>
                <w:szCs w:val="20"/>
              </w:rPr>
              <w:lastRenderedPageBreak/>
              <w:t>očuvanjem prirode i bioraznolikosti, među ostalim postizanjem povoljnog stanja očuvanosti prirodnih i poluprirodnih staništa i vrsta ili sprečavanjem njihova pogoršanja ako se njihovo stanje očuvanosti već smatra povoljnim te zaštitom i obnovom kopnenih, morskih i drugih vodnih ekosustava kako bi se poboljšalo njihovo stanje;</w:t>
            </w:r>
          </w:p>
          <w:p w14:paraId="17BE76CC" w14:textId="77777777" w:rsidR="00BD3374" w:rsidRPr="00062872" w:rsidRDefault="00BD3374" w:rsidP="00BD3374">
            <w:pPr>
              <w:pStyle w:val="ListParagraph"/>
              <w:numPr>
                <w:ilvl w:val="0"/>
                <w:numId w:val="70"/>
              </w:numPr>
              <w:jc w:val="both"/>
              <w:rPr>
                <w:rFonts w:ascii="Times New Roman" w:hAnsi="Times New Roman"/>
                <w:noProof/>
                <w:szCs w:val="20"/>
              </w:rPr>
            </w:pPr>
            <w:r w:rsidRPr="00062872">
              <w:rPr>
                <w:rFonts w:ascii="Times New Roman" w:hAnsi="Times New Roman"/>
                <w:noProof/>
                <w:szCs w:val="20"/>
              </w:rPr>
              <w:t>održivom uporabom zemljišta i upravljanjem njime, uključujući primjerenu zaštitu bioraznolikosti tla, neutralnost degradacije zemljišta i remedijaciju onečišćenih lokacija;</w:t>
            </w:r>
          </w:p>
          <w:p w14:paraId="34CFDFFD" w14:textId="77777777" w:rsidR="00BD3374" w:rsidRPr="00062872" w:rsidRDefault="00BD3374" w:rsidP="00BD3374">
            <w:pPr>
              <w:pStyle w:val="ListParagraph"/>
              <w:numPr>
                <w:ilvl w:val="0"/>
                <w:numId w:val="70"/>
              </w:numPr>
              <w:jc w:val="both"/>
              <w:rPr>
                <w:rFonts w:ascii="Times New Roman" w:hAnsi="Times New Roman"/>
                <w:noProof/>
                <w:szCs w:val="20"/>
              </w:rPr>
            </w:pPr>
            <w:r w:rsidRPr="00062872">
              <w:rPr>
                <w:rFonts w:ascii="Times New Roman" w:hAnsi="Times New Roman"/>
                <w:noProof/>
                <w:szCs w:val="20"/>
              </w:rPr>
              <w:t>održivim gospodarenjem šumama, uključujući prakse te uporabe šuma i šumskih zemljišta, kojim se doprinosi poboljšanju bioraznolikosti ili zaustavljanju odnosno sprečavanju degradacije ekosustava, krčenja šuma i gubitka staništa; ili</w:t>
            </w:r>
          </w:p>
          <w:p w14:paraId="25D0BDE9" w14:textId="77777777" w:rsidR="00BD3374" w:rsidRPr="00062872" w:rsidRDefault="00BD3374" w:rsidP="00BD3374">
            <w:pPr>
              <w:pStyle w:val="ListParagraph"/>
              <w:numPr>
                <w:ilvl w:val="0"/>
                <w:numId w:val="70"/>
              </w:numPr>
              <w:jc w:val="both"/>
              <w:rPr>
                <w:rFonts w:ascii="Times New Roman" w:hAnsi="Times New Roman"/>
                <w:noProof/>
                <w:szCs w:val="20"/>
              </w:rPr>
            </w:pPr>
            <w:r w:rsidRPr="00062872">
              <w:rPr>
                <w:rFonts w:ascii="Times New Roman" w:hAnsi="Times New Roman"/>
                <w:noProof/>
                <w:szCs w:val="20"/>
              </w:rPr>
              <w:t>uspostavom aktivnosti/djelatnosti (tzv. omogućavajuća djelatnost) koja izravno omogućuje bilo koju aktivnost/djelatnost prethodno navedenu.</w:t>
            </w:r>
          </w:p>
          <w:p w14:paraId="3787415B" w14:textId="548F94BF" w:rsidR="00BD3374" w:rsidRPr="00062872" w:rsidRDefault="00BD3374" w:rsidP="00BD3374">
            <w:pPr>
              <w:jc w:val="both"/>
              <w:rPr>
                <w:rFonts w:ascii="Times New Roman" w:hAnsi="Times New Roman"/>
                <w:noProof/>
                <w:szCs w:val="20"/>
              </w:rPr>
            </w:pPr>
            <w:r w:rsidRPr="00062872">
              <w:rPr>
                <w:rFonts w:ascii="Times New Roman" w:hAnsi="Times New Roman"/>
                <w:noProof/>
                <w:szCs w:val="20"/>
              </w:rPr>
              <w:t>Ako je odgovor Da, pojasnite</w:t>
            </w:r>
            <w:r w:rsidR="00110409" w:rsidRPr="00062872">
              <w:rPr>
                <w:rFonts w:ascii="Times New Roman" w:hAnsi="Times New Roman"/>
              </w:rPr>
              <w:t xml:space="preserve"> </w:t>
            </w:r>
            <w:r w:rsidR="00110409" w:rsidRPr="00062872">
              <w:rPr>
                <w:rFonts w:ascii="Times New Roman" w:hAnsi="Times New Roman"/>
                <w:noProof/>
                <w:szCs w:val="20"/>
              </w:rPr>
              <w:t>i navedite izvore provjere</w:t>
            </w:r>
            <w:r w:rsidRPr="00062872">
              <w:rPr>
                <w:rFonts w:ascii="Times New Roman" w:hAnsi="Times New Roman"/>
                <w:noProof/>
                <w:szCs w:val="20"/>
              </w:rPr>
              <w:t>:</w:t>
            </w:r>
          </w:p>
          <w:p w14:paraId="653DEAB8" w14:textId="17376D05" w:rsidR="00BD3374" w:rsidRPr="00062872" w:rsidRDefault="00BD3374" w:rsidP="00BD3374">
            <w:pPr>
              <w:jc w:val="both"/>
              <w:rPr>
                <w:rFonts w:ascii="Times New Roman" w:hAnsi="Times New Roman"/>
                <w:noProof/>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851" w:type="dxa"/>
          </w:tcPr>
          <w:p w14:paraId="6D99EEF9" w14:textId="77777777" w:rsidR="00BD3374" w:rsidRPr="00062872" w:rsidRDefault="00BD3374" w:rsidP="00BD3374">
            <w:pPr>
              <w:pStyle w:val="P68B1DB1-Normal1"/>
              <w:rPr>
                <w:rFonts w:ascii="Times New Roman" w:hAnsi="Times New Roman" w:cs="Times New Roman"/>
                <w:bCs/>
                <w:szCs w:val="20"/>
              </w:rPr>
            </w:pPr>
          </w:p>
          <w:p w14:paraId="13628B15" w14:textId="309F62B1" w:rsidR="00BD3374" w:rsidRPr="00062872" w:rsidRDefault="00BD3374" w:rsidP="00BD3374">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467E703B" w14:textId="77777777" w:rsidR="00BD3374" w:rsidRPr="00062872" w:rsidRDefault="00BD3374" w:rsidP="00BD3374">
            <w:pPr>
              <w:jc w:val="both"/>
              <w:rPr>
                <w:rFonts w:ascii="Times New Roman" w:hAnsi="Times New Roman"/>
                <w:noProof/>
                <w:szCs w:val="20"/>
              </w:rPr>
            </w:pPr>
            <w:r w:rsidRPr="00062872">
              <w:rPr>
                <w:rFonts w:ascii="Times New Roman" w:hAnsi="Times New Roman"/>
                <w:bCs/>
                <w:szCs w:val="20"/>
              </w:rPr>
              <w:fldChar w:fldCharType="begin">
                <w:ffData>
                  <w:name w:val="Check2"/>
                  <w:enabled/>
                  <w:calcOnExit w:val="0"/>
                  <w:checkBox>
                    <w:sizeAuto/>
                    <w:default w:val="0"/>
                    <w:checked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bl>
    <w:p w14:paraId="668C4871" w14:textId="1E27C218" w:rsidR="00BD2E40" w:rsidRPr="00062872" w:rsidRDefault="0061654B" w:rsidP="00DA2BB4">
      <w:pPr>
        <w:pStyle w:val="Heading1"/>
        <w:numPr>
          <w:ilvl w:val="0"/>
          <w:numId w:val="12"/>
        </w:numPr>
        <w:spacing w:before="120" w:after="120"/>
        <w:ind w:left="714" w:hanging="357"/>
        <w:rPr>
          <w:rFonts w:ascii="Times New Roman" w:hAnsi="Times New Roman" w:cs="Times New Roman"/>
          <w:b/>
          <w:bCs/>
          <w:sz w:val="20"/>
          <w:szCs w:val="20"/>
        </w:rPr>
      </w:pPr>
      <w:r w:rsidRPr="00062872">
        <w:rPr>
          <w:rFonts w:ascii="Times New Roman" w:hAnsi="Times New Roman" w:cs="Times New Roman"/>
          <w:b/>
          <w:bCs/>
          <w:sz w:val="20"/>
          <w:szCs w:val="20"/>
        </w:rPr>
        <w:t>PRAVNA USKLAĐENOS</w:t>
      </w:r>
      <w:r w:rsidR="00BD2E40" w:rsidRPr="00062872">
        <w:rPr>
          <w:rFonts w:ascii="Times New Roman" w:hAnsi="Times New Roman" w:cs="Times New Roman"/>
          <w:b/>
          <w:bCs/>
          <w:sz w:val="20"/>
          <w:szCs w:val="20"/>
        </w:rPr>
        <w:t>T</w:t>
      </w:r>
    </w:p>
    <w:p w14:paraId="31D5F14E" w14:textId="6CF8B384" w:rsidR="00CC7485" w:rsidRPr="00062872" w:rsidRDefault="00AF6D44" w:rsidP="00083861">
      <w:pPr>
        <w:spacing w:before="120" w:after="120"/>
        <w:ind w:left="142"/>
        <w:rPr>
          <w:rFonts w:ascii="Times New Roman" w:hAnsi="Times New Roman" w:cs="Times New Roman"/>
          <w:b/>
          <w:bCs/>
          <w:sz w:val="20"/>
          <w:szCs w:val="20"/>
        </w:rPr>
      </w:pPr>
      <w:bookmarkStart w:id="18" w:name="_Hlk99015285"/>
      <w:r w:rsidRPr="00062872">
        <w:rPr>
          <w:rFonts w:ascii="Times New Roman" w:hAnsi="Times New Roman" w:cs="Times New Roman"/>
          <w:b/>
          <w:bCs/>
          <w:sz w:val="20"/>
          <w:szCs w:val="20"/>
        </w:rPr>
        <w:t>4</w:t>
      </w:r>
      <w:r w:rsidR="00A518FC" w:rsidRPr="00062872">
        <w:rPr>
          <w:rFonts w:ascii="Times New Roman" w:hAnsi="Times New Roman" w:cs="Times New Roman"/>
          <w:b/>
          <w:bCs/>
          <w:sz w:val="20"/>
          <w:szCs w:val="20"/>
        </w:rPr>
        <w:t xml:space="preserve">.1. </w:t>
      </w:r>
      <w:r w:rsidR="00CC7485" w:rsidRPr="00062872">
        <w:rPr>
          <w:rFonts w:ascii="Times New Roman" w:hAnsi="Times New Roman" w:cs="Times New Roman"/>
          <w:b/>
          <w:bCs/>
          <w:sz w:val="20"/>
          <w:szCs w:val="20"/>
        </w:rPr>
        <w:t>POPIS PRIMJENJIVIH DOZVOLA I ODOBRENJA</w:t>
      </w:r>
      <w:bookmarkEnd w:id="18"/>
    </w:p>
    <w:tbl>
      <w:tblPr>
        <w:tblStyle w:val="TableGrid"/>
        <w:tblW w:w="9351" w:type="dxa"/>
        <w:tblLook w:val="04A0" w:firstRow="1" w:lastRow="0" w:firstColumn="1" w:lastColumn="0" w:noHBand="0" w:noVBand="1"/>
      </w:tblPr>
      <w:tblGrid>
        <w:gridCol w:w="7924"/>
        <w:gridCol w:w="1427"/>
      </w:tblGrid>
      <w:tr w:rsidR="00DE2C0E" w:rsidRPr="00062872" w14:paraId="20978A2C" w14:textId="77777777" w:rsidTr="0012545D">
        <w:tc>
          <w:tcPr>
            <w:tcW w:w="9351" w:type="dxa"/>
            <w:gridSpan w:val="2"/>
          </w:tcPr>
          <w:p w14:paraId="13347D78" w14:textId="77777777" w:rsidR="004F59B0" w:rsidRPr="00062872" w:rsidRDefault="00DE2C0E" w:rsidP="0012545D">
            <w:pPr>
              <w:rPr>
                <w:rFonts w:ascii="Times New Roman" w:hAnsi="Times New Roman"/>
                <w:bCs/>
                <w:szCs w:val="20"/>
              </w:rPr>
            </w:pPr>
            <w:r w:rsidRPr="00062872">
              <w:rPr>
                <w:rFonts w:ascii="Times New Roman" w:hAnsi="Times New Roman"/>
                <w:bCs/>
                <w:szCs w:val="20"/>
              </w:rPr>
              <w:t>Je li za potrebe Projekta osigurano sljedeće:</w:t>
            </w:r>
          </w:p>
          <w:p w14:paraId="1F64033E" w14:textId="3F64A5AC"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0"/>
                  <w:enabled/>
                  <w:calcOnExit w:val="0"/>
                  <w:checkBox>
                    <w:sizeAuto/>
                    <w:default w:val="0"/>
                  </w:checkBox>
                </w:ffData>
              </w:fldChar>
            </w:r>
            <w:bookmarkStart w:id="19" w:name="Check20"/>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bookmarkEnd w:id="19"/>
            <w:r w:rsidRPr="00062872">
              <w:rPr>
                <w:rFonts w:ascii="Times New Roman" w:hAnsi="Times New Roman"/>
                <w:bCs/>
                <w:szCs w:val="20"/>
              </w:rPr>
              <w:t xml:space="preserve"> Idejni projekt</w:t>
            </w:r>
          </w:p>
          <w:p w14:paraId="5ADD2FBF"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1"/>
                  <w:enabled/>
                  <w:calcOnExit w:val="0"/>
                  <w:checkBox>
                    <w:sizeAuto/>
                    <w:default w:val="0"/>
                  </w:checkBox>
                </w:ffData>
              </w:fldChar>
            </w:r>
            <w:bookmarkStart w:id="20" w:name="Check21"/>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bookmarkEnd w:id="20"/>
            <w:r w:rsidRPr="00062872">
              <w:rPr>
                <w:rFonts w:ascii="Times New Roman" w:hAnsi="Times New Roman"/>
                <w:bCs/>
                <w:szCs w:val="20"/>
              </w:rPr>
              <w:t xml:space="preserve"> Glavni projekt</w:t>
            </w:r>
          </w:p>
          <w:p w14:paraId="727DA480"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2"/>
                  <w:enabled/>
                  <w:calcOnExit w:val="0"/>
                  <w:checkBox>
                    <w:sizeAuto/>
                    <w:default w:val="0"/>
                  </w:checkBox>
                </w:ffData>
              </w:fldChar>
            </w:r>
            <w:bookmarkStart w:id="21" w:name="Check22"/>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bookmarkEnd w:id="21"/>
            <w:r w:rsidRPr="00062872">
              <w:rPr>
                <w:rFonts w:ascii="Times New Roman" w:hAnsi="Times New Roman"/>
                <w:bCs/>
                <w:szCs w:val="20"/>
              </w:rPr>
              <w:t xml:space="preserve"> Izvedbeni projekt</w:t>
            </w:r>
          </w:p>
          <w:p w14:paraId="591CB4D7" w14:textId="77777777" w:rsidR="00DE2C0E" w:rsidRPr="00062872" w:rsidRDefault="00DE2C0E" w:rsidP="0012545D">
            <w:pPr>
              <w:pStyle w:val="P68B1DB1-Normal1"/>
              <w:rPr>
                <w:rFonts w:ascii="Times New Roman" w:hAnsi="Times New Roman" w:cs="Times New Roman"/>
                <w:b/>
                <w:szCs w:val="20"/>
              </w:rPr>
            </w:pPr>
            <w:r w:rsidRPr="00062872">
              <w:rPr>
                <w:rFonts w:ascii="Times New Roman" w:hAnsi="Times New Roman" w:cs="Times New Roman"/>
                <w:bCs/>
                <w:szCs w:val="20"/>
              </w:rPr>
              <w:fldChar w:fldCharType="begin">
                <w:ffData>
                  <w:name w:val="Check23"/>
                  <w:enabled/>
                  <w:calcOnExit w:val="0"/>
                  <w:checkBox>
                    <w:sizeAuto/>
                    <w:default w:val="0"/>
                  </w:checkBox>
                </w:ffData>
              </w:fldChar>
            </w:r>
            <w:bookmarkStart w:id="22" w:name="Check23"/>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bookmarkEnd w:id="22"/>
            <w:r w:rsidRPr="00062872">
              <w:rPr>
                <w:rFonts w:ascii="Times New Roman" w:hAnsi="Times New Roman" w:cs="Times New Roman"/>
                <w:bCs/>
                <w:szCs w:val="20"/>
              </w:rPr>
              <w:t xml:space="preserve"> Ugovor o koncesiji, najmu poslovnog prostora ili sl.</w:t>
            </w:r>
            <w:r w:rsidRPr="00062872">
              <w:rPr>
                <w:rFonts w:ascii="Times New Roman" w:eastAsiaTheme="minorHAnsi" w:hAnsi="Times New Roman" w:cs="Times New Roman"/>
                <w:bCs/>
                <w:szCs w:val="20"/>
              </w:rPr>
              <w:t xml:space="preserve"> </w:t>
            </w:r>
            <w:r w:rsidRPr="00062872">
              <w:rPr>
                <w:rFonts w:ascii="Times New Roman" w:eastAsiaTheme="minorHAnsi" w:hAnsi="Times New Roman" w:cs="Times New Roman"/>
                <w:bCs/>
                <w:szCs w:val="20"/>
              </w:rPr>
              <w:br/>
            </w:r>
            <w:r w:rsidRPr="00062872">
              <w:rPr>
                <w:rFonts w:ascii="Times New Roman" w:hAnsi="Times New Roman" w:cs="Times New Roman"/>
                <w:bCs/>
                <w:szCs w:val="20"/>
              </w:rPr>
              <w:fldChar w:fldCharType="begin">
                <w:ffData>
                  <w:name w:val="Check23"/>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Ostalo, upišite:</w:t>
            </w:r>
            <w:r w:rsidRPr="00062872">
              <w:rPr>
                <w:rFonts w:ascii="Times New Roman" w:hAnsi="Times New Roman" w:cs="Times New Roman"/>
                <w:b/>
                <w:szCs w:val="20"/>
              </w:rPr>
              <w:t xml:space="preserve"> </w:t>
            </w:r>
            <w:r w:rsidRPr="00062872">
              <w:rPr>
                <w:rFonts w:ascii="Times New Roman" w:hAnsi="Times New Roman" w:cs="Times New Roman"/>
                <w:b/>
                <w:szCs w:val="20"/>
              </w:rPr>
              <w:fldChar w:fldCharType="begin">
                <w:ffData>
                  <w:name w:val="Text1"/>
                  <w:enabled/>
                  <w:calcOnExit w:val="0"/>
                  <w:textInput/>
                </w:ffData>
              </w:fldChar>
            </w:r>
            <w:r w:rsidRPr="00062872">
              <w:rPr>
                <w:rFonts w:ascii="Times New Roman" w:hAnsi="Times New Roman" w:cs="Times New Roman"/>
                <w:b/>
                <w:szCs w:val="20"/>
              </w:rPr>
              <w:instrText xml:space="preserve"> FORMTEXT </w:instrText>
            </w:r>
            <w:r w:rsidRPr="00062872">
              <w:rPr>
                <w:rFonts w:ascii="Times New Roman" w:hAnsi="Times New Roman" w:cs="Times New Roman"/>
                <w:b/>
                <w:szCs w:val="20"/>
              </w:rPr>
            </w:r>
            <w:r w:rsidRPr="00062872">
              <w:rPr>
                <w:rFonts w:ascii="Times New Roman" w:hAnsi="Times New Roman" w:cs="Times New Roman"/>
                <w:b/>
                <w:szCs w:val="20"/>
              </w:rPr>
              <w:fldChar w:fldCharType="separate"/>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szCs w:val="20"/>
              </w:rPr>
              <w:fldChar w:fldCharType="end"/>
            </w:r>
          </w:p>
          <w:p w14:paraId="3D527D23" w14:textId="77777777" w:rsidR="00DE2C0E" w:rsidRPr="00062872" w:rsidRDefault="00DE2C0E" w:rsidP="0012545D">
            <w:pPr>
              <w:jc w:val="both"/>
              <w:rPr>
                <w:rFonts w:ascii="Times New Roman" w:hAnsi="Times New Roman"/>
                <w:bCs/>
                <w:szCs w:val="20"/>
              </w:rPr>
            </w:pPr>
            <w:r w:rsidRPr="00062872">
              <w:rPr>
                <w:rFonts w:ascii="Times New Roman" w:hAnsi="Times New Roman"/>
                <w:bCs/>
                <w:szCs w:val="20"/>
              </w:rPr>
              <w:t xml:space="preserve">Prema potrebi pojasnite: </w:t>
            </w: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r>
      <w:tr w:rsidR="00DE2C0E" w:rsidRPr="00062872" w14:paraId="7425F50F" w14:textId="77777777" w:rsidTr="0012545D">
        <w:tc>
          <w:tcPr>
            <w:tcW w:w="9351" w:type="dxa"/>
            <w:gridSpan w:val="2"/>
          </w:tcPr>
          <w:p w14:paraId="709C8762" w14:textId="451DE17A" w:rsidR="00DE2C0E" w:rsidRPr="00062872" w:rsidRDefault="00DE2C0E" w:rsidP="0012545D">
            <w:pPr>
              <w:jc w:val="both"/>
              <w:rPr>
                <w:rFonts w:ascii="Times New Roman" w:hAnsi="Times New Roman"/>
                <w:bCs/>
                <w:szCs w:val="20"/>
              </w:rPr>
            </w:pPr>
            <w:r w:rsidRPr="00062872">
              <w:rPr>
                <w:rFonts w:ascii="Times New Roman" w:hAnsi="Times New Roman"/>
                <w:bCs/>
                <w:szCs w:val="20"/>
              </w:rPr>
              <w:t xml:space="preserve">Popišite sve dozvole i odobrenja koja ste već osigurali i koje trebate osigurati za provedbu Projekta. </w:t>
            </w:r>
          </w:p>
          <w:p w14:paraId="4002ACCB" w14:textId="77777777" w:rsidR="00DE2C0E" w:rsidRPr="00062872" w:rsidRDefault="00DE2C0E" w:rsidP="0012545D">
            <w:pPr>
              <w:jc w:val="both"/>
              <w:rPr>
                <w:rFonts w:ascii="Times New Roman" w:hAnsi="Times New Roman"/>
                <w:bCs/>
                <w:szCs w:val="20"/>
              </w:rPr>
            </w:pPr>
            <w:r w:rsidRPr="00062872">
              <w:rPr>
                <w:rFonts w:ascii="Times New Roman" w:hAnsi="Times New Roman"/>
                <w:bCs/>
                <w:szCs w:val="20"/>
              </w:rPr>
              <w:t xml:space="preserve">Ispunite prema popisu </w:t>
            </w:r>
            <w:r w:rsidRPr="00062872">
              <w:rPr>
                <w:rFonts w:ascii="Times New Roman" w:hAnsi="Times New Roman"/>
                <w:b/>
                <w:szCs w:val="20"/>
              </w:rPr>
              <w:t>u točki 2.1. iz Priloga 2</w:t>
            </w:r>
            <w:r w:rsidRPr="00062872">
              <w:rPr>
                <w:rFonts w:ascii="Times New Roman" w:hAnsi="Times New Roman"/>
                <w:bCs/>
                <w:szCs w:val="20"/>
              </w:rPr>
              <w:t xml:space="preserve"> ovog Upitnika.</w:t>
            </w:r>
          </w:p>
          <w:p w14:paraId="41ABBAB1" w14:textId="77777777" w:rsidR="00DE2C0E" w:rsidRPr="00062872" w:rsidRDefault="00DE2C0E" w:rsidP="0012545D">
            <w:pPr>
              <w:jc w:val="both"/>
              <w:rPr>
                <w:rFonts w:ascii="Times New Roman" w:hAnsi="Times New Roman"/>
                <w:bCs/>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r>
      <w:tr w:rsidR="00DE2C0E" w:rsidRPr="00062872" w14:paraId="04662E29" w14:textId="77777777" w:rsidTr="0012545D">
        <w:tc>
          <w:tcPr>
            <w:tcW w:w="9351" w:type="dxa"/>
            <w:gridSpan w:val="2"/>
          </w:tcPr>
          <w:p w14:paraId="6F373BB4" w14:textId="152BC253" w:rsidR="00DE2C0E" w:rsidRPr="00062872" w:rsidRDefault="00DE2C0E" w:rsidP="0012545D">
            <w:pPr>
              <w:jc w:val="both"/>
              <w:rPr>
                <w:rFonts w:ascii="Times New Roman" w:hAnsi="Times New Roman"/>
                <w:noProof/>
                <w:szCs w:val="20"/>
              </w:rPr>
            </w:pPr>
            <w:r w:rsidRPr="00062872">
              <w:rPr>
                <w:rFonts w:ascii="Times New Roman" w:hAnsi="Times New Roman"/>
                <w:noProof/>
                <w:szCs w:val="20"/>
              </w:rPr>
              <w:t xml:space="preserve">Molimo </w:t>
            </w:r>
            <w:r w:rsidRPr="00062872">
              <w:rPr>
                <w:rFonts w:ascii="Times New Roman" w:hAnsi="Times New Roman"/>
                <w:b/>
                <w:szCs w:val="20"/>
              </w:rPr>
              <w:t xml:space="preserve">u </w:t>
            </w:r>
            <w:r w:rsidRPr="00062872">
              <w:rPr>
                <w:rFonts w:ascii="Times New Roman" w:hAnsi="Times New Roman"/>
                <w:b/>
                <w:bCs/>
                <w:noProof/>
                <w:szCs w:val="20"/>
              </w:rPr>
              <w:t xml:space="preserve">točki </w:t>
            </w:r>
            <w:r w:rsidRPr="00062872">
              <w:rPr>
                <w:rFonts w:ascii="Times New Roman" w:hAnsi="Times New Roman"/>
                <w:b/>
                <w:szCs w:val="20"/>
              </w:rPr>
              <w:t>2.</w:t>
            </w:r>
            <w:r w:rsidRPr="00062872">
              <w:rPr>
                <w:rFonts w:ascii="Times New Roman" w:hAnsi="Times New Roman"/>
                <w:b/>
                <w:bCs/>
                <w:noProof/>
                <w:szCs w:val="20"/>
              </w:rPr>
              <w:t>2. iz Priloga 2</w:t>
            </w:r>
            <w:r w:rsidRPr="00062872">
              <w:rPr>
                <w:rFonts w:ascii="Times New Roman" w:hAnsi="Times New Roman"/>
                <w:noProof/>
                <w:szCs w:val="20"/>
              </w:rPr>
              <w:t xml:space="preserve"> potvrdite pravnu usklađenost vezano uz postupak procjene ili ocjene o potrebi procjene utjecaja zahvata na okoliš (sukladno Uredbi o procjeni utjecaja zahvata na okoliš (NN 61/14 i 3/17)/ Direktivi o procjeni utjecaja na okoliš) i po potrebi pojasnite:</w:t>
            </w:r>
          </w:p>
          <w:p w14:paraId="34FA60F4" w14:textId="77777777" w:rsidR="00DE2C0E" w:rsidRPr="00062872" w:rsidRDefault="00DE2C0E" w:rsidP="0012545D">
            <w:pPr>
              <w:jc w:val="both"/>
              <w:rPr>
                <w:rFonts w:ascii="Times New Roman" w:hAnsi="Times New Roman"/>
                <w:noProof/>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r>
      <w:tr w:rsidR="00DE2C0E" w:rsidRPr="00062872" w14:paraId="0C2457A8" w14:textId="77777777" w:rsidTr="0012545D">
        <w:tc>
          <w:tcPr>
            <w:tcW w:w="7924" w:type="dxa"/>
          </w:tcPr>
          <w:p w14:paraId="5F05933D" w14:textId="77777777" w:rsidR="00DE2C0E" w:rsidRPr="00062872" w:rsidRDefault="00DE2C0E" w:rsidP="0012545D">
            <w:pPr>
              <w:jc w:val="both"/>
              <w:rPr>
                <w:rFonts w:ascii="Times New Roman" w:hAnsi="Times New Roman"/>
                <w:noProof/>
                <w:szCs w:val="20"/>
              </w:rPr>
            </w:pPr>
            <w:r w:rsidRPr="00062872">
              <w:rPr>
                <w:rFonts w:ascii="Times New Roman" w:hAnsi="Times New Roman"/>
                <w:noProof/>
                <w:szCs w:val="20"/>
              </w:rPr>
              <w:t>Trebate li za Projekt provesti postupak ocjene prihvatljivosti zahvata sukladno Direktivama i nacionalnim propisima o očuvanju prirodnih staništa i divlje faune i flore/ocjenu prihvatljivosti zahvata za ekološku mrežu?</w:t>
            </w:r>
          </w:p>
          <w:p w14:paraId="73EE7BC6" w14:textId="77777777" w:rsidR="00DE2C0E" w:rsidRPr="00062872" w:rsidRDefault="00DE2C0E" w:rsidP="0012545D">
            <w:pPr>
              <w:jc w:val="both"/>
              <w:rPr>
                <w:rFonts w:ascii="Times New Roman" w:hAnsi="Times New Roman"/>
                <w:noProof/>
                <w:szCs w:val="20"/>
              </w:rPr>
            </w:pPr>
            <w:r w:rsidRPr="00062872">
              <w:rPr>
                <w:rFonts w:ascii="Times New Roman" w:hAnsi="Times New Roman"/>
                <w:noProof/>
                <w:szCs w:val="20"/>
              </w:rPr>
              <w:t xml:space="preserve">Ako je odgovor Da, </w:t>
            </w:r>
            <w:r w:rsidRPr="00062872">
              <w:rPr>
                <w:rFonts w:ascii="Times New Roman" w:hAnsi="Times New Roman"/>
                <w:b/>
                <w:szCs w:val="20"/>
              </w:rPr>
              <w:t xml:space="preserve">u </w:t>
            </w:r>
            <w:r w:rsidRPr="00062872">
              <w:rPr>
                <w:rFonts w:ascii="Times New Roman" w:hAnsi="Times New Roman"/>
                <w:b/>
                <w:bCs/>
                <w:noProof/>
                <w:szCs w:val="20"/>
              </w:rPr>
              <w:t xml:space="preserve">točki </w:t>
            </w:r>
            <w:r w:rsidRPr="00062872">
              <w:rPr>
                <w:rFonts w:ascii="Times New Roman" w:hAnsi="Times New Roman"/>
                <w:b/>
                <w:szCs w:val="20"/>
              </w:rPr>
              <w:t>2.</w:t>
            </w:r>
            <w:r w:rsidRPr="00062872">
              <w:rPr>
                <w:rFonts w:ascii="Times New Roman" w:hAnsi="Times New Roman"/>
                <w:b/>
                <w:bCs/>
                <w:noProof/>
                <w:szCs w:val="20"/>
              </w:rPr>
              <w:t>2. iz Priloga 2</w:t>
            </w:r>
            <w:r w:rsidRPr="00062872">
              <w:rPr>
                <w:rFonts w:ascii="Times New Roman" w:hAnsi="Times New Roman"/>
                <w:noProof/>
                <w:szCs w:val="20"/>
              </w:rPr>
              <w:t xml:space="preserve"> potvrdite pravnu usklađenost (ako je primjenjivo) i po potrebi pojasnite:</w:t>
            </w:r>
          </w:p>
          <w:p w14:paraId="1F0F5B5C" w14:textId="77777777" w:rsidR="00DE2C0E" w:rsidRPr="00062872" w:rsidRDefault="00DE2C0E" w:rsidP="0012545D">
            <w:pPr>
              <w:jc w:val="both"/>
              <w:rPr>
                <w:rFonts w:ascii="Times New Roman" w:hAnsi="Times New Roman"/>
                <w:noProof/>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427" w:type="dxa"/>
          </w:tcPr>
          <w:p w14:paraId="2B3098C9" w14:textId="77777777" w:rsidR="00DE2C0E" w:rsidRPr="00062872" w:rsidRDefault="00DE2C0E" w:rsidP="0012545D">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026231FD" w14:textId="77777777" w:rsidR="00DE2C0E" w:rsidRPr="00062872" w:rsidRDefault="00DE2C0E" w:rsidP="0012545D">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2"/>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Ne</w:t>
            </w:r>
          </w:p>
        </w:tc>
      </w:tr>
      <w:tr w:rsidR="00DE2C0E" w:rsidRPr="00062872" w14:paraId="5C0BB8E6" w14:textId="77777777" w:rsidTr="0012545D">
        <w:tc>
          <w:tcPr>
            <w:tcW w:w="9351" w:type="dxa"/>
            <w:gridSpan w:val="2"/>
          </w:tcPr>
          <w:p w14:paraId="694389F8" w14:textId="6715E851" w:rsidR="00DE2C0E" w:rsidRPr="00062872" w:rsidRDefault="00DE2C0E" w:rsidP="0012545D">
            <w:pPr>
              <w:jc w:val="both"/>
              <w:rPr>
                <w:rFonts w:ascii="Times New Roman" w:hAnsi="Times New Roman"/>
                <w:noProof/>
                <w:szCs w:val="20"/>
              </w:rPr>
            </w:pPr>
            <w:r w:rsidRPr="00062872">
              <w:rPr>
                <w:rFonts w:ascii="Times New Roman" w:hAnsi="Times New Roman"/>
                <w:noProof/>
                <w:szCs w:val="20"/>
              </w:rPr>
              <w:t xml:space="preserve">Jesu li djelatnost </w:t>
            </w:r>
            <w:r w:rsidR="00A60AF4" w:rsidRPr="00062872">
              <w:rPr>
                <w:rFonts w:ascii="Times New Roman" w:hAnsi="Times New Roman"/>
                <w:noProof/>
                <w:szCs w:val="20"/>
              </w:rPr>
              <w:t xml:space="preserve">prijavitelja/projekta </w:t>
            </w:r>
            <w:r w:rsidRPr="00062872">
              <w:rPr>
                <w:rFonts w:ascii="Times New Roman" w:hAnsi="Times New Roman"/>
                <w:noProof/>
                <w:szCs w:val="20"/>
              </w:rPr>
              <w:t>obuhvaćeni odredbama jedne ili više sljedećih Direktiva</w:t>
            </w:r>
            <w:r w:rsidRPr="00062872">
              <w:rPr>
                <w:rFonts w:ascii="Times New Roman" w:hAnsi="Times New Roman"/>
                <w:noProof/>
                <w:szCs w:val="20"/>
                <w:vertAlign w:val="superscript"/>
              </w:rPr>
              <w:footnoteReference w:id="9"/>
            </w:r>
            <w:r w:rsidRPr="00062872">
              <w:rPr>
                <w:rFonts w:ascii="Times New Roman" w:hAnsi="Times New Roman"/>
                <w:noProof/>
                <w:szCs w:val="20"/>
              </w:rPr>
              <w:t>?</w:t>
            </w:r>
          </w:p>
          <w:p w14:paraId="5F10D9EE" w14:textId="77777777" w:rsidR="00DE2C0E" w:rsidRPr="00062872" w:rsidRDefault="00DE2C0E" w:rsidP="0012545D">
            <w:pPr>
              <w:contextualSpacing/>
              <w:jc w:val="both"/>
              <w:rPr>
                <w:rFonts w:ascii="Times New Roman" w:hAnsi="Times New Roman"/>
                <w:noProof/>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w:t>
            </w:r>
            <w:r w:rsidRPr="00062872">
              <w:rPr>
                <w:rFonts w:ascii="Times New Roman" w:hAnsi="Times New Roman"/>
                <w:noProof/>
                <w:szCs w:val="20"/>
              </w:rPr>
              <w:t>Okvirna direktiva o vodama</w:t>
            </w:r>
          </w:p>
          <w:p w14:paraId="24857121" w14:textId="77777777" w:rsidR="00DE2C0E" w:rsidRPr="00062872" w:rsidRDefault="00DE2C0E" w:rsidP="0012545D">
            <w:pPr>
              <w:contextualSpacing/>
              <w:jc w:val="both"/>
              <w:rPr>
                <w:rFonts w:ascii="Times New Roman" w:hAnsi="Times New Roman"/>
                <w:noProof/>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w:t>
            </w:r>
            <w:r w:rsidRPr="00062872">
              <w:rPr>
                <w:rFonts w:ascii="Times New Roman" w:hAnsi="Times New Roman"/>
                <w:noProof/>
                <w:szCs w:val="20"/>
              </w:rPr>
              <w:t>Direktiva o otpadu</w:t>
            </w:r>
          </w:p>
          <w:p w14:paraId="2E51C785" w14:textId="77777777" w:rsidR="00DE2C0E" w:rsidRPr="00062872" w:rsidRDefault="00DE2C0E" w:rsidP="0012545D">
            <w:pPr>
              <w:contextualSpacing/>
              <w:jc w:val="both"/>
              <w:rPr>
                <w:rFonts w:ascii="Times New Roman" w:hAnsi="Times New Roman"/>
                <w:noProof/>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w:t>
            </w:r>
            <w:r w:rsidRPr="00062872">
              <w:rPr>
                <w:rFonts w:ascii="Times New Roman" w:hAnsi="Times New Roman"/>
                <w:noProof/>
                <w:szCs w:val="20"/>
              </w:rPr>
              <w:t>Direktiva o industrijskim emisijama</w:t>
            </w:r>
          </w:p>
          <w:p w14:paraId="12600C91" w14:textId="77777777" w:rsidR="00DE2C0E" w:rsidRPr="00062872" w:rsidRDefault="00DE2C0E" w:rsidP="0012545D">
            <w:pPr>
              <w:pStyle w:val="P68B1DB1-Normal1"/>
              <w:rPr>
                <w:rFonts w:ascii="Times New Roman" w:hAnsi="Times New Roman" w:cs="Times New Roman"/>
                <w:b/>
                <w:szCs w:val="20"/>
              </w:rPr>
            </w:pPr>
            <w:r w:rsidRPr="00062872">
              <w:rPr>
                <w:rFonts w:ascii="Times New Roman" w:hAnsi="Times New Roman" w:cs="Times New Roman"/>
                <w:bCs/>
                <w:szCs w:val="20"/>
              </w:rPr>
              <w:fldChar w:fldCharType="begin">
                <w:ffData>
                  <w:name w:val="Check1"/>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w:t>
            </w:r>
            <w:r w:rsidRPr="00062872">
              <w:rPr>
                <w:rFonts w:ascii="Times New Roman" w:hAnsi="Times New Roman" w:cs="Times New Roman"/>
                <w:noProof/>
                <w:szCs w:val="20"/>
              </w:rPr>
              <w:t>Direktiva Seveso III (DIREKTIVA 2012/18/EU Europskog Parlamenta i Vijeća od 4. srpnja 2012. o kontroli opasnosti od velikih nesreća koje uključuju opasne tvari</w:t>
            </w:r>
            <w:r w:rsidRPr="00062872">
              <w:rPr>
                <w:rFonts w:ascii="Times New Roman" w:eastAsiaTheme="minorHAnsi" w:hAnsi="Times New Roman" w:cs="Times New Roman"/>
                <w:bCs/>
                <w:szCs w:val="20"/>
              </w:rPr>
              <w:t xml:space="preserve"> </w:t>
            </w:r>
            <w:r w:rsidRPr="00062872">
              <w:rPr>
                <w:rFonts w:ascii="Times New Roman" w:eastAsiaTheme="minorHAnsi" w:hAnsi="Times New Roman" w:cs="Times New Roman"/>
                <w:bCs/>
                <w:szCs w:val="20"/>
              </w:rPr>
              <w:br/>
            </w:r>
            <w:r w:rsidRPr="00062872">
              <w:rPr>
                <w:rFonts w:ascii="Times New Roman" w:hAnsi="Times New Roman" w:cs="Times New Roman"/>
                <w:bCs/>
                <w:szCs w:val="20"/>
              </w:rPr>
              <w:fldChar w:fldCharType="begin">
                <w:ffData>
                  <w:name w:val="Check1"/>
                  <w:enabled/>
                  <w:calcOnExit w:val="0"/>
                  <w:checkBox>
                    <w:sizeAuto/>
                    <w:default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Ostalo  Upišite:</w:t>
            </w:r>
            <w:r w:rsidRPr="00062872">
              <w:rPr>
                <w:rFonts w:ascii="Times New Roman" w:hAnsi="Times New Roman" w:cs="Times New Roman"/>
                <w:b/>
                <w:szCs w:val="20"/>
              </w:rPr>
              <w:t xml:space="preserve"> </w:t>
            </w:r>
            <w:r w:rsidRPr="00062872">
              <w:rPr>
                <w:rFonts w:ascii="Times New Roman" w:hAnsi="Times New Roman" w:cs="Times New Roman"/>
                <w:b/>
                <w:szCs w:val="20"/>
              </w:rPr>
              <w:fldChar w:fldCharType="begin">
                <w:ffData>
                  <w:name w:val="Text1"/>
                  <w:enabled/>
                  <w:calcOnExit w:val="0"/>
                  <w:textInput/>
                </w:ffData>
              </w:fldChar>
            </w:r>
            <w:r w:rsidRPr="00062872">
              <w:rPr>
                <w:rFonts w:ascii="Times New Roman" w:hAnsi="Times New Roman" w:cs="Times New Roman"/>
                <w:b/>
                <w:szCs w:val="20"/>
              </w:rPr>
              <w:instrText xml:space="preserve"> FORMTEXT </w:instrText>
            </w:r>
            <w:r w:rsidRPr="00062872">
              <w:rPr>
                <w:rFonts w:ascii="Times New Roman" w:hAnsi="Times New Roman" w:cs="Times New Roman"/>
                <w:b/>
                <w:szCs w:val="20"/>
              </w:rPr>
            </w:r>
            <w:r w:rsidRPr="00062872">
              <w:rPr>
                <w:rFonts w:ascii="Times New Roman" w:hAnsi="Times New Roman" w:cs="Times New Roman"/>
                <w:b/>
                <w:szCs w:val="20"/>
              </w:rPr>
              <w:fldChar w:fldCharType="separate"/>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noProof/>
                <w:szCs w:val="20"/>
              </w:rPr>
              <w:t> </w:t>
            </w:r>
            <w:r w:rsidRPr="00062872">
              <w:rPr>
                <w:rFonts w:ascii="Times New Roman" w:hAnsi="Times New Roman" w:cs="Times New Roman"/>
                <w:b/>
                <w:szCs w:val="20"/>
              </w:rPr>
              <w:fldChar w:fldCharType="end"/>
            </w:r>
          </w:p>
          <w:p w14:paraId="09CEC296" w14:textId="77777777" w:rsidR="00DE2C0E" w:rsidRPr="00062872" w:rsidRDefault="00DE2C0E" w:rsidP="0012545D">
            <w:pPr>
              <w:jc w:val="both"/>
              <w:rPr>
                <w:rFonts w:ascii="Times New Roman" w:hAnsi="Times New Roman"/>
                <w:noProof/>
                <w:szCs w:val="20"/>
              </w:rPr>
            </w:pPr>
            <w:r w:rsidRPr="00062872">
              <w:rPr>
                <w:rFonts w:ascii="Times New Roman" w:hAnsi="Times New Roman"/>
                <w:noProof/>
                <w:szCs w:val="20"/>
              </w:rPr>
              <w:t xml:space="preserve">Ako je odgovor potvrdan, </w:t>
            </w:r>
            <w:r w:rsidRPr="00062872">
              <w:rPr>
                <w:rFonts w:ascii="Times New Roman" w:hAnsi="Times New Roman"/>
                <w:b/>
                <w:szCs w:val="20"/>
              </w:rPr>
              <w:t xml:space="preserve">u </w:t>
            </w:r>
            <w:r w:rsidRPr="00062872">
              <w:rPr>
                <w:rFonts w:ascii="Times New Roman" w:hAnsi="Times New Roman"/>
                <w:b/>
                <w:bCs/>
                <w:noProof/>
                <w:szCs w:val="20"/>
              </w:rPr>
              <w:t xml:space="preserve">točki </w:t>
            </w:r>
            <w:r w:rsidRPr="00062872">
              <w:rPr>
                <w:rFonts w:ascii="Times New Roman" w:hAnsi="Times New Roman"/>
                <w:b/>
                <w:szCs w:val="20"/>
              </w:rPr>
              <w:t>2.</w:t>
            </w:r>
            <w:r w:rsidRPr="00062872">
              <w:rPr>
                <w:rFonts w:ascii="Times New Roman" w:hAnsi="Times New Roman"/>
                <w:b/>
                <w:bCs/>
                <w:noProof/>
                <w:szCs w:val="20"/>
              </w:rPr>
              <w:t>2. iz Priloga 2</w:t>
            </w:r>
            <w:r w:rsidRPr="00062872">
              <w:rPr>
                <w:rFonts w:ascii="Times New Roman" w:hAnsi="Times New Roman"/>
                <w:noProof/>
                <w:szCs w:val="20"/>
              </w:rPr>
              <w:t xml:space="preserve"> potvrdite pravnu usklađenost (ako je primjenjivo) i po potrebi pojasnite: </w:t>
            </w: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r>
      <w:tr w:rsidR="00DE2C0E" w:rsidRPr="00062872" w14:paraId="2D999260" w14:textId="77777777" w:rsidTr="0012545D">
        <w:tc>
          <w:tcPr>
            <w:tcW w:w="7924" w:type="dxa"/>
          </w:tcPr>
          <w:p w14:paraId="48C1498A" w14:textId="31B4FAE3" w:rsidR="00DE2C0E" w:rsidRPr="00062872" w:rsidRDefault="00DE2C0E" w:rsidP="0012545D">
            <w:pPr>
              <w:jc w:val="both"/>
              <w:rPr>
                <w:rFonts w:ascii="Times New Roman" w:hAnsi="Times New Roman"/>
                <w:bCs/>
                <w:szCs w:val="20"/>
              </w:rPr>
            </w:pPr>
            <w:r w:rsidRPr="00062872">
              <w:rPr>
                <w:rFonts w:ascii="Times New Roman" w:hAnsi="Times New Roman"/>
                <w:bCs/>
                <w:szCs w:val="20"/>
              </w:rPr>
              <w:t>Je li Projekt/planirane aktivnosti obuhvaćeno planom/programom/strategijom na lokalnoj, regionalnoj ili nacionalnoj razini?</w:t>
            </w:r>
          </w:p>
          <w:p w14:paraId="3A2F01E2" w14:textId="77777777" w:rsidR="00DE2C0E" w:rsidRPr="00062872" w:rsidRDefault="00DE2C0E" w:rsidP="0012545D">
            <w:pPr>
              <w:jc w:val="both"/>
              <w:rPr>
                <w:rFonts w:ascii="Times New Roman" w:hAnsi="Times New Roman"/>
                <w:bCs/>
                <w:szCs w:val="20"/>
              </w:rPr>
            </w:pPr>
            <w:r w:rsidRPr="00062872">
              <w:rPr>
                <w:rFonts w:ascii="Times New Roman" w:hAnsi="Times New Roman"/>
                <w:bCs/>
                <w:szCs w:val="20"/>
              </w:rPr>
              <w:t>Ako je odgovor Da, je li za taj plan/program/strategiju provedena strateška procjena utjecaja na okoliš u skladu s Direktivom 2001/42/EU o strateškoj procjeni utjecaja na okoliš</w:t>
            </w:r>
            <w:r w:rsidRPr="00062872">
              <w:rPr>
                <w:rStyle w:val="FootnoteReference"/>
                <w:rFonts w:ascii="Times New Roman" w:hAnsi="Times New Roman"/>
                <w:bCs/>
                <w:szCs w:val="20"/>
              </w:rPr>
              <w:footnoteReference w:id="10"/>
            </w:r>
            <w:r w:rsidRPr="00062872">
              <w:rPr>
                <w:rFonts w:ascii="Times New Roman" w:hAnsi="Times New Roman"/>
                <w:bCs/>
                <w:szCs w:val="20"/>
              </w:rPr>
              <w:t>?</w:t>
            </w:r>
          </w:p>
          <w:p w14:paraId="38681145" w14:textId="77777777" w:rsidR="00DE2C0E" w:rsidRPr="00062872" w:rsidRDefault="00DE2C0E" w:rsidP="0012545D">
            <w:pPr>
              <w:jc w:val="both"/>
              <w:rPr>
                <w:rFonts w:ascii="Times New Roman" w:hAnsi="Times New Roman"/>
                <w:bCs/>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427" w:type="dxa"/>
          </w:tcPr>
          <w:p w14:paraId="0B6B5990" w14:textId="77777777" w:rsidR="00DE2C0E" w:rsidRPr="00062872" w:rsidRDefault="00DE2C0E" w:rsidP="0012545D">
            <w:pPr>
              <w:pStyle w:val="P68B1DB1-Normal1"/>
              <w:rPr>
                <w:rFonts w:ascii="Times New Roman" w:hAnsi="Times New Roman" w:cs="Times New Roman"/>
                <w:bCs/>
                <w:szCs w:val="20"/>
              </w:rPr>
            </w:pPr>
            <w:r w:rsidRPr="00062872">
              <w:rPr>
                <w:rFonts w:ascii="Times New Roman" w:hAnsi="Times New Roman" w:cs="Times New Roman"/>
                <w:bCs/>
                <w:szCs w:val="20"/>
              </w:rPr>
              <w:fldChar w:fldCharType="begin">
                <w:ffData>
                  <w:name w:val="Check1"/>
                  <w:enabled/>
                  <w:calcOnExit w:val="0"/>
                  <w:checkBox>
                    <w:sizeAuto/>
                    <w:default w:val="0"/>
                    <w:checked w:val="0"/>
                  </w:checkBox>
                </w:ffData>
              </w:fldChar>
            </w:r>
            <w:r w:rsidRPr="00062872">
              <w:rPr>
                <w:rFonts w:ascii="Times New Roman" w:hAnsi="Times New Roman" w:cs="Times New Roman"/>
                <w:bCs/>
                <w:szCs w:val="20"/>
              </w:rPr>
              <w:instrText xml:space="preserve"> FORMCHECKBOX </w:instrText>
            </w:r>
            <w:r w:rsidR="00745C64">
              <w:rPr>
                <w:rFonts w:ascii="Times New Roman" w:hAnsi="Times New Roman" w:cs="Times New Roman"/>
                <w:bCs/>
                <w:szCs w:val="20"/>
              </w:rPr>
            </w:r>
            <w:r w:rsidR="00745C64">
              <w:rPr>
                <w:rFonts w:ascii="Times New Roman" w:hAnsi="Times New Roman" w:cs="Times New Roman"/>
                <w:bCs/>
                <w:szCs w:val="20"/>
              </w:rPr>
              <w:fldChar w:fldCharType="separate"/>
            </w:r>
            <w:r w:rsidRPr="00062872">
              <w:rPr>
                <w:rFonts w:ascii="Times New Roman" w:hAnsi="Times New Roman" w:cs="Times New Roman"/>
                <w:bCs/>
                <w:szCs w:val="20"/>
              </w:rPr>
              <w:fldChar w:fldCharType="end"/>
            </w:r>
            <w:r w:rsidRPr="00062872">
              <w:rPr>
                <w:rFonts w:ascii="Times New Roman" w:hAnsi="Times New Roman" w:cs="Times New Roman"/>
                <w:bCs/>
                <w:szCs w:val="20"/>
              </w:rPr>
              <w:t xml:space="preserve"> Da</w:t>
            </w:r>
          </w:p>
          <w:p w14:paraId="3057A675" w14:textId="77777777" w:rsidR="00DE2C0E" w:rsidRPr="00062872" w:rsidRDefault="00DE2C0E" w:rsidP="0012545D">
            <w:pPr>
              <w:jc w:val="both"/>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ed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bl>
    <w:p w14:paraId="549F6930" w14:textId="4E716D2A" w:rsidR="003F172B" w:rsidRDefault="003F172B" w:rsidP="009347D4">
      <w:pPr>
        <w:pStyle w:val="Title"/>
        <w:jc w:val="center"/>
        <w:rPr>
          <w:rFonts w:ascii="Times New Roman" w:hAnsi="Times New Roman" w:cs="Times New Roman"/>
          <w:b/>
          <w:bCs/>
          <w:color w:val="44546A" w:themeColor="text2"/>
          <w:spacing w:val="30"/>
          <w:sz w:val="36"/>
          <w:szCs w:val="36"/>
          <w:lang w:eastAsia="en-US"/>
        </w:rPr>
      </w:pPr>
    </w:p>
    <w:p w14:paraId="7075B1CE" w14:textId="77777777" w:rsidR="003F172B" w:rsidRDefault="003F172B">
      <w:pPr>
        <w:rPr>
          <w:rFonts w:ascii="Times New Roman" w:eastAsiaTheme="majorEastAsia" w:hAnsi="Times New Roman" w:cs="Times New Roman"/>
          <w:b/>
          <w:bCs/>
          <w:caps/>
          <w:color w:val="44546A" w:themeColor="text2"/>
          <w:spacing w:val="30"/>
          <w:sz w:val="36"/>
          <w:szCs w:val="36"/>
          <w:lang w:eastAsia="en-US"/>
        </w:rPr>
      </w:pPr>
      <w:r>
        <w:rPr>
          <w:rFonts w:ascii="Times New Roman" w:hAnsi="Times New Roman" w:cs="Times New Roman"/>
          <w:b/>
          <w:bCs/>
          <w:color w:val="44546A" w:themeColor="text2"/>
          <w:spacing w:val="30"/>
          <w:sz w:val="36"/>
          <w:szCs w:val="36"/>
          <w:lang w:eastAsia="en-US"/>
        </w:rPr>
        <w:br w:type="page"/>
      </w:r>
    </w:p>
    <w:p w14:paraId="6B1E70B7" w14:textId="3BC0202E" w:rsidR="0056648D" w:rsidRPr="003B1748" w:rsidRDefault="0056648D" w:rsidP="009347D4">
      <w:pPr>
        <w:pStyle w:val="Title"/>
        <w:jc w:val="center"/>
        <w:rPr>
          <w:rFonts w:ascii="Times New Roman" w:hAnsi="Times New Roman" w:cs="Times New Roman"/>
          <w:b/>
          <w:bCs/>
          <w:color w:val="44546A" w:themeColor="text2"/>
          <w:spacing w:val="30"/>
          <w:sz w:val="36"/>
          <w:szCs w:val="36"/>
          <w:lang w:eastAsia="en-US"/>
        </w:rPr>
      </w:pPr>
      <w:r w:rsidRPr="003B1748">
        <w:rPr>
          <w:rFonts w:ascii="Times New Roman" w:hAnsi="Times New Roman" w:cs="Times New Roman"/>
          <w:b/>
          <w:bCs/>
          <w:color w:val="44546A" w:themeColor="text2"/>
          <w:spacing w:val="30"/>
          <w:sz w:val="36"/>
          <w:szCs w:val="36"/>
          <w:lang w:eastAsia="en-US"/>
        </w:rPr>
        <w:lastRenderedPageBreak/>
        <w:t>PRILOG 1</w:t>
      </w:r>
    </w:p>
    <w:p w14:paraId="09D7174B" w14:textId="77777777" w:rsidR="0056648D" w:rsidRPr="003B1748" w:rsidRDefault="0056648D" w:rsidP="0056648D">
      <w:pPr>
        <w:pBdr>
          <w:top w:val="single" w:sz="6" w:space="8" w:color="A5A5A5" w:themeColor="accent3"/>
          <w:bottom w:val="single" w:sz="6" w:space="8" w:color="A5A5A5" w:themeColor="accent3"/>
        </w:pBdr>
        <w:spacing w:after="400"/>
        <w:contextualSpacing/>
        <w:jc w:val="center"/>
        <w:rPr>
          <w:rFonts w:ascii="Times New Roman" w:eastAsiaTheme="majorEastAsia" w:hAnsi="Times New Roman" w:cs="Times New Roman"/>
          <w:b/>
          <w:bCs/>
          <w:caps/>
          <w:color w:val="44546A" w:themeColor="text2"/>
          <w:spacing w:val="30"/>
          <w:sz w:val="36"/>
          <w:szCs w:val="36"/>
          <w:lang w:eastAsia="en-US"/>
        </w:rPr>
      </w:pPr>
      <w:r w:rsidRPr="003B1748">
        <w:rPr>
          <w:rFonts w:ascii="Times New Roman" w:eastAsiaTheme="majorEastAsia" w:hAnsi="Times New Roman" w:cs="Times New Roman"/>
          <w:b/>
          <w:bCs/>
          <w:caps/>
          <w:color w:val="44546A" w:themeColor="text2"/>
          <w:spacing w:val="30"/>
          <w:sz w:val="36"/>
          <w:szCs w:val="36"/>
          <w:lang w:eastAsia="en-US"/>
        </w:rPr>
        <w:t>POPIS ISKLJUČENIH ULAGANJA</w:t>
      </w:r>
    </w:p>
    <w:p w14:paraId="2DAD5D05" w14:textId="0BEB8299" w:rsidR="0056648D" w:rsidRPr="00062872" w:rsidRDefault="0056648D" w:rsidP="0056648D">
      <w:pPr>
        <w:pBdr>
          <w:top w:val="single" w:sz="6" w:space="8" w:color="A5A5A5" w:themeColor="accent3"/>
          <w:bottom w:val="single" w:sz="6" w:space="8" w:color="A5A5A5" w:themeColor="accent3"/>
        </w:pBdr>
        <w:spacing w:after="400"/>
        <w:contextualSpacing/>
        <w:jc w:val="center"/>
        <w:rPr>
          <w:rFonts w:ascii="Times New Roman" w:eastAsiaTheme="majorEastAsia" w:hAnsi="Times New Roman" w:cs="Times New Roman"/>
          <w:b/>
          <w:bCs/>
          <w:caps/>
          <w:color w:val="44546A" w:themeColor="text2"/>
          <w:spacing w:val="30"/>
          <w:sz w:val="24"/>
          <w:szCs w:val="24"/>
          <w:lang w:eastAsia="en-US"/>
        </w:rPr>
      </w:pPr>
      <w:r w:rsidRPr="00062872">
        <w:rPr>
          <w:rFonts w:ascii="Times New Roman" w:eastAsiaTheme="majorEastAsia" w:hAnsi="Times New Roman" w:cs="Times New Roman"/>
          <w:b/>
          <w:bCs/>
          <w:caps/>
          <w:color w:val="44546A" w:themeColor="text2"/>
          <w:spacing w:val="30"/>
          <w:sz w:val="24"/>
          <w:szCs w:val="24"/>
          <w:lang w:eastAsia="en-US"/>
        </w:rPr>
        <w:t xml:space="preserve">ZA PROVJERU ODRŽIVOSTI ULAGANJAU OKVIRU NPOO </w:t>
      </w:r>
    </w:p>
    <w:p w14:paraId="728EED16" w14:textId="0F04F5BE" w:rsidR="00962C7D" w:rsidRPr="003F172B" w:rsidRDefault="00C220B2" w:rsidP="00962C7D">
      <w:pPr>
        <w:keepNext/>
        <w:keepLines/>
        <w:spacing w:before="320" w:after="80"/>
        <w:outlineLvl w:val="0"/>
        <w:rPr>
          <w:rFonts w:ascii="Times New Roman" w:eastAsiaTheme="majorEastAsia" w:hAnsi="Times New Roman" w:cs="Times New Roman"/>
          <w:b/>
          <w:bCs/>
          <w:sz w:val="24"/>
          <w:szCs w:val="24"/>
          <w:lang w:eastAsia="en-US"/>
        </w:rPr>
      </w:pPr>
      <w:r w:rsidRPr="003F172B">
        <w:rPr>
          <w:rFonts w:ascii="Times New Roman" w:eastAsiaTheme="majorEastAsia" w:hAnsi="Times New Roman" w:cs="Times New Roman"/>
          <w:b/>
          <w:bCs/>
          <w:sz w:val="24"/>
          <w:szCs w:val="24"/>
          <w:lang w:eastAsia="en-US"/>
        </w:rPr>
        <w:t>Popis aktivnosti i ulaganja koja nisu prihvatljiva za financiranje iz NPOO-a</w:t>
      </w:r>
      <w:r w:rsidR="00C52074" w:rsidRPr="003F172B">
        <w:rPr>
          <w:rFonts w:ascii="Times New Roman" w:eastAsiaTheme="majorEastAsia" w:hAnsi="Times New Roman" w:cs="Times New Roman"/>
          <w:b/>
          <w:bCs/>
          <w:sz w:val="24"/>
          <w:szCs w:val="24"/>
          <w:lang w:eastAsia="en-US"/>
        </w:rPr>
        <w:t xml:space="preserve"> temeljem</w:t>
      </w:r>
      <w:r w:rsidR="00C52074" w:rsidRPr="003F172B">
        <w:rPr>
          <w:sz w:val="24"/>
          <w:szCs w:val="24"/>
        </w:rPr>
        <w:t xml:space="preserve"> </w:t>
      </w:r>
      <w:r w:rsidR="00C52074" w:rsidRPr="003F172B">
        <w:rPr>
          <w:rFonts w:ascii="Times New Roman" w:eastAsiaTheme="majorEastAsia" w:hAnsi="Times New Roman" w:cs="Times New Roman"/>
          <w:b/>
          <w:bCs/>
          <w:sz w:val="24"/>
          <w:szCs w:val="24"/>
          <w:lang w:eastAsia="en-US"/>
        </w:rPr>
        <w:t xml:space="preserve">Tehničkih smjernica </w:t>
      </w:r>
      <w:r w:rsidRPr="003F172B">
        <w:rPr>
          <w:rFonts w:ascii="Times New Roman" w:eastAsiaTheme="majorEastAsia" w:hAnsi="Times New Roman" w:cs="Times New Roman"/>
          <w:b/>
          <w:bCs/>
          <w:sz w:val="24"/>
          <w:szCs w:val="24"/>
          <w:lang w:eastAsia="en-US"/>
        </w:rPr>
        <w:t>:</w:t>
      </w:r>
    </w:p>
    <w:p w14:paraId="2B4D83C5" w14:textId="1E2BF1CE" w:rsidR="00C220B2" w:rsidRPr="00062872" w:rsidRDefault="00C76DB1"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A</w:t>
      </w:r>
      <w:r w:rsidR="00C220B2" w:rsidRPr="00062872">
        <w:rPr>
          <w:rFonts w:ascii="Times New Roman" w:eastAsia="Georgia" w:hAnsi="Times New Roman" w:cs="Times New Roman"/>
          <w:sz w:val="20"/>
          <w:szCs w:val="20"/>
          <w:lang w:eastAsia="en-US"/>
        </w:rPr>
        <w:t>ktivnosti kojima se ograničavaju prava i slobode pojedinca ili krše ljudska prava;</w:t>
      </w:r>
    </w:p>
    <w:p w14:paraId="57C4E04D" w14:textId="39375533" w:rsidR="00C220B2" w:rsidRPr="00062872" w:rsidRDefault="00C220B2"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upotrebu, razvoj ili proizvodnju proizvoda i tehnologija u području obrambenih aktivnosti koji su zabranjeni primjenjivim međunarodnim pravom;</w:t>
      </w:r>
    </w:p>
    <w:p w14:paraId="36DDCB9B" w14:textId="1ACC4A8A" w:rsidR="00C220B2" w:rsidRPr="00062872" w:rsidRDefault="00C220B2"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proizvode ili aktivnosti povezane s duhanom (proizvodnja, distribucija, obrada i trgovina);</w:t>
      </w:r>
    </w:p>
    <w:p w14:paraId="75D8C6C8" w14:textId="53765EDA" w:rsidR="00C220B2" w:rsidRPr="00062872" w:rsidRDefault="00C220B2"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aktivnosti isključene iz financiranja na temelju relevantnih odredbi Uredbe o Obzoru Europa</w:t>
      </w:r>
      <w:r w:rsidRPr="00062872">
        <w:rPr>
          <w:rFonts w:ascii="Times New Roman" w:eastAsia="Georgia" w:hAnsi="Times New Roman" w:cs="Times New Roman"/>
          <w:sz w:val="20"/>
          <w:szCs w:val="20"/>
          <w:vertAlign w:val="superscript"/>
          <w:lang w:eastAsia="en-US"/>
        </w:rPr>
        <w:footnoteReference w:id="11"/>
      </w:r>
      <w:r w:rsidRPr="00062872">
        <w:rPr>
          <w:rFonts w:ascii="Times New Roman" w:eastAsia="Georgia" w:hAnsi="Times New Roman" w:cs="Times New Roman"/>
          <w:sz w:val="20"/>
          <w:szCs w:val="20"/>
          <w:lang w:eastAsia="en-US"/>
        </w:rPr>
        <w:t>: istraživanja o kloniranju ljudi u reproduktivne svrhe; aktivnosti kojima se želi izmijeniti genetičko nasljeđe ljudskih bića i u okviru kojih bi takve izmjene mogle postati nasljedne; aktivnosti za stvaranje ljudskih embrija isključivo u svrhu istraživanja ili dobivanja matičnih stanica, među ostalim pomoću prijenosa jezgre somatskih stanica;</w:t>
      </w:r>
    </w:p>
    <w:p w14:paraId="184EDFD1" w14:textId="7F21C136" w:rsidR="00C220B2" w:rsidRPr="00062872" w:rsidRDefault="00C220B2"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kockanje (aktivnosti koje se odnose na proizvodnju, izgradnju, distribuciju, obradu, trgovinu ili softver);</w:t>
      </w:r>
    </w:p>
    <w:p w14:paraId="24ED23D4" w14:textId="092A6381" w:rsidR="00C220B2" w:rsidRPr="00062872" w:rsidRDefault="00C220B2"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seksualna trgovina i povezana infrastruktura, servisi i mediji</w:t>
      </w:r>
      <w:r w:rsidR="003572D6" w:rsidRPr="00062872">
        <w:rPr>
          <w:rFonts w:ascii="Times New Roman" w:eastAsia="Georgia" w:hAnsi="Times New Roman" w:cs="Times New Roman"/>
          <w:sz w:val="20"/>
          <w:szCs w:val="20"/>
          <w:lang w:eastAsia="en-US"/>
        </w:rPr>
        <w:t>;</w:t>
      </w:r>
    </w:p>
    <w:p w14:paraId="388439C2" w14:textId="5600E895" w:rsidR="00C220B2" w:rsidRPr="00062872" w:rsidRDefault="00C220B2"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aktivnosti u okviru kojih se žive životinje koriste u pokusne i znanstvene svrhe ako se ne može zajamčiti usklađenost s Konvencijom Vijeća Europe o zaštiti kralježnjaka koji se koriste u pokusne i druge znanstvene svrhe;</w:t>
      </w:r>
    </w:p>
    <w:p w14:paraId="43A894BA" w14:textId="773F91E2" w:rsidR="00C220B2" w:rsidRPr="00062872" w:rsidRDefault="00C220B2"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aktivnosti razvoja nekretnina, na primjer aktivnosti čija je isključiva svrha preuređenje i ponovno davanje u zakup ili preprodaja postojećih zgrada, kao i izgradnja novih projekata; međutim, prihvatljive su aktivnosti u sektoru nekretnina povezane sa specifičnim ciljevima programa InvestEU kako je navedeno u članku 3. stavku 2</w:t>
      </w:r>
      <w:r w:rsidR="00C824A8" w:rsidRPr="00062872">
        <w:rPr>
          <w:rStyle w:val="FootnoteReference"/>
          <w:rFonts w:ascii="Times New Roman" w:eastAsia="Georgia" w:hAnsi="Times New Roman"/>
          <w:szCs w:val="20"/>
          <w:lang w:eastAsia="en-US"/>
        </w:rPr>
        <w:footnoteReference w:id="12"/>
      </w:r>
      <w:r w:rsidRPr="00062872">
        <w:rPr>
          <w:rFonts w:ascii="Times New Roman" w:eastAsia="Georgia" w:hAnsi="Times New Roman" w:cs="Times New Roman"/>
          <w:sz w:val="20"/>
          <w:szCs w:val="20"/>
          <w:lang w:eastAsia="en-US"/>
        </w:rPr>
        <w:t>. i s prihvatljivim područjima za operacije financiranja i ulaganja iz Priloga II. , poput ulaganja u projekte u području energetske učinkovitosti ili socijalnih stanova;</w:t>
      </w:r>
    </w:p>
    <w:p w14:paraId="355E87D3" w14:textId="2EA43A1A" w:rsidR="00C220B2" w:rsidRPr="00062872" w:rsidRDefault="00C220B2"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financijske aktivnosti poput kupovine financijskih instrumenata ili trgovanja tim instrumentima. Posebno se isključuju intervencije usmjerene na otkup u svrhu razdvajanja imovine (eng. asset stripping) ili zamjenski kapital namijenjen razdvajanju imovine;</w:t>
      </w:r>
    </w:p>
    <w:p w14:paraId="068D84D8" w14:textId="0CAA38F8" w:rsidR="00C220B2" w:rsidRPr="00062872" w:rsidRDefault="00C220B2"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aktivnosti zabranjene primjenjivim nacionalnim zakonodavstvom;</w:t>
      </w:r>
    </w:p>
    <w:p w14:paraId="7E2E081D" w14:textId="79582994" w:rsidR="00C220B2" w:rsidRPr="00062872" w:rsidRDefault="00C220B2" w:rsidP="00C220B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razgradnju, rad, prilagodbu ili izgradnju nuklearnih elektrana;</w:t>
      </w:r>
    </w:p>
    <w:p w14:paraId="69225331" w14:textId="77777777" w:rsidR="0080351B" w:rsidRPr="00062872" w:rsidRDefault="0080351B" w:rsidP="0080351B">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aktivnosti i imovina koje se odnose na fosilna goriva, uključujući daljnju (downstream) upotrebu.</w:t>
      </w:r>
    </w:p>
    <w:p w14:paraId="64DE6B25" w14:textId="77777777" w:rsidR="0080351B" w:rsidRPr="00062872" w:rsidRDefault="0080351B" w:rsidP="0080351B">
      <w:pPr>
        <w:spacing w:after="160" w:line="276" w:lineRule="auto"/>
        <w:ind w:left="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Ovo izuzeće ne primjenjuje se:</w:t>
      </w:r>
    </w:p>
    <w:p w14:paraId="43C168C5" w14:textId="14B0B8E4" w:rsidR="0080351B" w:rsidRPr="00062872" w:rsidRDefault="0080351B" w:rsidP="0080351B">
      <w:pPr>
        <w:numPr>
          <w:ilvl w:val="0"/>
          <w:numId w:val="30"/>
        </w:numPr>
        <w:spacing w:after="160" w:line="276" w:lineRule="auto"/>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u području proizvodnje električne energije i/ili topline te s tim povezane infrastrukture za prijenos i distribuciju, u kojima se upotrebljava prirodni plin, koji su u skladu s uvjetima iz Priloga III. Tehnički</w:t>
      </w:r>
      <w:r w:rsidR="002A3B37" w:rsidRPr="00062872">
        <w:rPr>
          <w:rFonts w:ascii="Times New Roman" w:eastAsia="Georgia" w:hAnsi="Times New Roman" w:cs="Times New Roman"/>
          <w:sz w:val="20"/>
          <w:szCs w:val="20"/>
          <w:lang w:eastAsia="en-US"/>
        </w:rPr>
        <w:t>h</w:t>
      </w:r>
      <w:r w:rsidRPr="00062872">
        <w:rPr>
          <w:rFonts w:ascii="Times New Roman" w:eastAsia="Georgia" w:hAnsi="Times New Roman" w:cs="Times New Roman"/>
          <w:sz w:val="20"/>
          <w:szCs w:val="20"/>
          <w:lang w:eastAsia="en-US"/>
        </w:rPr>
        <w:t xml:space="preserve"> smjernica</w:t>
      </w:r>
      <w:r w:rsidR="001B3C93" w:rsidRPr="00062872">
        <w:rPr>
          <w:rStyle w:val="FootnoteReference"/>
          <w:rFonts w:ascii="Times New Roman" w:eastAsia="Georgia" w:hAnsi="Times New Roman"/>
          <w:szCs w:val="20"/>
          <w:lang w:eastAsia="en-US"/>
        </w:rPr>
        <w:footnoteReference w:id="13"/>
      </w:r>
      <w:r w:rsidRPr="00062872">
        <w:rPr>
          <w:rFonts w:ascii="Times New Roman" w:eastAsia="Georgia" w:hAnsi="Times New Roman" w:cs="Times New Roman"/>
          <w:sz w:val="20"/>
          <w:szCs w:val="20"/>
          <w:lang w:eastAsia="en-US"/>
        </w:rPr>
        <w:t xml:space="preserve"> za primjenu načela nenanošenja bitne štete (2021/C58/01).</w:t>
      </w:r>
    </w:p>
    <w:p w14:paraId="6DDD30D8" w14:textId="77777777" w:rsidR="0080351B" w:rsidRPr="00062872" w:rsidRDefault="0080351B" w:rsidP="0080351B">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aktivnosti i imovina u okviru EU-ova sustava za trgovanje emisijama (ETS) kojima se postižu predviđene emisije stakleničkih plinova koje nisu znatno niže od relevantnih referentnih vrijednosti.</w:t>
      </w:r>
    </w:p>
    <w:p w14:paraId="59A7C228" w14:textId="2F108E32" w:rsidR="0080351B" w:rsidRPr="00A56463" w:rsidRDefault="0080351B" w:rsidP="00266798">
      <w:pPr>
        <w:pStyle w:val="ListParagraph"/>
        <w:numPr>
          <w:ilvl w:val="0"/>
          <w:numId w:val="30"/>
        </w:numPr>
        <w:spacing w:after="160" w:line="276" w:lineRule="auto"/>
        <w:jc w:val="both"/>
        <w:rPr>
          <w:rFonts w:ascii="Times New Roman" w:eastAsia="Georgia" w:hAnsi="Times New Roman" w:cs="Times New Roman"/>
          <w:sz w:val="20"/>
          <w:szCs w:val="20"/>
          <w:lang w:eastAsia="en-US"/>
        </w:rPr>
      </w:pPr>
      <w:r w:rsidRPr="00A56463">
        <w:rPr>
          <w:rFonts w:ascii="Times New Roman" w:eastAsia="Georgia" w:hAnsi="Times New Roman" w:cs="Times New Roman"/>
          <w:sz w:val="20"/>
          <w:szCs w:val="20"/>
          <w:lang w:eastAsia="en-US"/>
        </w:rPr>
        <w:t>ako se aktivnošću koja se podupire postižu predviđene emisije stakleničkih plinova koje nisu znatno niže od relevantnih referentnih vrijednosti, potrebno je objasniti razloge zašto to nije moguće. Referentne vrijednosti za dodjelu besplatnih emisijskih jedinica za djelatnosti</w:t>
      </w:r>
      <w:r w:rsidR="00A56463">
        <w:rPr>
          <w:rFonts w:ascii="Times New Roman" w:eastAsia="Georgia" w:hAnsi="Times New Roman" w:cs="Times New Roman"/>
          <w:sz w:val="20"/>
          <w:szCs w:val="20"/>
          <w:lang w:eastAsia="en-US"/>
        </w:rPr>
        <w:t xml:space="preserve"> </w:t>
      </w:r>
      <w:r w:rsidRPr="00A56463">
        <w:rPr>
          <w:rFonts w:ascii="Times New Roman" w:eastAsia="Georgia" w:hAnsi="Times New Roman" w:cs="Times New Roman"/>
          <w:sz w:val="20"/>
          <w:szCs w:val="20"/>
          <w:lang w:eastAsia="en-US"/>
        </w:rPr>
        <w:t>obuhvaćene područjem primjene sustava za trgovanje emisijama utvrđene su u Provedbenoj uredbi</w:t>
      </w:r>
      <w:r w:rsidR="00A2663E" w:rsidRPr="00062872">
        <w:rPr>
          <w:rStyle w:val="FootnoteReference"/>
          <w:rFonts w:ascii="Times New Roman" w:eastAsia="Georgia" w:hAnsi="Times New Roman"/>
          <w:szCs w:val="20"/>
          <w:lang w:eastAsia="en-US"/>
        </w:rPr>
        <w:footnoteReference w:id="14"/>
      </w:r>
      <w:r w:rsidRPr="00A56463">
        <w:rPr>
          <w:rFonts w:ascii="Times New Roman" w:eastAsia="Georgia" w:hAnsi="Times New Roman" w:cs="Times New Roman"/>
          <w:sz w:val="20"/>
          <w:szCs w:val="20"/>
          <w:lang w:eastAsia="en-US"/>
        </w:rPr>
        <w:t xml:space="preserve"> Komisije (EU) 2021/447.</w:t>
      </w:r>
    </w:p>
    <w:p w14:paraId="13D063C2" w14:textId="77777777" w:rsidR="0080351B" w:rsidRPr="00062872" w:rsidRDefault="0080351B" w:rsidP="0080351B">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aktivnosti i imovina povezane s odlaganjem otpada na odlagališta otpada, spalionice i postrojenja za mehaničku biološku obradu.</w:t>
      </w:r>
    </w:p>
    <w:p w14:paraId="3C8FBA2E" w14:textId="77777777" w:rsidR="0080351B" w:rsidRPr="00062872" w:rsidRDefault="0080351B" w:rsidP="0080351B">
      <w:pPr>
        <w:spacing w:after="160" w:line="276" w:lineRule="auto"/>
        <w:ind w:left="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Ovo izuzeće ne primjenjuje se:</w:t>
      </w:r>
    </w:p>
    <w:p w14:paraId="70E65318" w14:textId="77777777" w:rsidR="0080351B" w:rsidRPr="00062872" w:rsidRDefault="0080351B" w:rsidP="0080351B">
      <w:pPr>
        <w:numPr>
          <w:ilvl w:val="0"/>
          <w:numId w:val="27"/>
        </w:numPr>
        <w:spacing w:after="160" w:line="276" w:lineRule="auto"/>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 xml:space="preserve">na djelovanja u okviru ulaganja u postrojenjima koja su isključivo namijenjena obradi nereciklabilnog opasnog otpada ni na postojeća postrojenja, u kojima su djelovanja u okviru </w:t>
      </w:r>
      <w:r w:rsidRPr="00062872">
        <w:rPr>
          <w:rFonts w:ascii="Times New Roman" w:eastAsia="Georgia" w:hAnsi="Times New Roman" w:cs="Times New Roman"/>
          <w:sz w:val="20"/>
          <w:szCs w:val="20"/>
          <w:lang w:eastAsia="en-US"/>
        </w:rPr>
        <w:lastRenderedPageBreak/>
        <w:t>ulaganja namijenjena povećanju energetske učinkovitosti, hvatanju ispušnih plinova radi skladištenja ili uporabu ili oporabu materijala iz pepela za spaljivanje, pod uvjetom da takva djelovanja u okviru ulaganja ne dovode do povećanja kapaciteta postrojenja za obradu otpada ili produljenja životnog vijeka postrojenja; za što postoje dokazi na razini postrojenja.</w:t>
      </w:r>
    </w:p>
    <w:p w14:paraId="4F0EBE7F" w14:textId="77777777" w:rsidR="0080351B" w:rsidRPr="00062872" w:rsidRDefault="0080351B" w:rsidP="0080351B">
      <w:pPr>
        <w:numPr>
          <w:ilvl w:val="0"/>
          <w:numId w:val="27"/>
        </w:numPr>
        <w:spacing w:after="160" w:line="276" w:lineRule="auto"/>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 xml:space="preserve">na djelovanja u okviru ulaganja u postojećim postrojenjima za mehaničko-biološku obradu, ako su djelovanja u okviru ulaganja namijenjena povećanju energetske učinkovitosti ili naknadnoj ugradnji odvojenog otpada u postupke recikliranja radi kompostiranja biootpada i anaerobne digestije biološkog otpada, pod uvjetom da takva djelovanja u okviru ulaganja ne dovode do povećanja kapaciteta postrojenja za obradu otpada ili produljenja životnog vijeka postrojenja; za što postoje dokazi na razini postrojenja.  </w:t>
      </w:r>
    </w:p>
    <w:p w14:paraId="03AEF4DE" w14:textId="59EB9421" w:rsidR="0080351B" w:rsidRDefault="0080351B" w:rsidP="0080351B">
      <w:pPr>
        <w:numPr>
          <w:ilvl w:val="0"/>
          <w:numId w:val="26"/>
        </w:numPr>
        <w:spacing w:after="160" w:line="276" w:lineRule="auto"/>
        <w:ind w:left="567" w:hanging="567"/>
        <w:contextualSpacing/>
        <w:jc w:val="both"/>
        <w:rPr>
          <w:rFonts w:ascii="Times New Roman" w:eastAsia="Georgia" w:hAnsi="Times New Roman" w:cs="Times New Roman"/>
          <w:color w:val="000000" w:themeColor="text1"/>
          <w:sz w:val="20"/>
          <w:szCs w:val="20"/>
          <w:lang w:eastAsia="en-US"/>
        </w:rPr>
      </w:pPr>
      <w:r w:rsidRPr="00062872">
        <w:rPr>
          <w:rFonts w:ascii="Times New Roman" w:eastAsia="Georgia" w:hAnsi="Times New Roman" w:cs="Times New Roman"/>
          <w:color w:val="000000" w:themeColor="text1"/>
          <w:sz w:val="20"/>
          <w:szCs w:val="20"/>
          <w:lang w:eastAsia="en-US"/>
        </w:rPr>
        <w:t>aktivnosti i imovina kod kojih dugotrajno odlaganje otpada može naštetiti okolišu.</w:t>
      </w:r>
    </w:p>
    <w:p w14:paraId="3D9EA0C3" w14:textId="2F0B7C65" w:rsidR="009C27F8" w:rsidRDefault="009C27F8" w:rsidP="009C27F8">
      <w:pPr>
        <w:spacing w:after="160" w:line="276" w:lineRule="auto"/>
        <w:contextualSpacing/>
        <w:jc w:val="both"/>
        <w:rPr>
          <w:rFonts w:ascii="Times New Roman" w:eastAsia="Georgia" w:hAnsi="Times New Roman" w:cs="Times New Roman"/>
          <w:color w:val="000000" w:themeColor="text1"/>
          <w:sz w:val="20"/>
          <w:szCs w:val="20"/>
          <w:lang w:eastAsia="en-US"/>
        </w:rPr>
      </w:pPr>
    </w:p>
    <w:p w14:paraId="66B00C5A" w14:textId="4C433A61" w:rsidR="009C27F8" w:rsidRPr="003F172B" w:rsidRDefault="009C27F8" w:rsidP="009C27F8">
      <w:pPr>
        <w:spacing w:after="160" w:line="276" w:lineRule="auto"/>
        <w:contextualSpacing/>
        <w:jc w:val="both"/>
        <w:rPr>
          <w:rFonts w:ascii="Times New Roman" w:eastAsia="Georgia" w:hAnsi="Times New Roman" w:cs="Times New Roman"/>
          <w:b/>
          <w:color w:val="000000" w:themeColor="text1"/>
          <w:sz w:val="24"/>
          <w:szCs w:val="24"/>
          <w:lang w:eastAsia="en-US"/>
        </w:rPr>
      </w:pPr>
      <w:r w:rsidRPr="003F172B">
        <w:rPr>
          <w:rFonts w:ascii="Times New Roman" w:eastAsia="Georgia" w:hAnsi="Times New Roman" w:cs="Times New Roman"/>
          <w:b/>
          <w:color w:val="000000" w:themeColor="text1"/>
          <w:sz w:val="24"/>
          <w:szCs w:val="24"/>
          <w:lang w:eastAsia="en-US"/>
        </w:rPr>
        <w:t xml:space="preserve">Ostala isključena ulaganja temeljem </w:t>
      </w:r>
      <w:r w:rsidR="00C52074" w:rsidRPr="003F172B">
        <w:rPr>
          <w:rFonts w:ascii="Times New Roman" w:eastAsia="Georgia" w:hAnsi="Times New Roman" w:cs="Times New Roman"/>
          <w:b/>
          <w:color w:val="000000" w:themeColor="text1"/>
          <w:sz w:val="24"/>
          <w:szCs w:val="24"/>
          <w:lang w:eastAsia="en-US"/>
        </w:rPr>
        <w:t xml:space="preserve">Uredbe </w:t>
      </w:r>
      <w:r w:rsidRPr="003F172B">
        <w:rPr>
          <w:rFonts w:ascii="Times New Roman" w:eastAsia="Georgia" w:hAnsi="Times New Roman" w:cs="Times New Roman"/>
          <w:b/>
          <w:sz w:val="24"/>
          <w:szCs w:val="24"/>
          <w:lang w:eastAsia="en-US"/>
        </w:rPr>
        <w:t>651/2014 (kako je izmijenjena i dopunjena uredbama 2017/1084, 2020/972 i 2021/1237)</w:t>
      </w:r>
    </w:p>
    <w:p w14:paraId="5DA430A4" w14:textId="77777777" w:rsidR="00016B12" w:rsidRPr="00062872" w:rsidRDefault="00016B12" w:rsidP="00016B12">
      <w:pPr>
        <w:spacing w:after="160" w:line="276" w:lineRule="auto"/>
        <w:ind w:left="567"/>
        <w:contextualSpacing/>
        <w:jc w:val="both"/>
        <w:rPr>
          <w:rFonts w:ascii="Times New Roman" w:eastAsia="Georgia" w:hAnsi="Times New Roman" w:cs="Times New Roman"/>
          <w:color w:val="000000" w:themeColor="text1"/>
          <w:sz w:val="20"/>
          <w:szCs w:val="20"/>
          <w:lang w:eastAsia="en-US"/>
        </w:rPr>
      </w:pPr>
    </w:p>
    <w:p w14:paraId="3026F65C" w14:textId="2D87035B" w:rsidR="0080351B" w:rsidRPr="00062872" w:rsidRDefault="00016B12">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 xml:space="preserve">za </w:t>
      </w:r>
      <w:r w:rsidR="0080351B" w:rsidRPr="00062872">
        <w:rPr>
          <w:rFonts w:ascii="Times New Roman" w:eastAsia="Georgia" w:hAnsi="Times New Roman" w:cs="Times New Roman"/>
          <w:sz w:val="20"/>
          <w:szCs w:val="20"/>
          <w:lang w:eastAsia="en-US"/>
        </w:rPr>
        <w:t xml:space="preserve">aktivnosti isključene </w:t>
      </w:r>
      <w:r w:rsidR="00B63E76" w:rsidRPr="00062872">
        <w:rPr>
          <w:rFonts w:ascii="Times New Roman" w:eastAsia="Georgia" w:hAnsi="Times New Roman" w:cs="Times New Roman"/>
          <w:sz w:val="20"/>
          <w:szCs w:val="20"/>
          <w:lang w:eastAsia="en-US"/>
        </w:rPr>
        <w:t xml:space="preserve">Uredbom </w:t>
      </w:r>
      <w:r w:rsidR="004B5D18" w:rsidRPr="00062872">
        <w:rPr>
          <w:rFonts w:ascii="Times New Roman" w:eastAsia="Georgia" w:hAnsi="Times New Roman" w:cs="Times New Roman"/>
          <w:sz w:val="20"/>
          <w:szCs w:val="20"/>
          <w:lang w:eastAsia="en-US"/>
        </w:rPr>
        <w:t>651/2014 (kako je izmijenjena i dopunjena uredbama 2017/1084, 2020/972 i 2021/1237)</w:t>
      </w:r>
      <w:r w:rsidRPr="00062872">
        <w:rPr>
          <w:rFonts w:ascii="Times New Roman" w:hAnsi="Times New Roman" w:cs="Times New Roman"/>
        </w:rPr>
        <w:t xml:space="preserve"> </w:t>
      </w:r>
      <w:r w:rsidRPr="00062872">
        <w:rPr>
          <w:rFonts w:ascii="Times New Roman" w:eastAsia="Georgia" w:hAnsi="Times New Roman" w:cs="Times New Roman"/>
          <w:sz w:val="20"/>
          <w:szCs w:val="20"/>
          <w:lang w:eastAsia="en-US"/>
        </w:rPr>
        <w:t>potpore ne mogu se dodijeliti</w:t>
      </w:r>
      <w:r w:rsidR="00B63E76" w:rsidRPr="00062872">
        <w:rPr>
          <w:rFonts w:ascii="Times New Roman" w:eastAsia="Georgia" w:hAnsi="Times New Roman" w:cs="Times New Roman"/>
          <w:sz w:val="20"/>
          <w:szCs w:val="20"/>
          <w:lang w:eastAsia="en-US"/>
        </w:rPr>
        <w:t>:</w:t>
      </w:r>
    </w:p>
    <w:p w14:paraId="59AA582B" w14:textId="4B7D7B10" w:rsidR="00B63E76" w:rsidRPr="00062872" w:rsidRDefault="00B63E76" w:rsidP="00EA488E">
      <w:pPr>
        <w:pStyle w:val="ListParagraph"/>
        <w:numPr>
          <w:ilvl w:val="0"/>
          <w:numId w:val="76"/>
        </w:numPr>
        <w:spacing w:after="160" w:line="276" w:lineRule="auto"/>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sektoru primarne poljoprivredne proizvodnje</w:t>
      </w:r>
    </w:p>
    <w:p w14:paraId="27E6EFDA" w14:textId="02B20009" w:rsidR="00B63E76" w:rsidRPr="00062872" w:rsidRDefault="00B63E76" w:rsidP="00EA488E">
      <w:pPr>
        <w:pStyle w:val="ListParagraph"/>
        <w:numPr>
          <w:ilvl w:val="0"/>
          <w:numId w:val="76"/>
        </w:numPr>
        <w:spacing w:after="160" w:line="276" w:lineRule="auto"/>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sektoru ribarstva i akvakulture</w:t>
      </w:r>
      <w:r w:rsidRPr="00062872">
        <w:rPr>
          <w:rFonts w:ascii="Times New Roman" w:hAnsi="Times New Roman" w:cs="Times New Roman"/>
        </w:rPr>
        <w:t xml:space="preserve"> </w:t>
      </w:r>
      <w:r w:rsidRPr="00062872">
        <w:rPr>
          <w:rFonts w:ascii="Times New Roman" w:eastAsia="Georgia" w:hAnsi="Times New Roman" w:cs="Times New Roman"/>
          <w:sz w:val="20"/>
          <w:szCs w:val="20"/>
          <w:lang w:eastAsia="en-US"/>
        </w:rPr>
        <w:t>kako je obuhvaćeno Uredbom (EU) br. 1379/2013 Europskog parlamenta i Vijeća od 11. prosinca 2013. o zajedničkom uređenju tržišta proizvodima ribarstva i akvakulture, izmjeni uredbi Vijeća (EZ) br. 1184/2006 i (EZ) br. 1224/2009 i stavljanju izvan snage Uredbe Vijeća (EZ) br. 104/2000 (SL L 354, 28.12.2013., str.1.)</w:t>
      </w:r>
    </w:p>
    <w:p w14:paraId="36391B2D" w14:textId="24475ED0" w:rsidR="00B63E76" w:rsidRPr="00062872" w:rsidRDefault="00B63E76" w:rsidP="00B63E76">
      <w:pPr>
        <w:pStyle w:val="ListParagraph"/>
        <w:numPr>
          <w:ilvl w:val="0"/>
          <w:numId w:val="76"/>
        </w:numPr>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za zatvaranje nekonkurentnih rudnika ugljena, kako su obuhvaćene Odlukom Vijeća 2010/787/EU ;</w:t>
      </w:r>
    </w:p>
    <w:p w14:paraId="0ED915E4" w14:textId="7440A3F7" w:rsidR="00E13218" w:rsidRPr="00062872" w:rsidRDefault="00E13218" w:rsidP="00EE33ED">
      <w:pPr>
        <w:numPr>
          <w:ilvl w:val="0"/>
          <w:numId w:val="26"/>
        </w:numPr>
        <w:spacing w:after="160" w:line="276" w:lineRule="auto"/>
        <w:ind w:left="567" w:hanging="567"/>
        <w:contextualSpacing/>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U skladu s člankom 13. Uredbe 651/2014 (kako je izmijenjena i dopunjena uredbama 2017/1084, 2020/972 i 2021/1237) regionalne potpore ne mogu se dodijeliti:</w:t>
      </w:r>
    </w:p>
    <w:p w14:paraId="01B807CE" w14:textId="1E20F577" w:rsidR="00B63E76" w:rsidRPr="00062872" w:rsidRDefault="00E13218" w:rsidP="00EA488E">
      <w:pPr>
        <w:pStyle w:val="ListParagraph"/>
        <w:numPr>
          <w:ilvl w:val="0"/>
          <w:numId w:val="77"/>
        </w:numPr>
        <w:spacing w:after="160" w:line="276" w:lineRule="auto"/>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djelatnostima u sektoru čelika, sektoru ugljena, sektoru brodogradnje ili sektoru umjetnih vlakana;</w:t>
      </w:r>
    </w:p>
    <w:p w14:paraId="623989E4" w14:textId="77777777" w:rsidR="00E13218" w:rsidRPr="00062872" w:rsidRDefault="00E13218" w:rsidP="00E13218">
      <w:pPr>
        <w:pStyle w:val="ListParagraph"/>
        <w:numPr>
          <w:ilvl w:val="0"/>
          <w:numId w:val="77"/>
        </w:numPr>
        <w:spacing w:after="160" w:line="276" w:lineRule="auto"/>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djelatnostima u sektoru prometa te povezanoj infrastrukturi, proizvodnji i distribuciji energije te energetskoj infrastrukturi, osim regionalnih potpora za ulaganja u najudaljenijim regijama i programa operativnih regionalnih potpora;</w:t>
      </w:r>
    </w:p>
    <w:p w14:paraId="546BCB77" w14:textId="77777777" w:rsidR="00E13218" w:rsidRPr="00062872" w:rsidRDefault="00E13218" w:rsidP="00E13218">
      <w:pPr>
        <w:pStyle w:val="ListParagraph"/>
        <w:numPr>
          <w:ilvl w:val="0"/>
          <w:numId w:val="77"/>
        </w:numPr>
        <w:spacing w:after="160" w:line="276" w:lineRule="auto"/>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programima regionalnih potpora koji su usmjereni na ograničen broj posebnih sektora ekonomskih djelatnosti pri čemu se programi koji se odnose na djelatnost turizma, širokopojasnu infrastrukturu ili preradu i stavljanje na tržište poljoprivrednih proizvoda ne smatraju programima usmjerenima na određene sektore ekonomskih djelatnosti;</w:t>
      </w:r>
    </w:p>
    <w:p w14:paraId="466973B0" w14:textId="77777777" w:rsidR="00E13218" w:rsidRPr="00062872" w:rsidRDefault="00E13218" w:rsidP="00E13218">
      <w:pPr>
        <w:pStyle w:val="ListParagraph"/>
        <w:numPr>
          <w:ilvl w:val="0"/>
          <w:numId w:val="77"/>
        </w:numPr>
        <w:spacing w:after="160" w:line="276" w:lineRule="auto"/>
        <w:jc w:val="both"/>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t>kao regionalne operativne potpore poduzetnicima čije su glavne djelatnosti obuhvaćene područjem K „Financijske djelatnosti i djelatnosti osiguranja“ klasifikacije NACE Rev. 2 ili poduzetnicima koji obavljaju djelatnosti unutar skupine, a čije su glavne djelatnosti obuhvaćene razredima 70.10. „Upravljačke djelatnosti“ ili 70.22 „Savjetovanje u vezi s poslovanjem i ostalim upravljanjem „ klasifikacije NACE Rev.2.</w:t>
      </w:r>
    </w:p>
    <w:p w14:paraId="7175AABF" w14:textId="77777777" w:rsidR="00E13218" w:rsidRPr="00062872" w:rsidRDefault="00E13218" w:rsidP="00EE33ED">
      <w:pPr>
        <w:pStyle w:val="ListParagraph"/>
        <w:spacing w:after="160" w:line="276" w:lineRule="auto"/>
        <w:ind w:left="927"/>
        <w:jc w:val="both"/>
        <w:rPr>
          <w:rFonts w:ascii="Times New Roman" w:eastAsia="Georgia" w:hAnsi="Times New Roman" w:cs="Times New Roman"/>
          <w:sz w:val="20"/>
          <w:szCs w:val="20"/>
          <w:lang w:eastAsia="en-US"/>
        </w:rPr>
      </w:pPr>
    </w:p>
    <w:p w14:paraId="097FF5CE" w14:textId="4E1E7A70" w:rsidR="00D91FFA" w:rsidRPr="00062872" w:rsidRDefault="00D91FFA">
      <w:pPr>
        <w:spacing w:after="160" w:line="276" w:lineRule="auto"/>
        <w:contextualSpacing/>
        <w:jc w:val="both"/>
        <w:rPr>
          <w:rFonts w:ascii="Times New Roman" w:eastAsia="Georgia" w:hAnsi="Times New Roman" w:cs="Times New Roman"/>
          <w:sz w:val="20"/>
          <w:szCs w:val="20"/>
          <w:lang w:eastAsia="en-US"/>
        </w:rPr>
      </w:pPr>
    </w:p>
    <w:p w14:paraId="024BE864" w14:textId="77DE1BC6" w:rsidR="00012A7B" w:rsidRPr="00062872" w:rsidRDefault="00012A7B" w:rsidP="00D91FFA">
      <w:pPr>
        <w:spacing w:after="160" w:line="276" w:lineRule="auto"/>
        <w:contextualSpacing/>
        <w:jc w:val="both"/>
        <w:rPr>
          <w:rFonts w:ascii="Times New Roman" w:eastAsia="Georgia" w:hAnsi="Times New Roman" w:cs="Times New Roman"/>
          <w:sz w:val="20"/>
          <w:szCs w:val="20"/>
          <w:lang w:eastAsia="en-US"/>
        </w:rPr>
      </w:pPr>
    </w:p>
    <w:p w14:paraId="2C1C7071" w14:textId="18E87B5F" w:rsidR="00E74DA8" w:rsidRPr="00062872" w:rsidRDefault="00E74DA8">
      <w:pPr>
        <w:rPr>
          <w:rFonts w:ascii="Times New Roman" w:eastAsia="Georgia" w:hAnsi="Times New Roman" w:cs="Times New Roman"/>
          <w:sz w:val="20"/>
          <w:szCs w:val="20"/>
          <w:lang w:eastAsia="en-US"/>
        </w:rPr>
      </w:pPr>
    </w:p>
    <w:p w14:paraId="29D1B445" w14:textId="07332877" w:rsidR="00DE2C0E" w:rsidRPr="00062872" w:rsidRDefault="00DE2C0E">
      <w:pPr>
        <w:rPr>
          <w:rFonts w:ascii="Times New Roman" w:eastAsia="Georgia" w:hAnsi="Times New Roman" w:cs="Times New Roman"/>
          <w:sz w:val="20"/>
          <w:szCs w:val="20"/>
          <w:lang w:eastAsia="en-US"/>
        </w:rPr>
      </w:pPr>
    </w:p>
    <w:p w14:paraId="50A41247" w14:textId="282880C6" w:rsidR="00535789" w:rsidRPr="00062872" w:rsidRDefault="00535789">
      <w:pPr>
        <w:rPr>
          <w:rFonts w:ascii="Times New Roman" w:eastAsia="Georgia" w:hAnsi="Times New Roman" w:cs="Times New Roman"/>
          <w:sz w:val="20"/>
          <w:szCs w:val="20"/>
          <w:lang w:eastAsia="en-US"/>
        </w:rPr>
      </w:pPr>
      <w:r w:rsidRPr="00062872">
        <w:rPr>
          <w:rFonts w:ascii="Times New Roman" w:eastAsia="Georgia" w:hAnsi="Times New Roman" w:cs="Times New Roman"/>
          <w:sz w:val="20"/>
          <w:szCs w:val="20"/>
          <w:lang w:eastAsia="en-US"/>
        </w:rPr>
        <w:br w:type="page"/>
      </w:r>
    </w:p>
    <w:p w14:paraId="31CEC29C" w14:textId="77777777" w:rsidR="00DE2C0E" w:rsidRPr="000F2C6A" w:rsidRDefault="00DE2C0E" w:rsidP="00DE2C0E">
      <w:pPr>
        <w:pStyle w:val="Title"/>
        <w:pBdr>
          <w:top w:val="single" w:sz="6" w:space="8" w:color="A5A5A5" w:themeColor="accent3"/>
          <w:bottom w:val="single" w:sz="6" w:space="8" w:color="A5A5A5" w:themeColor="accent3"/>
        </w:pBdr>
        <w:spacing w:after="400"/>
        <w:jc w:val="center"/>
        <w:rPr>
          <w:rFonts w:ascii="Times New Roman" w:hAnsi="Times New Roman" w:cs="Times New Roman"/>
          <w:b/>
          <w:bCs/>
          <w:spacing w:val="30"/>
          <w:sz w:val="36"/>
          <w:szCs w:val="36"/>
          <w:lang w:eastAsia="en-US"/>
        </w:rPr>
      </w:pPr>
      <w:r w:rsidRPr="00E034B8">
        <w:rPr>
          <w:rFonts w:ascii="Times New Roman" w:hAnsi="Times New Roman" w:cs="Times New Roman"/>
          <w:b/>
          <w:bCs/>
          <w:spacing w:val="30"/>
          <w:sz w:val="36"/>
          <w:szCs w:val="36"/>
          <w:lang w:eastAsia="en-US"/>
        </w:rPr>
        <w:lastRenderedPageBreak/>
        <w:t>PRILOG 2</w:t>
      </w:r>
    </w:p>
    <w:p w14:paraId="640CB0C3" w14:textId="77777777" w:rsidR="00DE2C0E" w:rsidRPr="000F2C6A" w:rsidRDefault="00DE2C0E" w:rsidP="00DE2C0E">
      <w:pPr>
        <w:pStyle w:val="Title"/>
        <w:pBdr>
          <w:top w:val="single" w:sz="6" w:space="8" w:color="A5A5A5" w:themeColor="accent3"/>
          <w:bottom w:val="single" w:sz="6" w:space="8" w:color="A5A5A5" w:themeColor="accent3"/>
        </w:pBdr>
        <w:spacing w:after="400"/>
        <w:jc w:val="center"/>
        <w:rPr>
          <w:rFonts w:ascii="Times New Roman" w:hAnsi="Times New Roman" w:cs="Times New Roman"/>
          <w:b/>
          <w:bCs/>
          <w:spacing w:val="30"/>
          <w:sz w:val="36"/>
          <w:szCs w:val="36"/>
          <w:lang w:eastAsia="en-US"/>
        </w:rPr>
      </w:pPr>
      <w:r w:rsidRPr="000F2C6A">
        <w:rPr>
          <w:rFonts w:ascii="Times New Roman" w:hAnsi="Times New Roman" w:cs="Times New Roman"/>
          <w:b/>
          <w:bCs/>
          <w:spacing w:val="30"/>
          <w:sz w:val="36"/>
          <w:szCs w:val="36"/>
          <w:lang w:eastAsia="en-US"/>
        </w:rPr>
        <w:t>PRAVNA USKLAĐENOST</w:t>
      </w:r>
    </w:p>
    <w:p w14:paraId="780F5031" w14:textId="61278A0E" w:rsidR="00DE2C0E" w:rsidRPr="003B1748" w:rsidRDefault="00DE2C0E" w:rsidP="00DE2C0E">
      <w:pPr>
        <w:pBdr>
          <w:top w:val="single" w:sz="6" w:space="8" w:color="A5A5A5" w:themeColor="accent3"/>
          <w:bottom w:val="single" w:sz="6" w:space="8" w:color="A5A5A5" w:themeColor="accent3"/>
        </w:pBdr>
        <w:spacing w:after="400"/>
        <w:contextualSpacing/>
        <w:jc w:val="center"/>
        <w:rPr>
          <w:rFonts w:ascii="Times New Roman" w:eastAsiaTheme="majorEastAsia" w:hAnsi="Times New Roman" w:cs="Times New Roman"/>
          <w:b/>
          <w:bCs/>
          <w:caps/>
          <w:spacing w:val="30"/>
          <w:sz w:val="24"/>
          <w:szCs w:val="24"/>
          <w:lang w:eastAsia="en-US"/>
        </w:rPr>
      </w:pPr>
      <w:r w:rsidRPr="00062872">
        <w:rPr>
          <w:rFonts w:ascii="Times New Roman" w:eastAsiaTheme="majorEastAsia" w:hAnsi="Times New Roman" w:cs="Times New Roman"/>
          <w:b/>
          <w:bCs/>
          <w:caps/>
          <w:spacing w:val="30"/>
          <w:sz w:val="24"/>
          <w:szCs w:val="24"/>
          <w:lang w:eastAsia="en-US"/>
        </w:rPr>
        <w:t>ZA PROVJERU ODRŽIVOSTI ULAGANJA</w:t>
      </w:r>
      <w:r w:rsidR="003B1748">
        <w:rPr>
          <w:rFonts w:ascii="Times New Roman" w:eastAsiaTheme="majorEastAsia" w:hAnsi="Times New Roman" w:cs="Times New Roman"/>
          <w:b/>
          <w:bCs/>
          <w:caps/>
          <w:spacing w:val="30"/>
          <w:sz w:val="24"/>
          <w:szCs w:val="24"/>
          <w:lang w:eastAsia="en-US"/>
        </w:rPr>
        <w:t xml:space="preserve"> </w:t>
      </w:r>
      <w:r w:rsidRPr="003B1748">
        <w:rPr>
          <w:rFonts w:ascii="Times New Roman" w:eastAsiaTheme="majorEastAsia" w:hAnsi="Times New Roman" w:cs="Times New Roman"/>
          <w:b/>
          <w:bCs/>
          <w:caps/>
          <w:spacing w:val="30"/>
          <w:sz w:val="24"/>
          <w:szCs w:val="24"/>
          <w:lang w:eastAsia="en-US"/>
        </w:rPr>
        <w:t>U OKVIRU NPOO</w:t>
      </w:r>
    </w:p>
    <w:p w14:paraId="7E847004" w14:textId="77777777" w:rsidR="00DE2C0E" w:rsidRPr="00062872" w:rsidRDefault="00DE2C0E" w:rsidP="00DE2C0E">
      <w:pPr>
        <w:rPr>
          <w:rFonts w:ascii="Times New Roman" w:eastAsia="Georgia" w:hAnsi="Times New Roman" w:cs="Times New Roman"/>
          <w:sz w:val="20"/>
          <w:szCs w:val="20"/>
          <w:lang w:eastAsia="en-US"/>
        </w:rPr>
      </w:pPr>
    </w:p>
    <w:p w14:paraId="39CA5259" w14:textId="77777777" w:rsidR="00DE2C0E" w:rsidRPr="00062872" w:rsidRDefault="00DE2C0E" w:rsidP="00DE2C0E">
      <w:pPr>
        <w:pStyle w:val="Heading2"/>
        <w:numPr>
          <w:ilvl w:val="1"/>
          <w:numId w:val="73"/>
        </w:numPr>
        <w:rPr>
          <w:rFonts w:ascii="Times New Roman" w:eastAsia="Georgia" w:hAnsi="Times New Roman" w:cs="Times New Roman"/>
          <w:b/>
          <w:sz w:val="24"/>
          <w:szCs w:val="24"/>
          <w:lang w:eastAsia="en-US"/>
        </w:rPr>
      </w:pPr>
      <w:r w:rsidRPr="00062872">
        <w:rPr>
          <w:rFonts w:ascii="Times New Roman" w:eastAsia="Georgia" w:hAnsi="Times New Roman" w:cs="Times New Roman"/>
          <w:b/>
          <w:bCs/>
          <w:sz w:val="24"/>
          <w:szCs w:val="24"/>
          <w:lang w:eastAsia="en-US"/>
        </w:rPr>
        <w:t xml:space="preserve"> DOKAZI PRAVNE USKLAĐENOSTI</w:t>
      </w:r>
    </w:p>
    <w:tbl>
      <w:tblPr>
        <w:tblStyle w:val="TableGrid6"/>
        <w:tblW w:w="0" w:type="auto"/>
        <w:tblLook w:val="04A0" w:firstRow="1" w:lastRow="0" w:firstColumn="1" w:lastColumn="0" w:noHBand="0" w:noVBand="1"/>
      </w:tblPr>
      <w:tblGrid>
        <w:gridCol w:w="1281"/>
        <w:gridCol w:w="3266"/>
        <w:gridCol w:w="1972"/>
        <w:gridCol w:w="2321"/>
      </w:tblGrid>
      <w:tr w:rsidR="00DE2C0E" w:rsidRPr="00062872" w14:paraId="78E0AE0D" w14:textId="77777777" w:rsidTr="0012545D">
        <w:trPr>
          <w:trHeight w:val="600"/>
        </w:trPr>
        <w:tc>
          <w:tcPr>
            <w:tcW w:w="1281" w:type="dxa"/>
            <w:vMerge w:val="restart"/>
            <w:vAlign w:val="center"/>
            <w:hideMark/>
          </w:tcPr>
          <w:p w14:paraId="21C5F4C7" w14:textId="77777777" w:rsidR="00DE2C0E" w:rsidRPr="00062872" w:rsidRDefault="00DE2C0E" w:rsidP="0012545D">
            <w:pPr>
              <w:jc w:val="center"/>
              <w:rPr>
                <w:rFonts w:ascii="Times New Roman" w:hAnsi="Times New Roman" w:cs="Times New Roman"/>
                <w:b/>
                <w:bCs/>
              </w:rPr>
            </w:pPr>
            <w:r w:rsidRPr="00062872">
              <w:rPr>
                <w:rFonts w:ascii="Times New Roman" w:hAnsi="Times New Roman" w:cs="Times New Roman"/>
                <w:b/>
                <w:bCs/>
              </w:rPr>
              <w:t>OZNAČITI</w:t>
            </w:r>
            <w:r w:rsidRPr="00062872">
              <w:rPr>
                <w:rFonts w:ascii="Times New Roman" w:hAnsi="Times New Roman" w:cs="Times New Roman"/>
                <w:b/>
                <w:bCs/>
              </w:rPr>
              <w:br/>
            </w:r>
            <w:r w:rsidRPr="00062872">
              <w:rPr>
                <w:rFonts w:ascii="Times New Roman" w:hAnsi="Times New Roman" w:cs="Times New Roman"/>
              </w:rPr>
              <w:t>(ako je primjenjivo)</w:t>
            </w:r>
          </w:p>
        </w:tc>
        <w:tc>
          <w:tcPr>
            <w:tcW w:w="3266" w:type="dxa"/>
            <w:vMerge w:val="restart"/>
            <w:vAlign w:val="center"/>
            <w:hideMark/>
          </w:tcPr>
          <w:p w14:paraId="424C44F8" w14:textId="77777777" w:rsidR="00DE2C0E" w:rsidRPr="00062872" w:rsidRDefault="00DE2C0E" w:rsidP="0012545D">
            <w:pPr>
              <w:jc w:val="center"/>
              <w:rPr>
                <w:rFonts w:ascii="Times New Roman" w:hAnsi="Times New Roman" w:cs="Times New Roman"/>
                <w:b/>
                <w:bCs/>
              </w:rPr>
            </w:pPr>
            <w:r w:rsidRPr="00062872">
              <w:rPr>
                <w:rFonts w:ascii="Times New Roman" w:hAnsi="Times New Roman" w:cs="Times New Roman"/>
                <w:b/>
                <w:bCs/>
              </w:rPr>
              <w:t>VRSTA ODOBRENJA/DOZVOLE</w:t>
            </w:r>
            <w:r w:rsidRPr="00062872">
              <w:rPr>
                <w:rFonts w:ascii="Times New Roman" w:hAnsi="Times New Roman" w:cs="Times New Roman"/>
                <w:b/>
                <w:bCs/>
              </w:rPr>
              <w:br/>
            </w:r>
            <w:r w:rsidRPr="00062872">
              <w:rPr>
                <w:rFonts w:ascii="Times New Roman" w:hAnsi="Times New Roman" w:cs="Times New Roman"/>
              </w:rPr>
              <w:t>(Koje krajnji korisnik treba osigurati za Projekt)</w:t>
            </w:r>
          </w:p>
        </w:tc>
        <w:tc>
          <w:tcPr>
            <w:tcW w:w="1972" w:type="dxa"/>
            <w:vMerge w:val="restart"/>
            <w:vAlign w:val="center"/>
            <w:hideMark/>
          </w:tcPr>
          <w:p w14:paraId="02FEAD4C" w14:textId="77777777" w:rsidR="00DE2C0E" w:rsidRPr="00062872" w:rsidRDefault="00DE2C0E" w:rsidP="0012545D">
            <w:pPr>
              <w:jc w:val="center"/>
              <w:rPr>
                <w:rFonts w:ascii="Times New Roman" w:hAnsi="Times New Roman" w:cs="Times New Roman"/>
                <w:b/>
                <w:bCs/>
              </w:rPr>
            </w:pPr>
            <w:r w:rsidRPr="00062872">
              <w:rPr>
                <w:rFonts w:ascii="Times New Roman" w:hAnsi="Times New Roman" w:cs="Times New Roman"/>
                <w:b/>
                <w:bCs/>
              </w:rPr>
              <w:t>Opis</w:t>
            </w:r>
          </w:p>
        </w:tc>
        <w:tc>
          <w:tcPr>
            <w:tcW w:w="2321" w:type="dxa"/>
            <w:vMerge w:val="restart"/>
            <w:vAlign w:val="center"/>
            <w:hideMark/>
          </w:tcPr>
          <w:p w14:paraId="7F4AEFDB" w14:textId="77777777" w:rsidR="00DE2C0E" w:rsidRPr="00062872" w:rsidRDefault="00DE2C0E" w:rsidP="0012545D">
            <w:pPr>
              <w:jc w:val="center"/>
              <w:rPr>
                <w:rFonts w:ascii="Times New Roman" w:hAnsi="Times New Roman" w:cs="Times New Roman"/>
                <w:b/>
                <w:bCs/>
              </w:rPr>
            </w:pPr>
            <w:r w:rsidRPr="00062872">
              <w:rPr>
                <w:rFonts w:ascii="Times New Roman" w:hAnsi="Times New Roman" w:cs="Times New Roman"/>
                <w:b/>
                <w:bCs/>
              </w:rPr>
              <w:t>Rok valjanosti</w:t>
            </w:r>
          </w:p>
        </w:tc>
      </w:tr>
      <w:tr w:rsidR="00DE2C0E" w:rsidRPr="00062872" w14:paraId="4594B07D" w14:textId="77777777" w:rsidTr="0012545D">
        <w:trPr>
          <w:trHeight w:val="480"/>
        </w:trPr>
        <w:tc>
          <w:tcPr>
            <w:tcW w:w="1281" w:type="dxa"/>
            <w:vMerge/>
            <w:hideMark/>
          </w:tcPr>
          <w:p w14:paraId="5E82257A" w14:textId="77777777" w:rsidR="00DE2C0E" w:rsidRPr="00062872" w:rsidRDefault="00DE2C0E" w:rsidP="0012545D">
            <w:pPr>
              <w:rPr>
                <w:rFonts w:ascii="Times New Roman" w:hAnsi="Times New Roman" w:cs="Times New Roman"/>
                <w:b/>
                <w:bCs/>
              </w:rPr>
            </w:pPr>
          </w:p>
        </w:tc>
        <w:tc>
          <w:tcPr>
            <w:tcW w:w="3266" w:type="dxa"/>
            <w:vMerge/>
            <w:hideMark/>
          </w:tcPr>
          <w:p w14:paraId="41E4A3CB" w14:textId="77777777" w:rsidR="00DE2C0E" w:rsidRPr="00062872" w:rsidRDefault="00DE2C0E" w:rsidP="0012545D">
            <w:pPr>
              <w:rPr>
                <w:rFonts w:ascii="Times New Roman" w:hAnsi="Times New Roman" w:cs="Times New Roman"/>
                <w:b/>
                <w:bCs/>
              </w:rPr>
            </w:pPr>
          </w:p>
        </w:tc>
        <w:tc>
          <w:tcPr>
            <w:tcW w:w="1972" w:type="dxa"/>
            <w:vMerge/>
            <w:hideMark/>
          </w:tcPr>
          <w:p w14:paraId="7B6C80DA" w14:textId="77777777" w:rsidR="00DE2C0E" w:rsidRPr="00062872" w:rsidRDefault="00DE2C0E" w:rsidP="0012545D">
            <w:pPr>
              <w:rPr>
                <w:rFonts w:ascii="Times New Roman" w:hAnsi="Times New Roman" w:cs="Times New Roman"/>
                <w:b/>
                <w:bCs/>
              </w:rPr>
            </w:pPr>
          </w:p>
        </w:tc>
        <w:tc>
          <w:tcPr>
            <w:tcW w:w="2321" w:type="dxa"/>
            <w:vMerge/>
            <w:hideMark/>
          </w:tcPr>
          <w:p w14:paraId="0C9830CC" w14:textId="77777777" w:rsidR="00DE2C0E" w:rsidRPr="00062872" w:rsidRDefault="00DE2C0E" w:rsidP="0012545D">
            <w:pPr>
              <w:rPr>
                <w:rFonts w:ascii="Times New Roman" w:hAnsi="Times New Roman" w:cs="Times New Roman"/>
                <w:b/>
                <w:bCs/>
              </w:rPr>
            </w:pPr>
          </w:p>
        </w:tc>
      </w:tr>
      <w:tr w:rsidR="00DE2C0E" w:rsidRPr="00062872" w14:paraId="69C199C1" w14:textId="77777777" w:rsidTr="0012545D">
        <w:trPr>
          <w:trHeight w:val="690"/>
        </w:trPr>
        <w:tc>
          <w:tcPr>
            <w:tcW w:w="1281" w:type="dxa"/>
            <w:noWrap/>
            <w:hideMark/>
          </w:tcPr>
          <w:p w14:paraId="7B99E997"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5AA3454F"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Rješenje - Procjena utjecaja zahvata na okoliš</w:t>
            </w:r>
          </w:p>
        </w:tc>
        <w:tc>
          <w:tcPr>
            <w:tcW w:w="1972" w:type="dxa"/>
            <w:hideMark/>
          </w:tcPr>
          <w:p w14:paraId="44A6C07D"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4C335E9D"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357C2ECE" w14:textId="77777777" w:rsidTr="0012545D">
        <w:trPr>
          <w:trHeight w:val="690"/>
        </w:trPr>
        <w:tc>
          <w:tcPr>
            <w:tcW w:w="1281" w:type="dxa"/>
            <w:noWrap/>
            <w:hideMark/>
          </w:tcPr>
          <w:p w14:paraId="43347075"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4DCB0F32"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Rješenje - Ocjena o potrebi procjene utjecaja na okoliš</w:t>
            </w:r>
          </w:p>
        </w:tc>
        <w:tc>
          <w:tcPr>
            <w:tcW w:w="1972" w:type="dxa"/>
            <w:hideMark/>
          </w:tcPr>
          <w:p w14:paraId="0212D114"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26EB8C90"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1CC16A61" w14:textId="77777777" w:rsidTr="0012545D">
        <w:trPr>
          <w:trHeight w:val="455"/>
        </w:trPr>
        <w:tc>
          <w:tcPr>
            <w:tcW w:w="1281" w:type="dxa"/>
            <w:noWrap/>
            <w:hideMark/>
          </w:tcPr>
          <w:p w14:paraId="781C720B"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76500EB2"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Lokacijska dozvola</w:t>
            </w:r>
          </w:p>
        </w:tc>
        <w:tc>
          <w:tcPr>
            <w:tcW w:w="1972" w:type="dxa"/>
            <w:hideMark/>
          </w:tcPr>
          <w:p w14:paraId="7850C8DC"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4E36860C"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5A13B886" w14:textId="77777777" w:rsidTr="0012545D">
        <w:trPr>
          <w:trHeight w:val="690"/>
        </w:trPr>
        <w:tc>
          <w:tcPr>
            <w:tcW w:w="1281" w:type="dxa"/>
            <w:noWrap/>
            <w:hideMark/>
          </w:tcPr>
          <w:p w14:paraId="431AD3EB"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7740BF8D"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Građevinska dozvola ili drugi akt kojim se dozvoljava gradnja</w:t>
            </w:r>
          </w:p>
        </w:tc>
        <w:tc>
          <w:tcPr>
            <w:tcW w:w="1972" w:type="dxa"/>
            <w:hideMark/>
          </w:tcPr>
          <w:p w14:paraId="0A01749E"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74E3968E"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7EC6B52D" w14:textId="77777777" w:rsidTr="0012545D">
        <w:trPr>
          <w:trHeight w:val="557"/>
        </w:trPr>
        <w:tc>
          <w:tcPr>
            <w:tcW w:w="1281" w:type="dxa"/>
            <w:noWrap/>
            <w:hideMark/>
          </w:tcPr>
          <w:p w14:paraId="419ADF18"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6D6D8391"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Uporabna dozvola</w:t>
            </w:r>
          </w:p>
        </w:tc>
        <w:tc>
          <w:tcPr>
            <w:tcW w:w="1972" w:type="dxa"/>
            <w:hideMark/>
          </w:tcPr>
          <w:p w14:paraId="1D5D4871"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1EB0C6C8"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150647E9" w14:textId="77777777" w:rsidTr="0012545D">
        <w:trPr>
          <w:trHeight w:val="551"/>
        </w:trPr>
        <w:tc>
          <w:tcPr>
            <w:tcW w:w="1281" w:type="dxa"/>
            <w:noWrap/>
            <w:hideMark/>
          </w:tcPr>
          <w:p w14:paraId="28218D57"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2A37FE2D"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Okolišna dozvola</w:t>
            </w:r>
          </w:p>
        </w:tc>
        <w:tc>
          <w:tcPr>
            <w:tcW w:w="1972" w:type="dxa"/>
            <w:hideMark/>
          </w:tcPr>
          <w:p w14:paraId="411EC755"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54D1F08E"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125C31CD" w14:textId="77777777" w:rsidTr="0012545D">
        <w:trPr>
          <w:trHeight w:val="573"/>
        </w:trPr>
        <w:tc>
          <w:tcPr>
            <w:tcW w:w="1281" w:type="dxa"/>
            <w:noWrap/>
            <w:hideMark/>
          </w:tcPr>
          <w:p w14:paraId="2D0184B2"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2E4C6C58" w14:textId="2F987A80" w:rsidR="00DE2C0E" w:rsidRPr="00062872" w:rsidRDefault="00DE2C0E" w:rsidP="0012545D">
            <w:pPr>
              <w:rPr>
                <w:rFonts w:ascii="Times New Roman" w:hAnsi="Times New Roman" w:cs="Times New Roman"/>
              </w:rPr>
            </w:pPr>
            <w:r w:rsidRPr="00062872">
              <w:rPr>
                <w:rFonts w:ascii="Times New Roman" w:hAnsi="Times New Roman" w:cs="Times New Roman"/>
              </w:rPr>
              <w:t>Koncesij</w:t>
            </w:r>
            <w:r w:rsidR="00DC0262" w:rsidRPr="00062872">
              <w:rPr>
                <w:rFonts w:ascii="Times New Roman" w:hAnsi="Times New Roman" w:cs="Times New Roman"/>
              </w:rPr>
              <w:t>sko odobrenje</w:t>
            </w:r>
          </w:p>
        </w:tc>
        <w:tc>
          <w:tcPr>
            <w:tcW w:w="1972" w:type="dxa"/>
            <w:hideMark/>
          </w:tcPr>
          <w:p w14:paraId="44E530FA"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2794CBD3"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3B0D4987" w14:textId="77777777" w:rsidTr="0012545D">
        <w:trPr>
          <w:trHeight w:val="553"/>
        </w:trPr>
        <w:tc>
          <w:tcPr>
            <w:tcW w:w="1281" w:type="dxa"/>
            <w:noWrap/>
            <w:hideMark/>
          </w:tcPr>
          <w:p w14:paraId="75EF3845"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754EB51C" w14:textId="469BF709" w:rsidR="00DE2C0E" w:rsidRPr="00062872" w:rsidRDefault="00DE2C0E" w:rsidP="00DC0262">
            <w:pPr>
              <w:rPr>
                <w:rFonts w:ascii="Times New Roman" w:hAnsi="Times New Roman" w:cs="Times New Roman"/>
              </w:rPr>
            </w:pPr>
            <w:r w:rsidRPr="00062872">
              <w:rPr>
                <w:rFonts w:ascii="Times New Roman" w:hAnsi="Times New Roman" w:cs="Times New Roman"/>
              </w:rPr>
              <w:t xml:space="preserve">Dozvola za emisiju </w:t>
            </w:r>
            <w:r w:rsidR="00DC0262" w:rsidRPr="00062872">
              <w:rPr>
                <w:rFonts w:ascii="Times New Roman" w:hAnsi="Times New Roman" w:cs="Times New Roman"/>
              </w:rPr>
              <w:t>stakleničkih plinova</w:t>
            </w:r>
          </w:p>
        </w:tc>
        <w:tc>
          <w:tcPr>
            <w:tcW w:w="1972" w:type="dxa"/>
            <w:hideMark/>
          </w:tcPr>
          <w:p w14:paraId="6786F1B9"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3EF43E78"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14DB8800" w14:textId="77777777" w:rsidTr="0012545D">
        <w:trPr>
          <w:trHeight w:val="690"/>
        </w:trPr>
        <w:tc>
          <w:tcPr>
            <w:tcW w:w="1281" w:type="dxa"/>
            <w:noWrap/>
            <w:hideMark/>
          </w:tcPr>
          <w:p w14:paraId="07CA81E9"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7EE66E27"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Vodopravna dozvola za korištenje vode</w:t>
            </w:r>
          </w:p>
        </w:tc>
        <w:tc>
          <w:tcPr>
            <w:tcW w:w="1972" w:type="dxa"/>
            <w:hideMark/>
          </w:tcPr>
          <w:p w14:paraId="691CDC4E"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133C8C35"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47F4D00D" w14:textId="77777777" w:rsidTr="0012545D">
        <w:trPr>
          <w:trHeight w:val="690"/>
        </w:trPr>
        <w:tc>
          <w:tcPr>
            <w:tcW w:w="1281" w:type="dxa"/>
            <w:noWrap/>
            <w:hideMark/>
          </w:tcPr>
          <w:p w14:paraId="44FD2B10"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3F69CE18"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Vodopravna dozvola za ispuštanje vode</w:t>
            </w:r>
          </w:p>
        </w:tc>
        <w:tc>
          <w:tcPr>
            <w:tcW w:w="1972" w:type="dxa"/>
            <w:hideMark/>
          </w:tcPr>
          <w:p w14:paraId="59143AEB"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78253F28"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42FA2980" w14:textId="77777777" w:rsidTr="0012545D">
        <w:trPr>
          <w:trHeight w:val="850"/>
        </w:trPr>
        <w:tc>
          <w:tcPr>
            <w:tcW w:w="1281" w:type="dxa"/>
            <w:noWrap/>
            <w:hideMark/>
          </w:tcPr>
          <w:p w14:paraId="15DE5991"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0E1ED729"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Dozvola vezano uz djelatnost skupljanja, skladištenja, oporabe i/ili zbrinjavanja otpada i sl.</w:t>
            </w:r>
          </w:p>
        </w:tc>
        <w:tc>
          <w:tcPr>
            <w:tcW w:w="1972" w:type="dxa"/>
            <w:hideMark/>
          </w:tcPr>
          <w:p w14:paraId="5030FE4F"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0299024E"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33034239" w14:textId="77777777" w:rsidTr="0012545D">
        <w:trPr>
          <w:trHeight w:val="565"/>
        </w:trPr>
        <w:tc>
          <w:tcPr>
            <w:tcW w:w="1281" w:type="dxa"/>
            <w:noWrap/>
            <w:hideMark/>
          </w:tcPr>
          <w:p w14:paraId="1216F211"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15512323"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Dozvola vezano uz odlaganje otpada</w:t>
            </w:r>
          </w:p>
        </w:tc>
        <w:tc>
          <w:tcPr>
            <w:tcW w:w="1972" w:type="dxa"/>
            <w:hideMark/>
          </w:tcPr>
          <w:p w14:paraId="64BDA897"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5AF98F82"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3DB7C60A" w14:textId="77777777" w:rsidTr="0012545D">
        <w:trPr>
          <w:trHeight w:val="690"/>
        </w:trPr>
        <w:tc>
          <w:tcPr>
            <w:tcW w:w="1281" w:type="dxa"/>
            <w:noWrap/>
            <w:hideMark/>
          </w:tcPr>
          <w:p w14:paraId="1F104FF0"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4FD76BC0"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Dozvola za rad po posebnom propisu</w:t>
            </w:r>
          </w:p>
        </w:tc>
        <w:tc>
          <w:tcPr>
            <w:tcW w:w="1972" w:type="dxa"/>
            <w:hideMark/>
          </w:tcPr>
          <w:p w14:paraId="164D7C1F"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359F5CCC"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r w:rsidR="00DE2C0E" w:rsidRPr="00062872" w14:paraId="65D9BE46" w14:textId="77777777" w:rsidTr="0012545D">
        <w:trPr>
          <w:trHeight w:val="690"/>
        </w:trPr>
        <w:tc>
          <w:tcPr>
            <w:tcW w:w="1281" w:type="dxa"/>
            <w:noWrap/>
            <w:hideMark/>
          </w:tcPr>
          <w:p w14:paraId="4E3555DC"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3266" w:type="dxa"/>
            <w:hideMark/>
          </w:tcPr>
          <w:p w14:paraId="6F2BA5CC"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Ostalo (molimo upisati)</w:t>
            </w:r>
          </w:p>
        </w:tc>
        <w:tc>
          <w:tcPr>
            <w:tcW w:w="1972" w:type="dxa"/>
            <w:hideMark/>
          </w:tcPr>
          <w:p w14:paraId="78846AE2"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c>
          <w:tcPr>
            <w:tcW w:w="2321" w:type="dxa"/>
            <w:hideMark/>
          </w:tcPr>
          <w:p w14:paraId="0B054FF9" w14:textId="77777777" w:rsidR="00DE2C0E" w:rsidRPr="00062872" w:rsidRDefault="00DE2C0E" w:rsidP="0012545D">
            <w:pPr>
              <w:rPr>
                <w:rFonts w:ascii="Times New Roman" w:hAnsi="Times New Roman" w:cs="Times New Roman"/>
              </w:rPr>
            </w:pPr>
            <w:r w:rsidRPr="00062872">
              <w:rPr>
                <w:rFonts w:ascii="Times New Roman" w:hAnsi="Times New Roman" w:cs="Times New Roman"/>
              </w:rPr>
              <w:t> </w:t>
            </w:r>
          </w:p>
        </w:tc>
      </w:tr>
    </w:tbl>
    <w:p w14:paraId="6D6573D2" w14:textId="77777777" w:rsidR="00DE2C0E" w:rsidRPr="00062872" w:rsidRDefault="00DE2C0E" w:rsidP="00DE2C0E">
      <w:pPr>
        <w:rPr>
          <w:rFonts w:ascii="Times New Roman" w:eastAsia="Georgia" w:hAnsi="Times New Roman" w:cs="Times New Roman"/>
          <w:sz w:val="20"/>
          <w:szCs w:val="20"/>
          <w:lang w:eastAsia="en-US"/>
        </w:rPr>
      </w:pPr>
    </w:p>
    <w:p w14:paraId="68192ACF" w14:textId="3EF5F5F2" w:rsidR="004D41E1" w:rsidRDefault="004D41E1">
      <w:pPr>
        <w:rPr>
          <w:rFonts w:ascii="Times New Roman" w:eastAsia="Georgia" w:hAnsi="Times New Roman" w:cs="Times New Roman"/>
          <w:sz w:val="20"/>
          <w:szCs w:val="20"/>
          <w:lang w:eastAsia="en-US"/>
        </w:rPr>
      </w:pPr>
      <w:r>
        <w:rPr>
          <w:rFonts w:ascii="Times New Roman" w:eastAsia="Georgia" w:hAnsi="Times New Roman" w:cs="Times New Roman"/>
          <w:sz w:val="20"/>
          <w:szCs w:val="20"/>
          <w:lang w:eastAsia="en-US"/>
        </w:rPr>
        <w:br w:type="page"/>
      </w:r>
    </w:p>
    <w:p w14:paraId="7CE912C3" w14:textId="77777777" w:rsidR="00DE2C0E" w:rsidRPr="00062872" w:rsidRDefault="00DE2C0E" w:rsidP="00DE2C0E">
      <w:pPr>
        <w:rPr>
          <w:rFonts w:ascii="Times New Roman" w:eastAsia="Georgia" w:hAnsi="Times New Roman" w:cs="Times New Roman"/>
          <w:sz w:val="20"/>
          <w:szCs w:val="20"/>
          <w:lang w:eastAsia="en-US"/>
        </w:rPr>
      </w:pPr>
    </w:p>
    <w:p w14:paraId="288C3A37" w14:textId="77777777" w:rsidR="00DE2C0E" w:rsidRPr="00062872" w:rsidRDefault="00DE2C0E" w:rsidP="00DE2C0E">
      <w:pPr>
        <w:pStyle w:val="Heading2"/>
        <w:numPr>
          <w:ilvl w:val="1"/>
          <w:numId w:val="73"/>
        </w:numPr>
        <w:rPr>
          <w:rFonts w:ascii="Times New Roman" w:eastAsia="Georgia" w:hAnsi="Times New Roman" w:cs="Times New Roman"/>
          <w:b/>
          <w:bCs/>
          <w:sz w:val="24"/>
          <w:szCs w:val="24"/>
          <w:lang w:eastAsia="en-US"/>
        </w:rPr>
      </w:pPr>
      <w:r w:rsidRPr="00062872">
        <w:rPr>
          <w:rFonts w:ascii="Times New Roman" w:eastAsia="Georgia" w:hAnsi="Times New Roman" w:cs="Times New Roman"/>
          <w:b/>
          <w:bCs/>
          <w:sz w:val="24"/>
          <w:szCs w:val="24"/>
          <w:lang w:eastAsia="en-US"/>
        </w:rPr>
        <w:t xml:space="preserve"> POTVRDA PRAVNE USKLAĐENOSTI</w:t>
      </w:r>
    </w:p>
    <w:tbl>
      <w:tblPr>
        <w:tblStyle w:val="TableGrid"/>
        <w:tblW w:w="0" w:type="auto"/>
        <w:tblLook w:val="04A0" w:firstRow="1" w:lastRow="0" w:firstColumn="1" w:lastColumn="0" w:noHBand="0" w:noVBand="1"/>
      </w:tblPr>
      <w:tblGrid>
        <w:gridCol w:w="7933"/>
        <w:gridCol w:w="1127"/>
      </w:tblGrid>
      <w:tr w:rsidR="00DE2C0E" w:rsidRPr="00062872" w14:paraId="351FDAFD" w14:textId="77777777" w:rsidTr="009F0676">
        <w:trPr>
          <w:trHeight w:val="608"/>
        </w:trPr>
        <w:tc>
          <w:tcPr>
            <w:tcW w:w="9060" w:type="dxa"/>
            <w:gridSpan w:val="2"/>
          </w:tcPr>
          <w:p w14:paraId="26A222DA" w14:textId="77777777" w:rsidR="00DE2C0E" w:rsidRPr="00062872" w:rsidRDefault="00DE2C0E" w:rsidP="0012545D">
            <w:pPr>
              <w:jc w:val="both"/>
              <w:rPr>
                <w:rFonts w:ascii="Times New Roman" w:hAnsi="Times New Roman"/>
                <w:szCs w:val="20"/>
              </w:rPr>
            </w:pPr>
            <w:r w:rsidRPr="00062872">
              <w:rPr>
                <w:rFonts w:ascii="Times New Roman" w:hAnsi="Times New Roman"/>
                <w:szCs w:val="20"/>
              </w:rPr>
              <w:t>Potvrdite pravnu usklađenost Projekta sa zahtjevima pravne usklađenosti EU i nacionalne regulative (kako je primjenjivo) i po potrebi pojasnite.</w:t>
            </w:r>
          </w:p>
        </w:tc>
      </w:tr>
      <w:tr w:rsidR="00DE2C0E" w:rsidRPr="00062872" w14:paraId="545DB3D3" w14:textId="77777777" w:rsidTr="0012545D">
        <w:tc>
          <w:tcPr>
            <w:tcW w:w="7933" w:type="dxa"/>
            <w:shd w:val="clear" w:color="auto" w:fill="D9D9D9" w:themeFill="background1" w:themeFillShade="D9"/>
          </w:tcPr>
          <w:p w14:paraId="2220F4ED" w14:textId="77777777" w:rsidR="00DE2C0E" w:rsidRPr="00062872" w:rsidRDefault="00DE2C0E" w:rsidP="0012545D">
            <w:pPr>
              <w:pStyle w:val="P68B1DB1-Normal1"/>
              <w:numPr>
                <w:ilvl w:val="2"/>
                <w:numId w:val="73"/>
              </w:numPr>
              <w:rPr>
                <w:rFonts w:ascii="Times New Roman" w:hAnsi="Times New Roman" w:cs="Times New Roman"/>
                <w:szCs w:val="20"/>
              </w:rPr>
            </w:pPr>
            <w:r w:rsidRPr="00062872">
              <w:rPr>
                <w:rFonts w:ascii="Times New Roman" w:hAnsi="Times New Roman" w:cs="Times New Roman"/>
                <w:b/>
                <w:bCs/>
                <w:szCs w:val="20"/>
              </w:rPr>
              <w:t>Primjena Direktive 2011/92/EU i izmjena Direktiva 2014/52/EU</w:t>
            </w:r>
            <w:r w:rsidRPr="00062872">
              <w:rPr>
                <w:rStyle w:val="FootnoteReference"/>
                <w:rFonts w:ascii="Times New Roman" w:hAnsi="Times New Roman"/>
                <w:b/>
                <w:bCs/>
                <w:szCs w:val="20"/>
                <w:vertAlign w:val="baseline"/>
              </w:rPr>
              <w:t xml:space="preserve"> </w:t>
            </w:r>
            <w:r w:rsidRPr="00062872">
              <w:rPr>
                <w:rFonts w:ascii="Times New Roman" w:hAnsi="Times New Roman" w:cs="Times New Roman"/>
                <w:b/>
                <w:bCs/>
                <w:szCs w:val="20"/>
              </w:rPr>
              <w:t>Europskog parlamenta i Vijeća („Direktiva o procjeni utjecaja na okoliš”)</w:t>
            </w:r>
            <w:r w:rsidRPr="00062872">
              <w:rPr>
                <w:rStyle w:val="FootnoteReference"/>
                <w:rFonts w:ascii="Times New Roman" w:hAnsi="Times New Roman"/>
                <w:b/>
                <w:bCs/>
                <w:szCs w:val="20"/>
              </w:rPr>
              <w:footnoteReference w:id="15"/>
            </w:r>
          </w:p>
        </w:tc>
        <w:tc>
          <w:tcPr>
            <w:tcW w:w="1127" w:type="dxa"/>
            <w:shd w:val="clear" w:color="auto" w:fill="D9D9D9" w:themeFill="background1" w:themeFillShade="D9"/>
          </w:tcPr>
          <w:p w14:paraId="6560F9D8" w14:textId="77777777" w:rsidR="00DE2C0E" w:rsidRPr="00062872" w:rsidRDefault="00DE2C0E" w:rsidP="0012545D">
            <w:pPr>
              <w:pStyle w:val="P68B1DB1-Normal1"/>
              <w:rPr>
                <w:rFonts w:ascii="Times New Roman" w:hAnsi="Times New Roman" w:cs="Times New Roman"/>
                <w:szCs w:val="20"/>
              </w:rPr>
            </w:pPr>
            <w:r w:rsidRPr="00062872">
              <w:rPr>
                <w:rFonts w:ascii="Times New Roman" w:hAnsi="Times New Roman" w:cs="Times New Roman"/>
                <w:szCs w:val="20"/>
              </w:rPr>
              <w:t xml:space="preserve"> </w:t>
            </w:r>
          </w:p>
        </w:tc>
      </w:tr>
      <w:tr w:rsidR="00DE2C0E" w:rsidRPr="00062872" w14:paraId="567397C8" w14:textId="77777777" w:rsidTr="009F0676">
        <w:trPr>
          <w:trHeight w:val="663"/>
        </w:trPr>
        <w:tc>
          <w:tcPr>
            <w:tcW w:w="7933" w:type="dxa"/>
          </w:tcPr>
          <w:p w14:paraId="29C8961F" w14:textId="77777777" w:rsidR="00DE2C0E" w:rsidRPr="00062872" w:rsidRDefault="00DE2C0E" w:rsidP="0012545D">
            <w:pPr>
              <w:jc w:val="both"/>
              <w:rPr>
                <w:rFonts w:ascii="Times New Roman" w:hAnsi="Times New Roman"/>
                <w:szCs w:val="20"/>
              </w:rPr>
            </w:pPr>
            <w:r w:rsidRPr="00062872">
              <w:rPr>
                <w:rFonts w:ascii="Times New Roman" w:hAnsi="Times New Roman"/>
                <w:bCs/>
                <w:szCs w:val="20"/>
              </w:rPr>
              <w:t>Je li Projekt na popisu zahvata u prilozima Uredbe o</w:t>
            </w:r>
            <w:r w:rsidRPr="00062872">
              <w:rPr>
                <w:rFonts w:ascii="Times New Roman" w:hAnsi="Times New Roman"/>
                <w:szCs w:val="20"/>
              </w:rPr>
              <w:t xml:space="preserve"> </w:t>
            </w:r>
            <w:r w:rsidRPr="00062872">
              <w:rPr>
                <w:rFonts w:ascii="Times New Roman" w:hAnsi="Times New Roman"/>
                <w:bCs/>
                <w:szCs w:val="20"/>
              </w:rPr>
              <w:t>procjeni utjecaja zahvata na okoliš (NN 61/14 i 3/17)</w:t>
            </w:r>
            <w:r w:rsidRPr="00062872">
              <w:rPr>
                <w:rStyle w:val="FootnoteReference"/>
                <w:rFonts w:ascii="Times New Roman" w:hAnsi="Times New Roman"/>
                <w:bCs/>
                <w:szCs w:val="20"/>
              </w:rPr>
              <w:footnoteReference w:id="16"/>
            </w:r>
            <w:r w:rsidRPr="00062872">
              <w:rPr>
                <w:rFonts w:ascii="Times New Roman" w:hAnsi="Times New Roman"/>
                <w:bCs/>
                <w:szCs w:val="20"/>
              </w:rPr>
              <w:t xml:space="preserve"> :</w:t>
            </w:r>
          </w:p>
        </w:tc>
        <w:tc>
          <w:tcPr>
            <w:tcW w:w="1127" w:type="dxa"/>
          </w:tcPr>
          <w:p w14:paraId="0F33EF64" w14:textId="77777777" w:rsidR="00DE2C0E" w:rsidRPr="00062872" w:rsidRDefault="00DE2C0E" w:rsidP="0012545D">
            <w:pPr>
              <w:jc w:val="both"/>
              <w:rPr>
                <w:rFonts w:ascii="Times New Roman" w:hAnsi="Times New Roman"/>
                <w:noProof/>
                <w:szCs w:val="20"/>
              </w:rPr>
            </w:pPr>
          </w:p>
        </w:tc>
      </w:tr>
      <w:tr w:rsidR="00DE2C0E" w:rsidRPr="00062872" w14:paraId="20388385" w14:textId="77777777" w:rsidTr="009F0676">
        <w:trPr>
          <w:trHeight w:val="1322"/>
        </w:trPr>
        <w:tc>
          <w:tcPr>
            <w:tcW w:w="7933" w:type="dxa"/>
          </w:tcPr>
          <w:p w14:paraId="2B92C64C" w14:textId="77777777" w:rsidR="00DE2C0E" w:rsidRPr="00062872" w:rsidRDefault="00DE2C0E" w:rsidP="0012545D">
            <w:pPr>
              <w:pStyle w:val="P68B1DB1-Normal1"/>
              <w:numPr>
                <w:ilvl w:val="3"/>
                <w:numId w:val="73"/>
              </w:numPr>
              <w:rPr>
                <w:rFonts w:ascii="Times New Roman" w:hAnsi="Times New Roman" w:cs="Times New Roman"/>
                <w:bCs/>
                <w:szCs w:val="20"/>
              </w:rPr>
            </w:pPr>
            <w:r w:rsidRPr="00062872">
              <w:rPr>
                <w:rFonts w:ascii="Times New Roman" w:hAnsi="Times New Roman" w:cs="Times New Roman"/>
                <w:bCs/>
                <w:szCs w:val="20"/>
              </w:rPr>
              <w:t xml:space="preserve">planirano ulaganje </w:t>
            </w:r>
            <w:r w:rsidRPr="00062872">
              <w:rPr>
                <w:rFonts w:ascii="Times New Roman" w:hAnsi="Times New Roman" w:cs="Times New Roman"/>
                <w:b/>
                <w:szCs w:val="20"/>
              </w:rPr>
              <w:t>nije na popisu</w:t>
            </w:r>
            <w:r w:rsidRPr="00062872">
              <w:rPr>
                <w:rFonts w:ascii="Times New Roman" w:hAnsi="Times New Roman" w:cs="Times New Roman"/>
                <w:bCs/>
                <w:szCs w:val="20"/>
              </w:rPr>
              <w:t xml:space="preserve"> zahvata koji su obuhvaćeni Uredbom o procjeni utjecaja zahvata na okoliš</w:t>
            </w:r>
          </w:p>
          <w:p w14:paraId="38CE2801" w14:textId="1AB786C2" w:rsidR="00DE2C0E" w:rsidRPr="00062872" w:rsidRDefault="00DE2C0E" w:rsidP="0012545D">
            <w:pPr>
              <w:pStyle w:val="P68B1DB1-Normal1"/>
              <w:ind w:left="720"/>
              <w:jc w:val="both"/>
              <w:rPr>
                <w:rFonts w:ascii="Times New Roman" w:hAnsi="Times New Roman" w:cs="Times New Roman"/>
                <w:bCs/>
                <w:szCs w:val="20"/>
              </w:rPr>
            </w:pPr>
            <w:r w:rsidRPr="00062872">
              <w:rPr>
                <w:rFonts w:ascii="Times New Roman" w:hAnsi="Times New Roman" w:cs="Times New Roman"/>
                <w:bCs/>
                <w:szCs w:val="20"/>
              </w:rPr>
              <w:t>Ako zahvat nije obuhva</w:t>
            </w:r>
            <w:r w:rsidRPr="00062872">
              <w:rPr>
                <w:rFonts w:ascii="Times New Roman" w:hAnsi="Times New Roman" w:cs="Times New Roman"/>
                <w:bCs/>
                <w:i/>
                <w:iCs/>
                <w:szCs w:val="20"/>
              </w:rPr>
              <w:t>ć</w:t>
            </w:r>
            <w:r w:rsidRPr="00062872">
              <w:rPr>
                <w:rFonts w:ascii="Times New Roman" w:hAnsi="Times New Roman" w:cs="Times New Roman"/>
                <w:bCs/>
                <w:szCs w:val="20"/>
              </w:rPr>
              <w:t xml:space="preserve">en prilozima Uredbe o procjeni utjecaja na okoliš, molimo priložite/dostavite građevinsku dozvolu ako je dostupna (ili drugi odgovarajući akt) i ne morate dalje  odgovarati na pitanja </w:t>
            </w:r>
          </w:p>
        </w:tc>
        <w:tc>
          <w:tcPr>
            <w:tcW w:w="1127" w:type="dxa"/>
          </w:tcPr>
          <w:p w14:paraId="57E17266"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7EEE8A31" w14:textId="77777777" w:rsidR="00DE2C0E" w:rsidRPr="00062872" w:rsidRDefault="00DE2C0E" w:rsidP="0012545D">
            <w:pPr>
              <w:rPr>
                <w:rFonts w:ascii="Times New Roman" w:hAnsi="Times New Roman"/>
                <w:noProof/>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5089C8C8" w14:textId="77777777" w:rsidTr="009F0676">
        <w:trPr>
          <w:trHeight w:val="587"/>
        </w:trPr>
        <w:tc>
          <w:tcPr>
            <w:tcW w:w="7933" w:type="dxa"/>
          </w:tcPr>
          <w:p w14:paraId="331A59C3" w14:textId="77777777" w:rsidR="00DE2C0E" w:rsidRPr="00062872" w:rsidRDefault="00DE2C0E" w:rsidP="0012545D">
            <w:pPr>
              <w:pStyle w:val="P68B1DB1-Normal1"/>
              <w:numPr>
                <w:ilvl w:val="3"/>
                <w:numId w:val="73"/>
              </w:numPr>
              <w:rPr>
                <w:rFonts w:ascii="Times New Roman" w:hAnsi="Times New Roman" w:cs="Times New Roman"/>
                <w:bCs/>
                <w:szCs w:val="20"/>
              </w:rPr>
            </w:pPr>
            <w:r w:rsidRPr="00062872">
              <w:rPr>
                <w:rFonts w:ascii="Times New Roman" w:hAnsi="Times New Roman" w:cs="Times New Roman"/>
                <w:bCs/>
                <w:szCs w:val="20"/>
              </w:rPr>
              <w:t xml:space="preserve">zahvat se nalazi </w:t>
            </w:r>
            <w:r w:rsidRPr="00062872">
              <w:rPr>
                <w:rFonts w:ascii="Times New Roman" w:hAnsi="Times New Roman" w:cs="Times New Roman"/>
                <w:b/>
                <w:szCs w:val="20"/>
              </w:rPr>
              <w:t>na popisu u Prilogu 1</w:t>
            </w:r>
            <w:r w:rsidRPr="00062872">
              <w:rPr>
                <w:rFonts w:ascii="Times New Roman" w:hAnsi="Times New Roman" w:cs="Times New Roman"/>
                <w:bCs/>
                <w:szCs w:val="20"/>
              </w:rPr>
              <w:t xml:space="preserve"> Uredbe o procjeni utjecaja zahvata na okoliš, za koje je obvezna procjena utjecaja zahvata na okoliš</w:t>
            </w:r>
          </w:p>
        </w:tc>
        <w:tc>
          <w:tcPr>
            <w:tcW w:w="1127" w:type="dxa"/>
          </w:tcPr>
          <w:p w14:paraId="14F25C84"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30D40327"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14D78147" w14:textId="77777777" w:rsidTr="009F0676">
        <w:trPr>
          <w:trHeight w:val="1813"/>
        </w:trPr>
        <w:tc>
          <w:tcPr>
            <w:tcW w:w="7933" w:type="dxa"/>
          </w:tcPr>
          <w:p w14:paraId="50E883C9" w14:textId="77777777" w:rsidR="00DE2C0E" w:rsidRPr="00062872" w:rsidRDefault="00DE2C0E" w:rsidP="0012545D">
            <w:pPr>
              <w:pStyle w:val="P68B1DB1-Normal1"/>
              <w:numPr>
                <w:ilvl w:val="3"/>
                <w:numId w:val="73"/>
              </w:numPr>
              <w:jc w:val="both"/>
              <w:rPr>
                <w:rFonts w:ascii="Times New Roman" w:hAnsi="Times New Roman" w:cs="Times New Roman"/>
                <w:bCs/>
                <w:szCs w:val="20"/>
              </w:rPr>
            </w:pPr>
            <w:r w:rsidRPr="00062872">
              <w:rPr>
                <w:rFonts w:ascii="Times New Roman" w:hAnsi="Times New Roman" w:cs="Times New Roman"/>
                <w:bCs/>
                <w:szCs w:val="20"/>
              </w:rPr>
              <w:t xml:space="preserve">zahvat se nalazi </w:t>
            </w:r>
            <w:r w:rsidRPr="00062872">
              <w:rPr>
                <w:rFonts w:ascii="Times New Roman" w:hAnsi="Times New Roman" w:cs="Times New Roman"/>
                <w:b/>
                <w:szCs w:val="20"/>
              </w:rPr>
              <w:t>na popisu u Prilogu 2 ili 3</w:t>
            </w:r>
            <w:r w:rsidRPr="00062872">
              <w:rPr>
                <w:rFonts w:ascii="Times New Roman" w:hAnsi="Times New Roman" w:cs="Times New Roman"/>
                <w:bCs/>
                <w:szCs w:val="20"/>
              </w:rPr>
              <w:t xml:space="preserve"> Uredbe o</w:t>
            </w:r>
            <w:r w:rsidRPr="00062872">
              <w:rPr>
                <w:rFonts w:ascii="Times New Roman" w:hAnsi="Times New Roman" w:cs="Times New Roman"/>
                <w:szCs w:val="20"/>
              </w:rPr>
              <w:t xml:space="preserve"> </w:t>
            </w:r>
            <w:r w:rsidRPr="00062872">
              <w:rPr>
                <w:rFonts w:ascii="Times New Roman" w:hAnsi="Times New Roman" w:cs="Times New Roman"/>
                <w:bCs/>
                <w:szCs w:val="20"/>
              </w:rPr>
              <w:t>procjeni utjecaja zahvata na okoliš, za koje se provodi ocjena o potrebi procjene utjecaja zahvata na okoliš</w:t>
            </w:r>
            <w:r w:rsidRPr="00062872">
              <w:rPr>
                <w:rStyle w:val="FootnoteReference"/>
                <w:rFonts w:ascii="Times New Roman" w:hAnsi="Times New Roman"/>
                <w:bCs/>
                <w:szCs w:val="20"/>
              </w:rPr>
              <w:footnoteReference w:id="17"/>
            </w:r>
            <w:r w:rsidRPr="00062872">
              <w:rPr>
                <w:rFonts w:ascii="Times New Roman" w:hAnsi="Times New Roman" w:cs="Times New Roman"/>
                <w:bCs/>
                <w:szCs w:val="20"/>
              </w:rPr>
              <w:t xml:space="preserve"> </w:t>
            </w:r>
          </w:p>
          <w:p w14:paraId="03149BC7" w14:textId="77777777" w:rsidR="00DE2C0E" w:rsidRPr="00062872" w:rsidRDefault="00DE2C0E" w:rsidP="0012545D">
            <w:pPr>
              <w:pStyle w:val="ListParagraph"/>
              <w:jc w:val="both"/>
              <w:rPr>
                <w:rFonts w:ascii="Times New Roman" w:hAnsi="Times New Roman"/>
                <w:bCs/>
                <w:szCs w:val="20"/>
              </w:rPr>
            </w:pPr>
            <w:r w:rsidRPr="00062872">
              <w:rPr>
                <w:rFonts w:ascii="Times New Roman" w:hAnsi="Times New Roman"/>
                <w:bCs/>
                <w:szCs w:val="20"/>
              </w:rPr>
              <w:t>Ako je odgovor Da, priložite odgovarajuću ocjenu nadležnog tijela i pripadajući elaborat zaštite okoliša.</w:t>
            </w:r>
          </w:p>
          <w:p w14:paraId="48A8C808" w14:textId="4DE071DA" w:rsidR="00DE2C0E" w:rsidRPr="00062872" w:rsidRDefault="00DE2C0E" w:rsidP="0012545D">
            <w:pPr>
              <w:pStyle w:val="ListParagraph"/>
              <w:jc w:val="both"/>
              <w:rPr>
                <w:rFonts w:ascii="Times New Roman" w:hAnsi="Times New Roman"/>
                <w:bCs/>
                <w:szCs w:val="20"/>
              </w:rPr>
            </w:pPr>
            <w:r w:rsidRPr="00062872">
              <w:rPr>
                <w:rFonts w:ascii="Times New Roman" w:hAnsi="Times New Roman"/>
                <w:bCs/>
                <w:szCs w:val="20"/>
              </w:rPr>
              <w:t>Ako je nakon postupka Ocjene potrebno provesti postupak Procjene utjecaja zahvata na okoliš</w:t>
            </w:r>
            <w:r w:rsidR="00AF4B0D" w:rsidRPr="00062872">
              <w:rPr>
                <w:rFonts w:ascii="Times New Roman" w:hAnsi="Times New Roman"/>
                <w:bCs/>
                <w:szCs w:val="20"/>
              </w:rPr>
              <w:t>. Ako je odgovor Da, priložite odgovarajuću ocjenu nadležnog tijela i pripadajuć</w:t>
            </w:r>
            <w:r w:rsidR="00137C25" w:rsidRPr="00062872">
              <w:rPr>
                <w:rFonts w:ascii="Times New Roman" w:hAnsi="Times New Roman"/>
                <w:bCs/>
                <w:szCs w:val="20"/>
              </w:rPr>
              <w:t>u dokumentaciju.</w:t>
            </w:r>
          </w:p>
        </w:tc>
        <w:tc>
          <w:tcPr>
            <w:tcW w:w="1127" w:type="dxa"/>
          </w:tcPr>
          <w:p w14:paraId="0E0EB13B"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64B1D223"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532BD3EA" w14:textId="77777777" w:rsidTr="009F0676">
        <w:trPr>
          <w:trHeight w:val="631"/>
        </w:trPr>
        <w:tc>
          <w:tcPr>
            <w:tcW w:w="7933" w:type="dxa"/>
          </w:tcPr>
          <w:p w14:paraId="2A873E3C" w14:textId="77777777" w:rsidR="00DE2C0E" w:rsidRPr="00062872" w:rsidRDefault="00DE2C0E" w:rsidP="0012545D">
            <w:pPr>
              <w:pStyle w:val="P68B1DB1-Normal1"/>
              <w:numPr>
                <w:ilvl w:val="3"/>
                <w:numId w:val="73"/>
              </w:numPr>
              <w:rPr>
                <w:rFonts w:ascii="Times New Roman" w:hAnsi="Times New Roman" w:cs="Times New Roman"/>
                <w:bCs/>
                <w:szCs w:val="20"/>
              </w:rPr>
            </w:pPr>
            <w:r w:rsidRPr="00062872">
              <w:rPr>
                <w:rFonts w:ascii="Times New Roman" w:hAnsi="Times New Roman" w:cs="Times New Roman"/>
                <w:bCs/>
                <w:szCs w:val="20"/>
              </w:rPr>
              <w:t>Je li izvješće o procjeni utjecaja na okoliš sastavljeno u skladu s člankom 5. stavkom 1. i Prilogom IV. Direktivi o procjeni utjecaja na okoliš</w:t>
            </w:r>
            <w:r w:rsidRPr="00062872">
              <w:rPr>
                <w:rStyle w:val="FootnoteReference"/>
                <w:rFonts w:ascii="Times New Roman" w:hAnsi="Times New Roman"/>
                <w:bCs/>
                <w:szCs w:val="20"/>
              </w:rPr>
              <w:footnoteReference w:id="18"/>
            </w:r>
            <w:r w:rsidRPr="00062872">
              <w:rPr>
                <w:rFonts w:ascii="Times New Roman" w:hAnsi="Times New Roman" w:cs="Times New Roman"/>
                <w:bCs/>
                <w:szCs w:val="20"/>
              </w:rPr>
              <w:t>?</w:t>
            </w:r>
          </w:p>
        </w:tc>
        <w:tc>
          <w:tcPr>
            <w:tcW w:w="1127" w:type="dxa"/>
          </w:tcPr>
          <w:p w14:paraId="216B5B8A"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2EA38B82"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3ECD98D7" w14:textId="77777777" w:rsidTr="009F0676">
        <w:trPr>
          <w:trHeight w:val="1148"/>
        </w:trPr>
        <w:tc>
          <w:tcPr>
            <w:tcW w:w="7933" w:type="dxa"/>
          </w:tcPr>
          <w:p w14:paraId="536DA21B" w14:textId="77777777" w:rsidR="00DE2C0E" w:rsidRPr="00062872" w:rsidRDefault="00DE2C0E" w:rsidP="0012545D">
            <w:pPr>
              <w:pStyle w:val="P68B1DB1-Normal1"/>
              <w:numPr>
                <w:ilvl w:val="3"/>
                <w:numId w:val="73"/>
              </w:numPr>
              <w:jc w:val="both"/>
              <w:rPr>
                <w:rFonts w:ascii="Times New Roman" w:hAnsi="Times New Roman" w:cs="Times New Roman"/>
                <w:bCs/>
                <w:szCs w:val="20"/>
              </w:rPr>
            </w:pPr>
            <w:r w:rsidRPr="00062872">
              <w:rPr>
                <w:rFonts w:ascii="Times New Roman" w:hAnsi="Times New Roman" w:cs="Times New Roman"/>
                <w:bCs/>
                <w:szCs w:val="20"/>
              </w:rPr>
              <w:t>Jesu li savjetovanja s tijelima za zaštitu okoliša, regionalnim i lokalnim tijelima nadležnima za područje na koje se Projekt odnosi, javnoš</w:t>
            </w:r>
            <w:r w:rsidRPr="00062872">
              <w:rPr>
                <w:rFonts w:ascii="Times New Roman" w:hAnsi="Times New Roman" w:cs="Times New Roman"/>
                <w:bCs/>
                <w:i/>
                <w:iCs/>
                <w:szCs w:val="20"/>
              </w:rPr>
              <w:t>ć</w:t>
            </w:r>
            <w:r w:rsidRPr="00062872">
              <w:rPr>
                <w:rFonts w:ascii="Times New Roman" w:hAnsi="Times New Roman" w:cs="Times New Roman"/>
                <w:bCs/>
                <w:szCs w:val="20"/>
              </w:rPr>
              <w:t xml:space="preserve">u i prema potrebi s drugim državama </w:t>
            </w:r>
            <w:r w:rsidRPr="00062872">
              <w:rPr>
                <w:rFonts w:ascii="Times New Roman" w:hAnsi="Times New Roman" w:cs="Times New Roman"/>
                <w:bCs/>
                <w:i/>
                <w:iCs/>
                <w:szCs w:val="20"/>
              </w:rPr>
              <w:t>č</w:t>
            </w:r>
            <w:r w:rsidRPr="00062872">
              <w:rPr>
                <w:rFonts w:ascii="Times New Roman" w:hAnsi="Times New Roman" w:cs="Times New Roman"/>
                <w:bCs/>
                <w:szCs w:val="20"/>
              </w:rPr>
              <w:t xml:space="preserve">lanicama provedena u skladu s </w:t>
            </w:r>
            <w:r w:rsidRPr="00062872">
              <w:rPr>
                <w:rFonts w:ascii="Times New Roman" w:hAnsi="Times New Roman" w:cs="Times New Roman"/>
                <w:bCs/>
                <w:i/>
                <w:iCs/>
                <w:szCs w:val="20"/>
              </w:rPr>
              <w:t>č</w:t>
            </w:r>
            <w:r w:rsidRPr="00062872">
              <w:rPr>
                <w:rFonts w:ascii="Times New Roman" w:hAnsi="Times New Roman" w:cs="Times New Roman"/>
                <w:bCs/>
                <w:szCs w:val="20"/>
              </w:rPr>
              <w:t>lancima 6. i 7. Direktive o procjeni utjecaja na okoliš</w:t>
            </w:r>
            <w:r w:rsidRPr="00062872">
              <w:rPr>
                <w:rStyle w:val="FootnoteReference"/>
                <w:rFonts w:ascii="Times New Roman" w:hAnsi="Times New Roman"/>
                <w:bCs/>
                <w:szCs w:val="20"/>
              </w:rPr>
              <w:footnoteReference w:id="19"/>
            </w:r>
            <w:r w:rsidRPr="00062872">
              <w:rPr>
                <w:rFonts w:ascii="Times New Roman" w:hAnsi="Times New Roman" w:cs="Times New Roman"/>
                <w:bCs/>
                <w:szCs w:val="20"/>
              </w:rPr>
              <w:t>?</w:t>
            </w:r>
          </w:p>
        </w:tc>
        <w:tc>
          <w:tcPr>
            <w:tcW w:w="1127" w:type="dxa"/>
          </w:tcPr>
          <w:p w14:paraId="2FF0C771"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43200787"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4FBB8F64" w14:textId="77777777" w:rsidTr="009F0676">
        <w:trPr>
          <w:trHeight w:val="651"/>
        </w:trPr>
        <w:tc>
          <w:tcPr>
            <w:tcW w:w="7933" w:type="dxa"/>
          </w:tcPr>
          <w:p w14:paraId="706D3EED" w14:textId="77777777" w:rsidR="00DE2C0E" w:rsidRPr="00062872" w:rsidRDefault="00DE2C0E" w:rsidP="0012545D">
            <w:pPr>
              <w:pStyle w:val="P68B1DB1-Normal1"/>
              <w:numPr>
                <w:ilvl w:val="3"/>
                <w:numId w:val="73"/>
              </w:numPr>
              <w:rPr>
                <w:rFonts w:ascii="Times New Roman" w:hAnsi="Times New Roman" w:cs="Times New Roman"/>
                <w:bCs/>
                <w:szCs w:val="20"/>
              </w:rPr>
            </w:pPr>
            <w:r w:rsidRPr="00062872">
              <w:rPr>
                <w:rFonts w:ascii="Times New Roman" w:hAnsi="Times New Roman" w:cs="Times New Roman"/>
                <w:bCs/>
                <w:szCs w:val="20"/>
              </w:rPr>
              <w:t>Je li odluka nadležnog tijela o prihvatljivosti zahvata (ako je ve</w:t>
            </w:r>
            <w:r w:rsidRPr="00062872">
              <w:rPr>
                <w:rFonts w:ascii="Times New Roman" w:hAnsi="Times New Roman" w:cs="Times New Roman"/>
                <w:bCs/>
                <w:i/>
                <w:iCs/>
                <w:szCs w:val="20"/>
              </w:rPr>
              <w:t>ć</w:t>
            </w:r>
            <w:r w:rsidRPr="00062872">
              <w:rPr>
                <w:rFonts w:ascii="Times New Roman" w:hAnsi="Times New Roman" w:cs="Times New Roman"/>
                <w:bCs/>
                <w:szCs w:val="20"/>
              </w:rPr>
              <w:t xml:space="preserve"> donesena) javno dostupna?</w:t>
            </w:r>
          </w:p>
        </w:tc>
        <w:tc>
          <w:tcPr>
            <w:tcW w:w="1127" w:type="dxa"/>
          </w:tcPr>
          <w:p w14:paraId="2A140D99"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5E5A7807"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361EE378" w14:textId="77777777" w:rsidTr="009F0676">
        <w:trPr>
          <w:trHeight w:val="884"/>
        </w:trPr>
        <w:tc>
          <w:tcPr>
            <w:tcW w:w="7933" w:type="dxa"/>
          </w:tcPr>
          <w:p w14:paraId="6978C9EA" w14:textId="77777777" w:rsidR="00DE2C0E" w:rsidRPr="00062872" w:rsidRDefault="00DE2C0E" w:rsidP="0012545D">
            <w:pPr>
              <w:pStyle w:val="P68B1DB1-Normal1"/>
              <w:numPr>
                <w:ilvl w:val="3"/>
                <w:numId w:val="73"/>
              </w:numPr>
              <w:rPr>
                <w:rFonts w:ascii="Times New Roman" w:hAnsi="Times New Roman" w:cs="Times New Roman"/>
                <w:bCs/>
                <w:szCs w:val="20"/>
              </w:rPr>
            </w:pPr>
            <w:r w:rsidRPr="00062872">
              <w:rPr>
                <w:rFonts w:ascii="Times New Roman" w:hAnsi="Times New Roman" w:cs="Times New Roman"/>
                <w:bCs/>
                <w:szCs w:val="20"/>
              </w:rPr>
              <w:t xml:space="preserve">Ako nije donesena odluka, navedite pragove ili kriterije koji se primjenjuju u skladu s nacionalnim zakonodavstvom i </w:t>
            </w:r>
            <w:r w:rsidRPr="00062872">
              <w:rPr>
                <w:rFonts w:ascii="Times New Roman" w:hAnsi="Times New Roman" w:cs="Times New Roman"/>
                <w:bCs/>
                <w:i/>
                <w:iCs/>
                <w:szCs w:val="20"/>
              </w:rPr>
              <w:t>č</w:t>
            </w:r>
            <w:r w:rsidRPr="00062872">
              <w:rPr>
                <w:rFonts w:ascii="Times New Roman" w:hAnsi="Times New Roman" w:cs="Times New Roman"/>
                <w:bCs/>
                <w:szCs w:val="20"/>
              </w:rPr>
              <w:t>lankom 4. stavkom 2. točkom (b) Direktive</w:t>
            </w:r>
            <w:r w:rsidRPr="00062872">
              <w:rPr>
                <w:rStyle w:val="FootnoteReference"/>
                <w:rFonts w:ascii="Times New Roman" w:hAnsi="Times New Roman"/>
                <w:bCs/>
                <w:szCs w:val="20"/>
              </w:rPr>
              <w:footnoteReference w:id="20"/>
            </w:r>
            <w:r w:rsidRPr="00062872">
              <w:rPr>
                <w:rFonts w:ascii="Times New Roman" w:hAnsi="Times New Roman" w:cs="Times New Roman"/>
                <w:bCs/>
                <w:szCs w:val="20"/>
              </w:rPr>
              <w:t xml:space="preserve"> o procjeni utjecaja na okoliš.</w:t>
            </w:r>
          </w:p>
        </w:tc>
        <w:tc>
          <w:tcPr>
            <w:tcW w:w="1127" w:type="dxa"/>
          </w:tcPr>
          <w:p w14:paraId="59E70700"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0F04618C"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45518A72" w14:textId="77777777" w:rsidTr="0012545D">
        <w:tc>
          <w:tcPr>
            <w:tcW w:w="7933" w:type="dxa"/>
            <w:shd w:val="clear" w:color="auto" w:fill="D9D9D9" w:themeFill="background1" w:themeFillShade="D9"/>
          </w:tcPr>
          <w:p w14:paraId="5A09417E" w14:textId="77777777" w:rsidR="00DE2C0E" w:rsidRPr="00062872" w:rsidRDefault="00DE2C0E" w:rsidP="0012545D">
            <w:pPr>
              <w:pStyle w:val="P68B1DB1-Normal1"/>
              <w:numPr>
                <w:ilvl w:val="2"/>
                <w:numId w:val="73"/>
              </w:numPr>
              <w:rPr>
                <w:rFonts w:ascii="Times New Roman" w:hAnsi="Times New Roman" w:cs="Times New Roman"/>
                <w:bCs/>
                <w:szCs w:val="20"/>
              </w:rPr>
            </w:pPr>
            <w:r w:rsidRPr="00062872">
              <w:rPr>
                <w:rFonts w:ascii="Times New Roman" w:hAnsi="Times New Roman" w:cs="Times New Roman"/>
                <w:b/>
                <w:bCs/>
                <w:szCs w:val="20"/>
              </w:rPr>
              <w:t xml:space="preserve">Primjena Direktive 92/43/EEZ o očuvanju prirodnih staništa i divlje faune i flore (Direktiva o staništima i Direktiva o pticama); </w:t>
            </w:r>
          </w:p>
          <w:p w14:paraId="302262E1" w14:textId="77777777" w:rsidR="00DE2C0E" w:rsidRPr="00062872" w:rsidRDefault="00DE2C0E" w:rsidP="0012545D">
            <w:pPr>
              <w:pStyle w:val="P68B1DB1-Normal1"/>
              <w:ind w:left="720"/>
              <w:rPr>
                <w:rFonts w:ascii="Times New Roman" w:hAnsi="Times New Roman" w:cs="Times New Roman"/>
                <w:bCs/>
                <w:szCs w:val="20"/>
              </w:rPr>
            </w:pPr>
            <w:r w:rsidRPr="00062872">
              <w:rPr>
                <w:rFonts w:ascii="Times New Roman" w:hAnsi="Times New Roman" w:cs="Times New Roman"/>
                <w:b/>
                <w:bCs/>
                <w:szCs w:val="20"/>
              </w:rPr>
              <w:t>procjena učinaka na područja mreže Natura 2000</w:t>
            </w:r>
          </w:p>
        </w:tc>
        <w:tc>
          <w:tcPr>
            <w:tcW w:w="1127" w:type="dxa"/>
            <w:shd w:val="clear" w:color="auto" w:fill="D9D9D9" w:themeFill="background1" w:themeFillShade="D9"/>
          </w:tcPr>
          <w:p w14:paraId="32381EFE"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2E09B42A"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4679EC3F" w14:textId="77777777" w:rsidTr="009F0676">
        <w:trPr>
          <w:trHeight w:val="2938"/>
        </w:trPr>
        <w:tc>
          <w:tcPr>
            <w:tcW w:w="7933" w:type="dxa"/>
          </w:tcPr>
          <w:p w14:paraId="6439136D" w14:textId="77777777" w:rsidR="00DE2C0E" w:rsidRPr="00062872" w:rsidRDefault="00DE2C0E" w:rsidP="0012545D">
            <w:pPr>
              <w:rPr>
                <w:rFonts w:ascii="Times New Roman" w:hAnsi="Times New Roman"/>
                <w:bCs/>
                <w:szCs w:val="20"/>
              </w:rPr>
            </w:pPr>
            <w:r w:rsidRPr="00062872">
              <w:rPr>
                <w:rFonts w:ascii="Times New Roman" w:hAnsi="Times New Roman"/>
                <w:bCs/>
                <w:szCs w:val="20"/>
              </w:rPr>
              <w:lastRenderedPageBreak/>
              <w:t xml:space="preserve">Ako je odgovor Da, potrebno je dostaviti: </w:t>
            </w:r>
          </w:p>
          <w:p w14:paraId="7CAB1888" w14:textId="77777777" w:rsidR="00DE2C0E" w:rsidRPr="00062872" w:rsidRDefault="00DE2C0E" w:rsidP="0012545D">
            <w:pPr>
              <w:pStyle w:val="ListParagraph"/>
              <w:numPr>
                <w:ilvl w:val="0"/>
                <w:numId w:val="44"/>
              </w:numPr>
              <w:jc w:val="both"/>
              <w:rPr>
                <w:rFonts w:ascii="Times New Roman" w:hAnsi="Times New Roman"/>
                <w:bCs/>
                <w:szCs w:val="20"/>
              </w:rPr>
            </w:pPr>
            <w:r w:rsidRPr="00062872">
              <w:rPr>
                <w:rFonts w:ascii="Times New Roman" w:hAnsi="Times New Roman"/>
                <w:bCs/>
                <w:szCs w:val="20"/>
              </w:rPr>
              <w:t xml:space="preserve">ocjenu prihvatljivosti provedenu u skladu s </w:t>
            </w:r>
            <w:r w:rsidRPr="00062872">
              <w:rPr>
                <w:rFonts w:ascii="Times New Roman" w:hAnsi="Times New Roman"/>
                <w:bCs/>
                <w:i/>
                <w:iCs/>
                <w:szCs w:val="20"/>
              </w:rPr>
              <w:t>č</w:t>
            </w:r>
            <w:r w:rsidRPr="00062872">
              <w:rPr>
                <w:rFonts w:ascii="Times New Roman" w:hAnsi="Times New Roman"/>
                <w:bCs/>
                <w:szCs w:val="20"/>
              </w:rPr>
              <w:t>lankom 6. stavkom 3. Direktive o staništima</w:t>
            </w:r>
          </w:p>
          <w:p w14:paraId="4AD914BD" w14:textId="77777777" w:rsidR="00DE2C0E" w:rsidRPr="00062872" w:rsidRDefault="00DE2C0E" w:rsidP="0012545D">
            <w:pPr>
              <w:pStyle w:val="ListParagraph"/>
              <w:numPr>
                <w:ilvl w:val="0"/>
                <w:numId w:val="44"/>
              </w:numPr>
              <w:jc w:val="both"/>
              <w:rPr>
                <w:rFonts w:ascii="Times New Roman" w:hAnsi="Times New Roman"/>
                <w:bCs/>
                <w:szCs w:val="20"/>
              </w:rPr>
            </w:pPr>
            <w:r w:rsidRPr="00062872">
              <w:rPr>
                <w:rFonts w:ascii="Times New Roman" w:hAnsi="Times New Roman"/>
                <w:bCs/>
                <w:szCs w:val="20"/>
              </w:rPr>
              <w:t>presliku standardnog obrasca za izvješ</w:t>
            </w:r>
            <w:r w:rsidRPr="00062872">
              <w:rPr>
                <w:rFonts w:ascii="Times New Roman" w:hAnsi="Times New Roman"/>
                <w:bCs/>
                <w:i/>
                <w:iCs/>
                <w:szCs w:val="20"/>
              </w:rPr>
              <w:t>ć</w:t>
            </w:r>
            <w:r w:rsidRPr="00062872">
              <w:rPr>
                <w:rFonts w:ascii="Times New Roman" w:hAnsi="Times New Roman"/>
                <w:bCs/>
                <w:szCs w:val="20"/>
              </w:rPr>
              <w:t xml:space="preserve">ivanje „Dostavljanje informacija Europskoj komisiji u skladu s člankom 6. stavkom 4. Direktive o staništima” kako je prijavljeno Komisiji (Glavnoj upravi za okoliš), prema potrebi, i/ili mišljenje Komisije u skladu s </w:t>
            </w:r>
            <w:r w:rsidRPr="00062872">
              <w:rPr>
                <w:rFonts w:ascii="Times New Roman" w:hAnsi="Times New Roman"/>
                <w:bCs/>
                <w:i/>
                <w:iCs/>
                <w:szCs w:val="20"/>
              </w:rPr>
              <w:t>č</w:t>
            </w:r>
            <w:r w:rsidRPr="00062872">
              <w:rPr>
                <w:rFonts w:ascii="Times New Roman" w:hAnsi="Times New Roman"/>
                <w:bCs/>
                <w:szCs w:val="20"/>
              </w:rPr>
              <w:t>lankom 6. stavkom 4. Direktive o staništima ako projekti imaju znatne u</w:t>
            </w:r>
            <w:r w:rsidRPr="00062872">
              <w:rPr>
                <w:rFonts w:ascii="Times New Roman" w:hAnsi="Times New Roman"/>
                <w:bCs/>
                <w:i/>
                <w:iCs/>
                <w:szCs w:val="20"/>
              </w:rPr>
              <w:t>č</w:t>
            </w:r>
            <w:r w:rsidRPr="00062872">
              <w:rPr>
                <w:rFonts w:ascii="Times New Roman" w:hAnsi="Times New Roman"/>
                <w:bCs/>
                <w:szCs w:val="20"/>
              </w:rPr>
              <w:t>inke na prioritetna staništa i/ili vrste i opravdani su zbog prijeko potrebnih razloga prevladavaju</w:t>
            </w:r>
            <w:r w:rsidRPr="00062872">
              <w:rPr>
                <w:rFonts w:ascii="Times New Roman" w:hAnsi="Times New Roman"/>
                <w:bCs/>
                <w:i/>
                <w:iCs/>
                <w:szCs w:val="20"/>
              </w:rPr>
              <w:t>ć</w:t>
            </w:r>
            <w:r w:rsidRPr="00062872">
              <w:rPr>
                <w:rFonts w:ascii="Times New Roman" w:hAnsi="Times New Roman"/>
                <w:bCs/>
                <w:szCs w:val="20"/>
              </w:rPr>
              <w:t>eg javnog interesa, osim zdravlja ljudi i javne sigurnosti ili korisnih posljedica od primarnog zna</w:t>
            </w:r>
            <w:r w:rsidRPr="00062872">
              <w:rPr>
                <w:rFonts w:ascii="Times New Roman" w:hAnsi="Times New Roman"/>
                <w:bCs/>
                <w:i/>
                <w:iCs/>
                <w:szCs w:val="20"/>
              </w:rPr>
              <w:t>č</w:t>
            </w:r>
            <w:r w:rsidRPr="00062872">
              <w:rPr>
                <w:rFonts w:ascii="Times New Roman" w:hAnsi="Times New Roman"/>
                <w:bCs/>
                <w:szCs w:val="20"/>
              </w:rPr>
              <w:t>aja za okoliš.</w:t>
            </w:r>
          </w:p>
          <w:p w14:paraId="04FD6FE7" w14:textId="77777777" w:rsidR="00DE2C0E" w:rsidRPr="00062872" w:rsidRDefault="00DE2C0E" w:rsidP="0012545D">
            <w:pPr>
              <w:jc w:val="both"/>
              <w:rPr>
                <w:rFonts w:ascii="Times New Roman" w:hAnsi="Times New Roman"/>
                <w:bCs/>
                <w:szCs w:val="20"/>
              </w:rPr>
            </w:pPr>
            <w:r w:rsidRPr="00062872">
              <w:rPr>
                <w:rFonts w:ascii="Times New Roman" w:hAnsi="Times New Roman"/>
                <w:bCs/>
                <w:szCs w:val="20"/>
              </w:rPr>
              <w:t xml:space="preserve">Ako je odgovor Ne, potrebno je dostaviti: </w:t>
            </w:r>
          </w:p>
          <w:p w14:paraId="5A2D123F" w14:textId="7AACA06F" w:rsidR="00DE2C0E" w:rsidRPr="00062872" w:rsidRDefault="00DE2C0E" w:rsidP="009F0676">
            <w:pPr>
              <w:pStyle w:val="ListParagraph"/>
              <w:numPr>
                <w:ilvl w:val="0"/>
                <w:numId w:val="44"/>
              </w:numPr>
              <w:jc w:val="both"/>
              <w:rPr>
                <w:rFonts w:ascii="Times New Roman" w:hAnsi="Times New Roman"/>
                <w:bCs/>
                <w:szCs w:val="20"/>
              </w:rPr>
            </w:pPr>
            <w:r w:rsidRPr="00062872">
              <w:rPr>
                <w:rFonts w:ascii="Times New Roman" w:hAnsi="Times New Roman"/>
                <w:bCs/>
                <w:szCs w:val="20"/>
              </w:rPr>
              <w:t>obrazloženje zašto se ocjena prihvatljivosti nije smatrala potrebnom (u okviru odluke o procjeni utjecaja na okoliš ili kao samostalni dokument)</w:t>
            </w:r>
          </w:p>
        </w:tc>
        <w:tc>
          <w:tcPr>
            <w:tcW w:w="1127" w:type="dxa"/>
          </w:tcPr>
          <w:p w14:paraId="0E21EC7B" w14:textId="77777777" w:rsidR="00DE2C0E" w:rsidRPr="00062872" w:rsidRDefault="00DE2C0E" w:rsidP="0012545D">
            <w:pPr>
              <w:rPr>
                <w:rFonts w:ascii="Times New Roman" w:hAnsi="Times New Roman"/>
                <w:bCs/>
                <w:szCs w:val="20"/>
              </w:rPr>
            </w:pPr>
          </w:p>
        </w:tc>
      </w:tr>
      <w:tr w:rsidR="00DE2C0E" w:rsidRPr="00062872" w14:paraId="41F3568B" w14:textId="77777777" w:rsidTr="0012545D">
        <w:tc>
          <w:tcPr>
            <w:tcW w:w="7933" w:type="dxa"/>
            <w:shd w:val="clear" w:color="auto" w:fill="D9D9D9" w:themeFill="background1" w:themeFillShade="D9"/>
          </w:tcPr>
          <w:p w14:paraId="4E690441" w14:textId="77777777" w:rsidR="00DE2C0E" w:rsidRPr="00062872" w:rsidRDefault="00DE2C0E" w:rsidP="0012545D">
            <w:pPr>
              <w:pStyle w:val="P68B1DB1-Normal1"/>
              <w:numPr>
                <w:ilvl w:val="2"/>
                <w:numId w:val="44"/>
              </w:numPr>
              <w:ind w:left="742"/>
              <w:rPr>
                <w:rFonts w:ascii="Times New Roman" w:hAnsi="Times New Roman" w:cs="Times New Roman"/>
                <w:bCs/>
                <w:szCs w:val="20"/>
              </w:rPr>
            </w:pPr>
            <w:r w:rsidRPr="00062872">
              <w:rPr>
                <w:rFonts w:ascii="Times New Roman" w:hAnsi="Times New Roman" w:cs="Times New Roman"/>
                <w:b/>
                <w:bCs/>
                <w:szCs w:val="20"/>
              </w:rPr>
              <w:t>Primjena Direktive 2000/60/EZ Europskog parlamenta i Vijeća („Okvirna direktiva o vodama”); procjena učinaka na vodna tijela</w:t>
            </w:r>
          </w:p>
        </w:tc>
        <w:tc>
          <w:tcPr>
            <w:tcW w:w="1127" w:type="dxa"/>
            <w:shd w:val="clear" w:color="auto" w:fill="D9D9D9" w:themeFill="background1" w:themeFillShade="D9"/>
          </w:tcPr>
          <w:p w14:paraId="2DD50383"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5FF48085"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2B9BD634" w14:textId="77777777" w:rsidTr="0012545D">
        <w:tc>
          <w:tcPr>
            <w:tcW w:w="9060" w:type="dxa"/>
            <w:gridSpan w:val="2"/>
            <w:shd w:val="clear" w:color="auto" w:fill="auto"/>
          </w:tcPr>
          <w:p w14:paraId="2F4BDF60" w14:textId="77777777" w:rsidR="00DE2C0E" w:rsidRPr="00062872" w:rsidRDefault="00DE2C0E" w:rsidP="0012545D">
            <w:pPr>
              <w:jc w:val="both"/>
              <w:rPr>
                <w:rFonts w:ascii="Times New Roman" w:hAnsi="Times New Roman"/>
                <w:bCs/>
                <w:szCs w:val="20"/>
              </w:rPr>
            </w:pPr>
            <w:r w:rsidRPr="00062872">
              <w:rPr>
                <w:rFonts w:ascii="Times New Roman" w:hAnsi="Times New Roman"/>
                <w:bCs/>
                <w:szCs w:val="20"/>
              </w:rPr>
              <w:t>Ako je odgovor Da, priložite procjenu i detaljno objašnjenje o tome kako su ispunjeni/kako će se ispuniti svi uvjeti iz članka 4. stavka 7. Okvirne direktive o vodama</w:t>
            </w:r>
            <w:r w:rsidRPr="00062872">
              <w:rPr>
                <w:rStyle w:val="FootnoteReference"/>
                <w:rFonts w:ascii="Times New Roman" w:hAnsi="Times New Roman"/>
                <w:bCs/>
                <w:szCs w:val="20"/>
              </w:rPr>
              <w:footnoteReference w:id="21"/>
            </w:r>
            <w:r w:rsidRPr="00062872">
              <w:rPr>
                <w:rFonts w:ascii="Times New Roman" w:hAnsi="Times New Roman"/>
                <w:bCs/>
                <w:szCs w:val="20"/>
              </w:rPr>
              <w:t>.</w:t>
            </w:r>
          </w:p>
          <w:p w14:paraId="0CC5274A" w14:textId="77777777" w:rsidR="00DE2C0E" w:rsidRPr="00062872" w:rsidRDefault="00DE2C0E" w:rsidP="0012545D">
            <w:pPr>
              <w:jc w:val="both"/>
              <w:rPr>
                <w:rFonts w:ascii="Times New Roman" w:hAnsi="Times New Roman"/>
                <w:bCs/>
                <w:szCs w:val="20"/>
              </w:rPr>
            </w:pPr>
            <w:r w:rsidRPr="00062872">
              <w:rPr>
                <w:rFonts w:ascii="Times New Roman" w:hAnsi="Times New Roman"/>
                <w:bCs/>
                <w:szCs w:val="20"/>
              </w:rPr>
              <w:t>Ako je odgovor Ne, obrazložite zašto se primjena iznimaka iz članka 4. stavka 7. ne smatra potrebnom (npr. dokazano je da su svi potencijalni učinci operacije privremeni ili beznačajni u smislu Okvirne direktive o vodama na razini vodnog tijela i nisu utvrđeni mogući kombinirani učinci ili da neće biti preostalog učinka na vodno tijelo ako se provedu utvrđene mjere ublažavanja itd.):</w:t>
            </w:r>
          </w:p>
          <w:p w14:paraId="02810B51" w14:textId="77777777" w:rsidR="00DE2C0E" w:rsidRPr="00062872" w:rsidRDefault="00DE2C0E" w:rsidP="0012545D">
            <w:pPr>
              <w:rPr>
                <w:rFonts w:ascii="Times New Roman" w:hAnsi="Times New Roman"/>
                <w:bCs/>
                <w:szCs w:val="20"/>
              </w:rPr>
            </w:pPr>
            <w:r w:rsidRPr="00062872">
              <w:rPr>
                <w:rFonts w:ascii="Times New Roman" w:hAnsi="Times New Roman"/>
                <w:b/>
                <w:szCs w:val="20"/>
              </w:rPr>
              <w:fldChar w:fldCharType="begin">
                <w:ffData>
                  <w:name w:val="Text1"/>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r>
      <w:tr w:rsidR="00DE2C0E" w:rsidRPr="00062872" w14:paraId="215D9A39" w14:textId="77777777" w:rsidTr="0012545D">
        <w:tc>
          <w:tcPr>
            <w:tcW w:w="7933" w:type="dxa"/>
            <w:shd w:val="clear" w:color="auto" w:fill="D9D9D9" w:themeFill="background1" w:themeFillShade="D9"/>
          </w:tcPr>
          <w:p w14:paraId="14755014" w14:textId="77777777" w:rsidR="00DE2C0E" w:rsidRPr="00062872" w:rsidRDefault="00DE2C0E" w:rsidP="0012545D">
            <w:pPr>
              <w:pStyle w:val="P68B1DB1-Normal1"/>
              <w:numPr>
                <w:ilvl w:val="2"/>
                <w:numId w:val="44"/>
              </w:numPr>
              <w:ind w:left="742"/>
              <w:rPr>
                <w:rFonts w:ascii="Times New Roman" w:hAnsi="Times New Roman" w:cs="Times New Roman"/>
                <w:szCs w:val="20"/>
              </w:rPr>
            </w:pPr>
            <w:r w:rsidRPr="00062872">
              <w:rPr>
                <w:rFonts w:ascii="Times New Roman" w:hAnsi="Times New Roman" w:cs="Times New Roman"/>
                <w:b/>
                <w:szCs w:val="20"/>
              </w:rPr>
              <w:t>Primjena Direktive 2010/75/EU Europskog parlamenta i Vijeća („Direktiva o industrijskim emisijama</w:t>
            </w:r>
            <w:r w:rsidRPr="00062872">
              <w:rPr>
                <w:rStyle w:val="FootnoteReference"/>
                <w:rFonts w:ascii="Times New Roman" w:hAnsi="Times New Roman"/>
                <w:b/>
                <w:szCs w:val="20"/>
              </w:rPr>
              <w:footnoteReference w:id="22"/>
            </w:r>
            <w:r w:rsidRPr="00062872">
              <w:rPr>
                <w:rFonts w:ascii="Times New Roman" w:hAnsi="Times New Roman" w:cs="Times New Roman"/>
                <w:b/>
                <w:szCs w:val="20"/>
              </w:rPr>
              <w:t>”)</w:t>
            </w:r>
          </w:p>
        </w:tc>
        <w:tc>
          <w:tcPr>
            <w:tcW w:w="1127" w:type="dxa"/>
            <w:shd w:val="clear" w:color="auto" w:fill="D9D9D9" w:themeFill="background1" w:themeFillShade="D9"/>
          </w:tcPr>
          <w:p w14:paraId="738DC8CF" w14:textId="77777777" w:rsidR="00DE2C0E" w:rsidRPr="00062872" w:rsidRDefault="00DE2C0E" w:rsidP="0012545D">
            <w:pPr>
              <w:rPr>
                <w:rFonts w:ascii="Times New Roman" w:hAnsi="Times New Roman"/>
                <w:bCs/>
                <w:szCs w:val="20"/>
              </w:rPr>
            </w:pPr>
          </w:p>
        </w:tc>
      </w:tr>
      <w:tr w:rsidR="00DE2C0E" w:rsidRPr="00062872" w14:paraId="1D0CE391" w14:textId="77777777" w:rsidTr="0012545D">
        <w:tc>
          <w:tcPr>
            <w:tcW w:w="7933" w:type="dxa"/>
            <w:shd w:val="clear" w:color="auto" w:fill="auto"/>
          </w:tcPr>
          <w:p w14:paraId="1EF23B46" w14:textId="47409BF4" w:rsidR="00DE2C0E" w:rsidRPr="00062872" w:rsidRDefault="00DE2C0E" w:rsidP="0012545D">
            <w:pPr>
              <w:jc w:val="both"/>
              <w:rPr>
                <w:rFonts w:ascii="Times New Roman" w:hAnsi="Times New Roman"/>
                <w:bCs/>
                <w:szCs w:val="20"/>
              </w:rPr>
            </w:pPr>
            <w:r w:rsidRPr="00062872">
              <w:rPr>
                <w:rFonts w:ascii="Times New Roman" w:hAnsi="Times New Roman"/>
                <w:bCs/>
                <w:szCs w:val="20"/>
              </w:rPr>
              <w:t xml:space="preserve">Jesu li aktivnosti </w:t>
            </w:r>
            <w:r w:rsidR="00A60AF4" w:rsidRPr="00062872">
              <w:rPr>
                <w:rFonts w:ascii="Times New Roman" w:hAnsi="Times New Roman"/>
                <w:bCs/>
                <w:szCs w:val="20"/>
              </w:rPr>
              <w:t xml:space="preserve">prijavitelja/projekta </w:t>
            </w:r>
            <w:r w:rsidRPr="00062872">
              <w:rPr>
                <w:rFonts w:ascii="Times New Roman" w:hAnsi="Times New Roman"/>
                <w:bCs/>
                <w:szCs w:val="20"/>
              </w:rPr>
              <w:t>obuhvaćena primjenom Direktive?</w:t>
            </w:r>
          </w:p>
          <w:p w14:paraId="4DD8B99B" w14:textId="77777777" w:rsidR="00DE2C0E" w:rsidRPr="00062872" w:rsidRDefault="00DE2C0E" w:rsidP="0012545D">
            <w:pPr>
              <w:jc w:val="both"/>
              <w:rPr>
                <w:rFonts w:ascii="Times New Roman" w:hAnsi="Times New Roman"/>
                <w:bCs/>
                <w:szCs w:val="20"/>
              </w:rPr>
            </w:pPr>
            <w:r w:rsidRPr="00062872">
              <w:rPr>
                <w:rFonts w:ascii="Times New Roman" w:hAnsi="Times New Roman"/>
                <w:bCs/>
                <w:szCs w:val="20"/>
              </w:rPr>
              <w:t>Ako je odgovor Da, objasnite kako je Projekt usklađen sa zahtjevima Direktive, osobito s primjenom „najboljih raspoloživih tehnika“ (best available techniques, BAT), a prema potrebi i s graničnim vrijednostima emisije utvrđenima u toj Direktivi:</w:t>
            </w:r>
          </w:p>
          <w:p w14:paraId="0E554C99" w14:textId="77777777" w:rsidR="00DE2C0E" w:rsidRPr="00062872" w:rsidRDefault="00DE2C0E" w:rsidP="0012545D">
            <w:pPr>
              <w:jc w:val="both"/>
              <w:rPr>
                <w:rFonts w:ascii="Times New Roman" w:hAnsi="Times New Roman"/>
                <w:bCs/>
                <w:szCs w:val="20"/>
              </w:rPr>
            </w:pPr>
            <w:r w:rsidRPr="00062872">
              <w:rPr>
                <w:rFonts w:ascii="Times New Roman" w:hAnsi="Times New Roman"/>
                <w:b/>
                <w:szCs w:val="20"/>
              </w:rPr>
              <w:fldChar w:fldCharType="begin">
                <w:ffData>
                  <w:name w:val="Text3"/>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p w14:paraId="79684286" w14:textId="34112741" w:rsidR="00DE2C0E" w:rsidRPr="00062872" w:rsidRDefault="00DE2C0E" w:rsidP="0012545D">
            <w:pPr>
              <w:jc w:val="both"/>
              <w:rPr>
                <w:rFonts w:ascii="Times New Roman" w:hAnsi="Times New Roman"/>
                <w:bCs/>
                <w:szCs w:val="20"/>
              </w:rPr>
            </w:pPr>
            <w:r w:rsidRPr="00062872">
              <w:rPr>
                <w:rFonts w:ascii="Times New Roman" w:hAnsi="Times New Roman"/>
                <w:bCs/>
                <w:szCs w:val="20"/>
              </w:rPr>
              <w:t>Priložite odgovarajuću okolišnu dozvolu/rješenje, netehnički sažetak i pripadajuću stručnu podlogu za ishođenje okolišne.</w:t>
            </w:r>
          </w:p>
        </w:tc>
        <w:tc>
          <w:tcPr>
            <w:tcW w:w="1127" w:type="dxa"/>
            <w:shd w:val="clear" w:color="auto" w:fill="auto"/>
          </w:tcPr>
          <w:p w14:paraId="2FCD10AE"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6905C2BE"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04F3D15C" w14:textId="77777777" w:rsidTr="0012545D">
        <w:tc>
          <w:tcPr>
            <w:tcW w:w="7933" w:type="dxa"/>
            <w:shd w:val="clear" w:color="auto" w:fill="D9D9D9" w:themeFill="background1" w:themeFillShade="D9"/>
          </w:tcPr>
          <w:p w14:paraId="128304C6" w14:textId="77777777" w:rsidR="00DE2C0E" w:rsidRPr="00062872" w:rsidRDefault="00DE2C0E" w:rsidP="0012545D">
            <w:pPr>
              <w:pStyle w:val="P68B1DB1-Normal1"/>
              <w:numPr>
                <w:ilvl w:val="2"/>
                <w:numId w:val="44"/>
              </w:numPr>
              <w:ind w:left="742"/>
              <w:rPr>
                <w:rFonts w:ascii="Times New Roman" w:hAnsi="Times New Roman" w:cs="Times New Roman"/>
                <w:bCs/>
                <w:szCs w:val="20"/>
              </w:rPr>
            </w:pPr>
            <w:r w:rsidRPr="00062872">
              <w:rPr>
                <w:rFonts w:ascii="Times New Roman" w:hAnsi="Times New Roman" w:cs="Times New Roman"/>
                <w:b/>
                <w:szCs w:val="20"/>
              </w:rPr>
              <w:t>Okvirna direktiva o otpadu</w:t>
            </w:r>
            <w:r w:rsidRPr="00062872">
              <w:rPr>
                <w:rStyle w:val="FootnoteReference"/>
                <w:rFonts w:ascii="Times New Roman" w:hAnsi="Times New Roman"/>
                <w:b/>
                <w:szCs w:val="20"/>
              </w:rPr>
              <w:footnoteReference w:id="23"/>
            </w:r>
            <w:r w:rsidRPr="00062872">
              <w:rPr>
                <w:rFonts w:ascii="Times New Roman" w:hAnsi="Times New Roman" w:cs="Times New Roman"/>
                <w:b/>
                <w:szCs w:val="20"/>
              </w:rPr>
              <w:t xml:space="preserve"> (Direktiva 2008/98/EZ Europskog parlamenta i Vijeća od 19. studenoga 2008.)</w:t>
            </w:r>
          </w:p>
        </w:tc>
        <w:tc>
          <w:tcPr>
            <w:tcW w:w="1127" w:type="dxa"/>
            <w:shd w:val="clear" w:color="auto" w:fill="D9D9D9" w:themeFill="background1" w:themeFillShade="D9"/>
          </w:tcPr>
          <w:p w14:paraId="475AE444" w14:textId="77777777" w:rsidR="00DE2C0E" w:rsidRPr="00062872" w:rsidRDefault="00DE2C0E" w:rsidP="0012545D">
            <w:pPr>
              <w:rPr>
                <w:rFonts w:ascii="Times New Roman" w:hAnsi="Times New Roman"/>
                <w:bCs/>
                <w:szCs w:val="20"/>
              </w:rPr>
            </w:pPr>
          </w:p>
        </w:tc>
      </w:tr>
      <w:tr w:rsidR="00DE2C0E" w:rsidRPr="00062872" w14:paraId="106798A3" w14:textId="77777777" w:rsidTr="0012545D">
        <w:tc>
          <w:tcPr>
            <w:tcW w:w="7933" w:type="dxa"/>
            <w:shd w:val="clear" w:color="auto" w:fill="auto"/>
          </w:tcPr>
          <w:p w14:paraId="18B362EF" w14:textId="573B9C5D" w:rsidR="00DE2C0E" w:rsidRPr="00062872" w:rsidRDefault="00DE2C0E" w:rsidP="0012545D">
            <w:pPr>
              <w:rPr>
                <w:rFonts w:ascii="Times New Roman" w:hAnsi="Times New Roman"/>
                <w:bCs/>
                <w:szCs w:val="20"/>
              </w:rPr>
            </w:pPr>
            <w:r w:rsidRPr="00062872">
              <w:rPr>
                <w:rFonts w:ascii="Times New Roman" w:hAnsi="Times New Roman"/>
                <w:bCs/>
                <w:szCs w:val="20"/>
              </w:rPr>
              <w:t xml:space="preserve">Je li djelatnost </w:t>
            </w:r>
            <w:r w:rsidR="006C641B" w:rsidRPr="00062872">
              <w:rPr>
                <w:rFonts w:ascii="Times New Roman" w:hAnsi="Times New Roman"/>
                <w:bCs/>
                <w:szCs w:val="20"/>
              </w:rPr>
              <w:t xml:space="preserve">prijavitelja/projekta </w:t>
            </w:r>
            <w:r w:rsidRPr="00062872">
              <w:rPr>
                <w:rFonts w:ascii="Times New Roman" w:hAnsi="Times New Roman"/>
                <w:bCs/>
                <w:szCs w:val="20"/>
              </w:rPr>
              <w:t>obuhvaćena primjenom Direktive?</w:t>
            </w:r>
          </w:p>
          <w:p w14:paraId="34E71A41" w14:textId="77777777" w:rsidR="00DE2C0E" w:rsidRPr="00062872" w:rsidRDefault="00DE2C0E" w:rsidP="0012545D">
            <w:pPr>
              <w:jc w:val="both"/>
              <w:rPr>
                <w:rFonts w:ascii="Times New Roman" w:hAnsi="Times New Roman"/>
                <w:bCs/>
                <w:szCs w:val="20"/>
              </w:rPr>
            </w:pPr>
            <w:r w:rsidRPr="00062872">
              <w:rPr>
                <w:rFonts w:ascii="Times New Roman" w:hAnsi="Times New Roman"/>
                <w:bCs/>
                <w:szCs w:val="20"/>
              </w:rPr>
              <w:t>Ako je odgovor Da, pojasnite:</w:t>
            </w:r>
          </w:p>
          <w:p w14:paraId="20E708A1" w14:textId="77777777" w:rsidR="00DE2C0E" w:rsidRPr="00062872" w:rsidRDefault="00DE2C0E" w:rsidP="0012545D">
            <w:pPr>
              <w:jc w:val="both"/>
              <w:rPr>
                <w:rFonts w:ascii="Times New Roman" w:hAnsi="Times New Roman"/>
                <w:b/>
                <w:szCs w:val="20"/>
              </w:rPr>
            </w:pPr>
            <w:r w:rsidRPr="00062872">
              <w:rPr>
                <w:rFonts w:ascii="Times New Roman" w:hAnsi="Times New Roman"/>
                <w:b/>
                <w:szCs w:val="20"/>
              </w:rPr>
              <w:fldChar w:fldCharType="begin">
                <w:ffData>
                  <w:name w:val="Text3"/>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127" w:type="dxa"/>
            <w:shd w:val="clear" w:color="auto" w:fill="auto"/>
          </w:tcPr>
          <w:p w14:paraId="5A42DA3C"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51BB1027"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2970F2F4" w14:textId="77777777" w:rsidTr="0012545D">
        <w:tc>
          <w:tcPr>
            <w:tcW w:w="7933" w:type="dxa"/>
            <w:shd w:val="clear" w:color="auto" w:fill="D9D9D9" w:themeFill="background1" w:themeFillShade="D9"/>
          </w:tcPr>
          <w:p w14:paraId="71577157" w14:textId="77777777" w:rsidR="00DE2C0E" w:rsidRPr="00062872" w:rsidRDefault="00DE2C0E" w:rsidP="0012545D">
            <w:pPr>
              <w:pStyle w:val="P68B1DB1-Normal1"/>
              <w:numPr>
                <w:ilvl w:val="2"/>
                <w:numId w:val="44"/>
              </w:numPr>
              <w:ind w:left="742"/>
              <w:rPr>
                <w:rFonts w:ascii="Times New Roman" w:hAnsi="Times New Roman" w:cs="Times New Roman"/>
                <w:bCs/>
                <w:szCs w:val="20"/>
              </w:rPr>
            </w:pPr>
            <w:r w:rsidRPr="00062872">
              <w:rPr>
                <w:rFonts w:ascii="Times New Roman" w:hAnsi="Times New Roman" w:cs="Times New Roman"/>
                <w:b/>
                <w:szCs w:val="20"/>
              </w:rPr>
              <w:lastRenderedPageBreak/>
              <w:t>Direktiva Seveso III  (DIREKTIVA 2012/18/EU Europskog Parlamenta i Vijeća od 4. srpnja 2012. o kontroli opasnosti od velikih nesreća koje uključuju opasne tvari</w:t>
            </w:r>
            <w:r w:rsidRPr="00062872">
              <w:rPr>
                <w:rStyle w:val="FootnoteReference"/>
                <w:rFonts w:ascii="Times New Roman" w:hAnsi="Times New Roman"/>
                <w:bCs/>
                <w:szCs w:val="20"/>
              </w:rPr>
              <w:footnoteReference w:id="24"/>
            </w:r>
          </w:p>
        </w:tc>
        <w:tc>
          <w:tcPr>
            <w:tcW w:w="1127" w:type="dxa"/>
            <w:shd w:val="clear" w:color="auto" w:fill="D9D9D9" w:themeFill="background1" w:themeFillShade="D9"/>
          </w:tcPr>
          <w:p w14:paraId="42A4056D" w14:textId="77777777" w:rsidR="00DE2C0E" w:rsidRPr="00062872" w:rsidRDefault="00DE2C0E" w:rsidP="0012545D">
            <w:pPr>
              <w:rPr>
                <w:rFonts w:ascii="Times New Roman" w:hAnsi="Times New Roman"/>
                <w:bCs/>
                <w:szCs w:val="20"/>
              </w:rPr>
            </w:pPr>
          </w:p>
        </w:tc>
      </w:tr>
      <w:tr w:rsidR="00DE2C0E" w:rsidRPr="00062872" w14:paraId="7B1C4795" w14:textId="77777777" w:rsidTr="0012545D">
        <w:tc>
          <w:tcPr>
            <w:tcW w:w="7933" w:type="dxa"/>
            <w:shd w:val="clear" w:color="auto" w:fill="auto"/>
          </w:tcPr>
          <w:p w14:paraId="6D2531A3" w14:textId="14ABB536" w:rsidR="00DE2C0E" w:rsidRPr="00062872" w:rsidRDefault="00DE2C0E" w:rsidP="0012545D">
            <w:pPr>
              <w:rPr>
                <w:rFonts w:ascii="Times New Roman" w:hAnsi="Times New Roman"/>
                <w:bCs/>
                <w:szCs w:val="20"/>
              </w:rPr>
            </w:pPr>
            <w:r w:rsidRPr="00062872">
              <w:rPr>
                <w:rFonts w:ascii="Times New Roman" w:hAnsi="Times New Roman"/>
                <w:bCs/>
                <w:szCs w:val="20"/>
              </w:rPr>
              <w:t xml:space="preserve">Je li djelatnost </w:t>
            </w:r>
            <w:r w:rsidR="00A60AF4" w:rsidRPr="00062872">
              <w:rPr>
                <w:rFonts w:ascii="Times New Roman" w:hAnsi="Times New Roman"/>
                <w:bCs/>
                <w:szCs w:val="20"/>
              </w:rPr>
              <w:t>prijavitelja/projekta</w:t>
            </w:r>
            <w:r w:rsidRPr="00062872">
              <w:rPr>
                <w:rFonts w:ascii="Times New Roman" w:hAnsi="Times New Roman"/>
                <w:bCs/>
                <w:szCs w:val="20"/>
              </w:rPr>
              <w:t xml:space="preserve"> obuhvaćena primjenom Direktive?</w:t>
            </w:r>
          </w:p>
          <w:p w14:paraId="46EE207E" w14:textId="77777777" w:rsidR="00DE2C0E" w:rsidRPr="00062872" w:rsidRDefault="00DE2C0E" w:rsidP="0012545D">
            <w:pPr>
              <w:rPr>
                <w:rFonts w:ascii="Times New Roman" w:hAnsi="Times New Roman"/>
                <w:bCs/>
                <w:szCs w:val="20"/>
              </w:rPr>
            </w:pPr>
            <w:r w:rsidRPr="00062872">
              <w:rPr>
                <w:rFonts w:ascii="Times New Roman" w:hAnsi="Times New Roman"/>
                <w:bCs/>
                <w:szCs w:val="20"/>
              </w:rPr>
              <w:t>Ako je odgovor Da, pojasnite:</w:t>
            </w:r>
          </w:p>
          <w:p w14:paraId="3861595E" w14:textId="77777777" w:rsidR="00DE2C0E" w:rsidRPr="00062872" w:rsidRDefault="00DE2C0E" w:rsidP="0012545D">
            <w:pPr>
              <w:rPr>
                <w:rFonts w:ascii="Times New Roman" w:hAnsi="Times New Roman"/>
                <w:b/>
                <w:szCs w:val="20"/>
              </w:rPr>
            </w:pPr>
            <w:r w:rsidRPr="00062872">
              <w:rPr>
                <w:rFonts w:ascii="Times New Roman" w:hAnsi="Times New Roman"/>
                <w:b/>
                <w:szCs w:val="20"/>
              </w:rPr>
              <w:fldChar w:fldCharType="begin">
                <w:ffData>
                  <w:name w:val="Text3"/>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noProof/>
                <w:szCs w:val="20"/>
              </w:rPr>
              <w:t> </w:t>
            </w:r>
            <w:r w:rsidRPr="00062872">
              <w:rPr>
                <w:rFonts w:ascii="Times New Roman" w:hAnsi="Times New Roman"/>
                <w:b/>
                <w:szCs w:val="20"/>
              </w:rPr>
              <w:fldChar w:fldCharType="end"/>
            </w:r>
          </w:p>
        </w:tc>
        <w:tc>
          <w:tcPr>
            <w:tcW w:w="1127" w:type="dxa"/>
            <w:shd w:val="clear" w:color="auto" w:fill="auto"/>
          </w:tcPr>
          <w:p w14:paraId="09AE2B97"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1"/>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Da</w:t>
            </w:r>
          </w:p>
          <w:p w14:paraId="79CAFB6C" w14:textId="77777777" w:rsidR="00DE2C0E" w:rsidRPr="00062872" w:rsidRDefault="00DE2C0E" w:rsidP="0012545D">
            <w:pPr>
              <w:rPr>
                <w:rFonts w:ascii="Times New Roman" w:hAnsi="Times New Roman"/>
                <w:bCs/>
                <w:szCs w:val="20"/>
              </w:rPr>
            </w:pPr>
            <w:r w:rsidRPr="00062872">
              <w:rPr>
                <w:rFonts w:ascii="Times New Roman" w:hAnsi="Times New Roman"/>
                <w:bCs/>
                <w:szCs w:val="20"/>
              </w:rPr>
              <w:fldChar w:fldCharType="begin">
                <w:ffData>
                  <w:name w:val="Check2"/>
                  <w:enabled/>
                  <w:calcOnExit w:val="0"/>
                  <w:checkBox>
                    <w:sizeAuto/>
                    <w:default w:val="0"/>
                  </w:checkBox>
                </w:ffData>
              </w:fldChar>
            </w:r>
            <w:r w:rsidRPr="00062872">
              <w:rPr>
                <w:rFonts w:ascii="Times New Roman" w:hAnsi="Times New Roman"/>
                <w:bCs/>
                <w:szCs w:val="20"/>
              </w:rPr>
              <w:instrText xml:space="preserve"> FORMCHECKBOX </w:instrText>
            </w:r>
            <w:r w:rsidR="00745C64">
              <w:rPr>
                <w:rFonts w:ascii="Times New Roman" w:hAnsi="Times New Roman"/>
                <w:bCs/>
                <w:szCs w:val="20"/>
              </w:rPr>
            </w:r>
            <w:r w:rsidR="00745C64">
              <w:rPr>
                <w:rFonts w:ascii="Times New Roman" w:hAnsi="Times New Roman"/>
                <w:bCs/>
                <w:szCs w:val="20"/>
              </w:rPr>
              <w:fldChar w:fldCharType="separate"/>
            </w:r>
            <w:r w:rsidRPr="00062872">
              <w:rPr>
                <w:rFonts w:ascii="Times New Roman" w:hAnsi="Times New Roman"/>
                <w:bCs/>
                <w:szCs w:val="20"/>
              </w:rPr>
              <w:fldChar w:fldCharType="end"/>
            </w:r>
            <w:r w:rsidRPr="00062872">
              <w:rPr>
                <w:rFonts w:ascii="Times New Roman" w:hAnsi="Times New Roman"/>
                <w:bCs/>
                <w:szCs w:val="20"/>
              </w:rPr>
              <w:t xml:space="preserve"> Ne</w:t>
            </w:r>
          </w:p>
        </w:tc>
      </w:tr>
      <w:tr w:rsidR="00DE2C0E" w:rsidRPr="00062872" w14:paraId="21BAEAE4" w14:textId="77777777" w:rsidTr="0012545D">
        <w:tc>
          <w:tcPr>
            <w:tcW w:w="7933" w:type="dxa"/>
            <w:shd w:val="clear" w:color="auto" w:fill="E7E6E6" w:themeFill="background2"/>
          </w:tcPr>
          <w:p w14:paraId="06F307F5" w14:textId="77777777" w:rsidR="00DE2C0E" w:rsidRPr="00062872" w:rsidRDefault="00DE2C0E" w:rsidP="0012545D">
            <w:pPr>
              <w:pStyle w:val="P68B1DB1-Normal1"/>
              <w:numPr>
                <w:ilvl w:val="2"/>
                <w:numId w:val="44"/>
              </w:numPr>
              <w:ind w:left="742"/>
              <w:rPr>
                <w:rFonts w:ascii="Times New Roman" w:hAnsi="Times New Roman" w:cs="Times New Roman"/>
                <w:b/>
                <w:szCs w:val="20"/>
              </w:rPr>
            </w:pPr>
            <w:r w:rsidRPr="00062872">
              <w:rPr>
                <w:rFonts w:ascii="Times New Roman" w:hAnsi="Times New Roman" w:cs="Times New Roman"/>
                <w:b/>
                <w:szCs w:val="20"/>
              </w:rPr>
              <w:t>Sve ostale relevantne direktive o okolišu (objasniti u nastavku):</w:t>
            </w:r>
          </w:p>
          <w:p w14:paraId="3484F9FA" w14:textId="77777777" w:rsidR="00DE2C0E" w:rsidRPr="00062872" w:rsidRDefault="00DE2C0E" w:rsidP="0012545D">
            <w:pPr>
              <w:rPr>
                <w:rFonts w:ascii="Times New Roman" w:hAnsi="Times New Roman"/>
                <w:b/>
                <w:szCs w:val="20"/>
              </w:rPr>
            </w:pPr>
            <w:r w:rsidRPr="00062872">
              <w:rPr>
                <w:rFonts w:ascii="Times New Roman" w:hAnsi="Times New Roman"/>
                <w:b/>
                <w:szCs w:val="20"/>
              </w:rPr>
              <w:fldChar w:fldCharType="begin">
                <w:ffData>
                  <w:name w:val="Text3"/>
                  <w:enabled/>
                  <w:calcOnExit w:val="0"/>
                  <w:textInput/>
                </w:ffData>
              </w:fldChar>
            </w:r>
            <w:r w:rsidRPr="00062872">
              <w:rPr>
                <w:rFonts w:ascii="Times New Roman" w:hAnsi="Times New Roman"/>
                <w:b/>
                <w:szCs w:val="20"/>
              </w:rPr>
              <w:instrText xml:space="preserve"> FORMTEXT </w:instrText>
            </w:r>
            <w:r w:rsidRPr="00062872">
              <w:rPr>
                <w:rFonts w:ascii="Times New Roman" w:hAnsi="Times New Roman"/>
                <w:b/>
                <w:szCs w:val="20"/>
              </w:rPr>
            </w:r>
            <w:r w:rsidRPr="00062872">
              <w:rPr>
                <w:rFonts w:ascii="Times New Roman" w:hAnsi="Times New Roman"/>
                <w:b/>
                <w:szCs w:val="20"/>
              </w:rPr>
              <w:fldChar w:fldCharType="separate"/>
            </w:r>
            <w:r w:rsidRPr="00062872">
              <w:rPr>
                <w:rFonts w:ascii="Times New Roman" w:hAnsi="Times New Roman"/>
                <w:b/>
                <w:szCs w:val="20"/>
              </w:rPr>
              <w:t> </w:t>
            </w:r>
            <w:r w:rsidRPr="00062872">
              <w:rPr>
                <w:rFonts w:ascii="Times New Roman" w:hAnsi="Times New Roman"/>
                <w:b/>
                <w:szCs w:val="20"/>
              </w:rPr>
              <w:t> </w:t>
            </w:r>
            <w:r w:rsidRPr="00062872">
              <w:rPr>
                <w:rFonts w:ascii="Times New Roman" w:hAnsi="Times New Roman"/>
                <w:b/>
                <w:szCs w:val="20"/>
              </w:rPr>
              <w:t> </w:t>
            </w:r>
            <w:r w:rsidRPr="00062872">
              <w:rPr>
                <w:rFonts w:ascii="Times New Roman" w:hAnsi="Times New Roman"/>
                <w:b/>
                <w:szCs w:val="20"/>
              </w:rPr>
              <w:t> </w:t>
            </w:r>
            <w:r w:rsidRPr="00062872">
              <w:rPr>
                <w:rFonts w:ascii="Times New Roman" w:hAnsi="Times New Roman"/>
                <w:b/>
                <w:szCs w:val="20"/>
              </w:rPr>
              <w:t> </w:t>
            </w:r>
            <w:r w:rsidRPr="00062872">
              <w:rPr>
                <w:rFonts w:ascii="Times New Roman" w:hAnsi="Times New Roman"/>
                <w:b/>
                <w:szCs w:val="20"/>
              </w:rPr>
              <w:fldChar w:fldCharType="end"/>
            </w:r>
          </w:p>
        </w:tc>
        <w:tc>
          <w:tcPr>
            <w:tcW w:w="1127" w:type="dxa"/>
            <w:shd w:val="clear" w:color="auto" w:fill="E7E6E6" w:themeFill="background2"/>
          </w:tcPr>
          <w:p w14:paraId="6C76B998" w14:textId="77777777" w:rsidR="00DE2C0E" w:rsidRPr="00062872" w:rsidRDefault="00DE2C0E" w:rsidP="0012545D">
            <w:pPr>
              <w:rPr>
                <w:rFonts w:ascii="Times New Roman" w:hAnsi="Times New Roman"/>
                <w:b/>
                <w:szCs w:val="20"/>
              </w:rPr>
            </w:pPr>
          </w:p>
        </w:tc>
      </w:tr>
    </w:tbl>
    <w:p w14:paraId="6EAE0E0F" w14:textId="786A25B6" w:rsidR="00535789" w:rsidRPr="00062872" w:rsidRDefault="00535789" w:rsidP="00DE2C0E">
      <w:pPr>
        <w:rPr>
          <w:rFonts w:ascii="Times New Roman" w:eastAsia="Georgia" w:hAnsi="Times New Roman" w:cs="Times New Roman"/>
          <w:sz w:val="20"/>
          <w:szCs w:val="20"/>
          <w:lang w:eastAsia="en-US"/>
        </w:rPr>
      </w:pPr>
    </w:p>
    <w:p w14:paraId="514C9C7C" w14:textId="1481B87B" w:rsidR="004D41E1" w:rsidRDefault="004D41E1">
      <w:pPr>
        <w:rPr>
          <w:rFonts w:ascii="Times New Roman" w:eastAsia="Georgia" w:hAnsi="Times New Roman" w:cs="Times New Roman"/>
          <w:sz w:val="20"/>
          <w:szCs w:val="20"/>
          <w:lang w:eastAsia="en-US"/>
        </w:rPr>
      </w:pPr>
      <w:r>
        <w:rPr>
          <w:rFonts w:ascii="Times New Roman" w:eastAsia="Georgia" w:hAnsi="Times New Roman" w:cs="Times New Roman"/>
          <w:sz w:val="20"/>
          <w:szCs w:val="20"/>
          <w:lang w:eastAsia="en-US"/>
        </w:rPr>
        <w:br w:type="page"/>
      </w:r>
    </w:p>
    <w:p w14:paraId="6E1812A4" w14:textId="77777777" w:rsidR="000029D8" w:rsidRPr="00E034B8" w:rsidRDefault="000029D8" w:rsidP="000029D8">
      <w:pPr>
        <w:pBdr>
          <w:top w:val="single" w:sz="6" w:space="8" w:color="A5A5A5" w:themeColor="accent3"/>
          <w:bottom w:val="single" w:sz="6" w:space="8" w:color="A5A5A5" w:themeColor="accent3"/>
        </w:pBdr>
        <w:spacing w:after="400"/>
        <w:contextualSpacing/>
        <w:jc w:val="center"/>
        <w:rPr>
          <w:rFonts w:ascii="Times New Roman" w:eastAsiaTheme="majorEastAsia" w:hAnsi="Times New Roman" w:cs="Times New Roman"/>
          <w:b/>
          <w:bCs/>
          <w:caps/>
          <w:spacing w:val="30"/>
          <w:sz w:val="36"/>
          <w:szCs w:val="36"/>
          <w:lang w:eastAsia="en-US"/>
        </w:rPr>
      </w:pPr>
      <w:r w:rsidRPr="00E034B8">
        <w:rPr>
          <w:rFonts w:ascii="Times New Roman" w:eastAsiaTheme="majorEastAsia" w:hAnsi="Times New Roman" w:cs="Times New Roman"/>
          <w:b/>
          <w:bCs/>
          <w:caps/>
          <w:spacing w:val="30"/>
          <w:sz w:val="36"/>
          <w:szCs w:val="36"/>
          <w:lang w:eastAsia="en-US"/>
        </w:rPr>
        <w:lastRenderedPageBreak/>
        <w:t>PRILOG 2a</w:t>
      </w:r>
    </w:p>
    <w:p w14:paraId="2C901D68" w14:textId="4FC3B245" w:rsidR="000029D8" w:rsidRPr="00E034B8" w:rsidRDefault="000029D8" w:rsidP="000029D8">
      <w:pPr>
        <w:pBdr>
          <w:top w:val="single" w:sz="6" w:space="8" w:color="A5A5A5" w:themeColor="accent3"/>
          <w:bottom w:val="single" w:sz="6" w:space="8" w:color="A5A5A5" w:themeColor="accent3"/>
        </w:pBdr>
        <w:spacing w:after="400"/>
        <w:contextualSpacing/>
        <w:jc w:val="center"/>
        <w:rPr>
          <w:rFonts w:ascii="Times New Roman" w:eastAsiaTheme="majorEastAsia" w:hAnsi="Times New Roman" w:cs="Times New Roman"/>
          <w:b/>
          <w:bCs/>
          <w:caps/>
          <w:spacing w:val="30"/>
          <w:sz w:val="36"/>
          <w:szCs w:val="36"/>
          <w:lang w:eastAsia="en-US"/>
        </w:rPr>
      </w:pPr>
      <w:r w:rsidRPr="00E034B8">
        <w:rPr>
          <w:rFonts w:ascii="Times New Roman" w:eastAsiaTheme="majorEastAsia" w:hAnsi="Times New Roman" w:cs="Times New Roman"/>
          <w:b/>
          <w:bCs/>
          <w:caps/>
          <w:spacing w:val="30"/>
          <w:sz w:val="36"/>
          <w:szCs w:val="36"/>
          <w:lang w:eastAsia="en-US"/>
        </w:rPr>
        <w:t>OKVIR ZA PRAVNU USKLAĐENOST</w:t>
      </w:r>
      <w:r w:rsidRPr="00E034B8" w:rsidDel="00112A51">
        <w:rPr>
          <w:rFonts w:ascii="Times New Roman" w:eastAsiaTheme="majorEastAsia" w:hAnsi="Times New Roman" w:cs="Times New Roman"/>
          <w:b/>
          <w:bCs/>
          <w:caps/>
          <w:spacing w:val="30"/>
          <w:sz w:val="36"/>
          <w:szCs w:val="36"/>
          <w:lang w:eastAsia="en-US"/>
        </w:rPr>
        <w:t xml:space="preserve"> </w:t>
      </w:r>
    </w:p>
    <w:p w14:paraId="2FC4F420" w14:textId="77777777" w:rsidR="000029D8" w:rsidRPr="009E7111" w:rsidRDefault="000029D8" w:rsidP="000029D8">
      <w:pPr>
        <w:pBdr>
          <w:top w:val="single" w:sz="6" w:space="8" w:color="A5A5A5" w:themeColor="accent3"/>
          <w:bottom w:val="single" w:sz="6" w:space="8" w:color="A5A5A5" w:themeColor="accent3"/>
        </w:pBdr>
        <w:spacing w:after="400"/>
        <w:contextualSpacing/>
        <w:jc w:val="center"/>
        <w:rPr>
          <w:rFonts w:ascii="Times New Roman" w:eastAsiaTheme="majorEastAsia" w:hAnsi="Times New Roman" w:cs="Times New Roman"/>
          <w:b/>
          <w:bCs/>
          <w:caps/>
          <w:spacing w:val="30"/>
          <w:sz w:val="24"/>
          <w:szCs w:val="24"/>
          <w:lang w:eastAsia="en-US"/>
        </w:rPr>
      </w:pPr>
      <w:r w:rsidRPr="009E7111">
        <w:rPr>
          <w:rFonts w:ascii="Times New Roman" w:eastAsiaTheme="majorEastAsia" w:hAnsi="Times New Roman" w:cs="Times New Roman"/>
          <w:b/>
          <w:bCs/>
          <w:caps/>
          <w:spacing w:val="30"/>
          <w:sz w:val="24"/>
          <w:szCs w:val="24"/>
          <w:lang w:eastAsia="en-US"/>
        </w:rPr>
        <w:t>ZA PROVJERU ODRŽIVOSTI ULAGANJA</w:t>
      </w:r>
    </w:p>
    <w:p w14:paraId="31D64532" w14:textId="0A5D5DAB" w:rsidR="000029D8" w:rsidRPr="009E7111" w:rsidRDefault="000029D8" w:rsidP="000029D8">
      <w:pPr>
        <w:pBdr>
          <w:top w:val="single" w:sz="6" w:space="8" w:color="A5A5A5" w:themeColor="accent3"/>
          <w:bottom w:val="single" w:sz="6" w:space="8" w:color="A5A5A5" w:themeColor="accent3"/>
        </w:pBdr>
        <w:spacing w:after="400"/>
        <w:contextualSpacing/>
        <w:jc w:val="center"/>
        <w:rPr>
          <w:rFonts w:ascii="Times New Roman" w:eastAsiaTheme="majorEastAsia" w:hAnsi="Times New Roman" w:cs="Times New Roman"/>
          <w:b/>
          <w:bCs/>
          <w:caps/>
          <w:spacing w:val="30"/>
          <w:sz w:val="24"/>
          <w:szCs w:val="24"/>
          <w:lang w:eastAsia="en-US"/>
        </w:rPr>
      </w:pPr>
      <w:r w:rsidRPr="009E7111">
        <w:rPr>
          <w:rFonts w:ascii="Times New Roman" w:eastAsiaTheme="majorEastAsia" w:hAnsi="Times New Roman" w:cs="Times New Roman"/>
          <w:b/>
          <w:bCs/>
          <w:caps/>
          <w:spacing w:val="30"/>
          <w:sz w:val="24"/>
          <w:szCs w:val="24"/>
          <w:lang w:eastAsia="en-US"/>
        </w:rPr>
        <w:t xml:space="preserve">U OKVIRU NPOO </w:t>
      </w:r>
    </w:p>
    <w:tbl>
      <w:tblPr>
        <w:tblStyle w:val="TableGrid31"/>
        <w:tblW w:w="0" w:type="auto"/>
        <w:tblLook w:val="04A0" w:firstRow="1" w:lastRow="0" w:firstColumn="1" w:lastColumn="0" w:noHBand="0" w:noVBand="1"/>
      </w:tblPr>
      <w:tblGrid>
        <w:gridCol w:w="9060"/>
      </w:tblGrid>
      <w:tr w:rsidR="000029D8" w:rsidRPr="00062872" w14:paraId="406C828A" w14:textId="77777777" w:rsidTr="003F172B">
        <w:tc>
          <w:tcPr>
            <w:tcW w:w="9060" w:type="dxa"/>
          </w:tcPr>
          <w:p w14:paraId="04295347" w14:textId="618F9439" w:rsidR="000029D8" w:rsidRPr="00062872" w:rsidRDefault="000029D8" w:rsidP="00363B1D">
            <w:pPr>
              <w:spacing w:after="160" w:line="276" w:lineRule="auto"/>
              <w:rPr>
                <w:rFonts w:ascii="Times New Roman" w:hAnsi="Times New Roman" w:cs="Times New Roman"/>
                <w:sz w:val="20"/>
                <w:szCs w:val="20"/>
                <w:lang w:eastAsia="hr-HR"/>
              </w:rPr>
            </w:pPr>
            <w:r w:rsidRPr="00062872">
              <w:rPr>
                <w:rFonts w:ascii="Times New Roman" w:hAnsi="Times New Roman" w:cs="Times New Roman"/>
                <w:sz w:val="20"/>
                <w:szCs w:val="20"/>
                <w:lang w:eastAsia="hr-HR"/>
              </w:rPr>
              <w:t xml:space="preserve">Navodi se </w:t>
            </w:r>
            <w:bookmarkStart w:id="25" w:name="_Hlk97729259"/>
            <w:r w:rsidRPr="00062872">
              <w:rPr>
                <w:rFonts w:ascii="Times New Roman" w:hAnsi="Times New Roman" w:cs="Times New Roman"/>
                <w:sz w:val="20"/>
                <w:szCs w:val="20"/>
                <w:lang w:eastAsia="hr-HR"/>
              </w:rPr>
              <w:t xml:space="preserve">indikativni popis koji ne obuhvaća sve pravne zahtjeve koji se mogu primjenjivati na različite operacije financiranja i ulaganja u okviru triju dimenzija namijenjen kao pomoć </w:t>
            </w:r>
            <w:r w:rsidR="00DD313B" w:rsidRPr="00062872">
              <w:rPr>
                <w:rFonts w:ascii="Times New Roman" w:hAnsi="Times New Roman" w:cs="Times New Roman"/>
                <w:sz w:val="20"/>
                <w:szCs w:val="20"/>
                <w:lang w:eastAsia="hr-HR"/>
              </w:rPr>
              <w:t xml:space="preserve">prijaviteljima </w:t>
            </w:r>
            <w:r w:rsidRPr="00062872">
              <w:rPr>
                <w:rFonts w:ascii="Times New Roman" w:hAnsi="Times New Roman" w:cs="Times New Roman"/>
                <w:sz w:val="20"/>
                <w:szCs w:val="20"/>
                <w:lang w:eastAsia="hr-HR"/>
              </w:rPr>
              <w:t xml:space="preserve"> u provedbi i </w:t>
            </w:r>
            <w:r w:rsidR="00DD313B" w:rsidRPr="00062872">
              <w:rPr>
                <w:rFonts w:ascii="Times New Roman" w:hAnsi="Times New Roman" w:cs="Times New Roman"/>
                <w:sz w:val="20"/>
                <w:szCs w:val="20"/>
                <w:lang w:eastAsia="hr-HR"/>
              </w:rPr>
              <w:t xml:space="preserve">PT-u </w:t>
            </w:r>
            <w:r w:rsidRPr="00062872">
              <w:rPr>
                <w:rFonts w:ascii="Times New Roman" w:hAnsi="Times New Roman" w:cs="Times New Roman"/>
                <w:sz w:val="20"/>
                <w:szCs w:val="20"/>
                <w:lang w:eastAsia="hr-HR"/>
              </w:rPr>
              <w:t>pri preispitivanju pravne usklađenosti predloženih operacija financiranja i ulaganja u okviru programa InvestEU</w:t>
            </w:r>
            <w:bookmarkEnd w:id="25"/>
          </w:p>
        </w:tc>
      </w:tr>
      <w:tr w:rsidR="000029D8" w:rsidRPr="00062872" w14:paraId="65CE7681" w14:textId="77777777" w:rsidTr="0012545D">
        <w:tc>
          <w:tcPr>
            <w:tcW w:w="9062" w:type="dxa"/>
          </w:tcPr>
          <w:p w14:paraId="206535D2" w14:textId="77777777" w:rsidR="000029D8" w:rsidRPr="00062872" w:rsidRDefault="000029D8" w:rsidP="00363B1D">
            <w:pPr>
              <w:spacing w:after="160" w:line="276" w:lineRule="auto"/>
              <w:rPr>
                <w:rFonts w:ascii="Times New Roman" w:eastAsiaTheme="majorEastAsia" w:hAnsi="Times New Roman" w:cs="Times New Roman"/>
                <w:b/>
                <w:bCs/>
                <w:sz w:val="20"/>
                <w:szCs w:val="20"/>
                <w:lang w:eastAsia="hr-HR"/>
              </w:rPr>
            </w:pPr>
            <w:r w:rsidRPr="00062872">
              <w:rPr>
                <w:rFonts w:ascii="Times New Roman" w:hAnsi="Times New Roman" w:cs="Times New Roman"/>
                <w:sz w:val="20"/>
                <w:szCs w:val="20"/>
                <w:lang w:eastAsia="hr-HR"/>
              </w:rPr>
              <w:t>Pravna usklađenost se neovisno o njihovoj veličini i vrsti potrebne provjere,  provodi za sve Projekte</w:t>
            </w:r>
            <w:r w:rsidRPr="00363B1D">
              <w:rPr>
                <w:rFonts w:ascii="Times New Roman" w:hAnsi="Times New Roman" w:cs="Times New Roman"/>
                <w:sz w:val="20"/>
                <w:szCs w:val="20"/>
                <w:vertAlign w:val="superscript"/>
                <w:lang w:eastAsia="hr-HR"/>
              </w:rPr>
              <w:footnoteReference w:id="25"/>
            </w:r>
            <w:r w:rsidRPr="00062872">
              <w:rPr>
                <w:rFonts w:ascii="Times New Roman" w:hAnsi="Times New Roman" w:cs="Times New Roman"/>
                <w:sz w:val="20"/>
                <w:szCs w:val="20"/>
                <w:lang w:eastAsia="hr-HR"/>
              </w:rPr>
              <w:t>. Pri tome Projekti moraju biti u skladu s relevantnim propisima EU-a i nacionalnim propisima</w:t>
            </w:r>
          </w:p>
        </w:tc>
      </w:tr>
    </w:tbl>
    <w:p w14:paraId="2C1FA996" w14:textId="77777777" w:rsidR="0049211F" w:rsidRPr="00062872" w:rsidRDefault="0049211F" w:rsidP="003F172B">
      <w:pPr>
        <w:spacing w:line="300" w:lineRule="auto"/>
        <w:rPr>
          <w:rFonts w:ascii="Times New Roman" w:eastAsiaTheme="majorEastAsia" w:hAnsi="Times New Roman" w:cs="Times New Roman"/>
          <w:b/>
          <w:bCs/>
          <w:sz w:val="20"/>
          <w:szCs w:val="20"/>
          <w:lang w:eastAsia="en-US"/>
        </w:rPr>
      </w:pPr>
    </w:p>
    <w:p w14:paraId="25326C8D" w14:textId="77777777" w:rsidR="000029D8" w:rsidRPr="00062872" w:rsidRDefault="000029D8" w:rsidP="0049211F">
      <w:pPr>
        <w:keepNext/>
        <w:keepLines/>
        <w:spacing w:before="120" w:after="80"/>
        <w:outlineLvl w:val="0"/>
        <w:rPr>
          <w:rFonts w:ascii="Times New Roman" w:eastAsiaTheme="majorEastAsia" w:hAnsi="Times New Roman" w:cs="Times New Roman"/>
          <w:b/>
          <w:bCs/>
          <w:sz w:val="20"/>
          <w:szCs w:val="20"/>
          <w:lang w:eastAsia="en-US"/>
        </w:rPr>
      </w:pPr>
      <w:r w:rsidRPr="00062872">
        <w:rPr>
          <w:rFonts w:ascii="Times New Roman" w:eastAsiaTheme="majorEastAsia" w:hAnsi="Times New Roman" w:cs="Times New Roman"/>
          <w:b/>
          <w:sz w:val="20"/>
          <w:szCs w:val="20"/>
          <w:lang w:eastAsia="en-US"/>
        </w:rPr>
        <w:t>OKVIR ZA PRAVNU USKLAĐENOST</w:t>
      </w:r>
    </w:p>
    <w:p w14:paraId="03CB54B0" w14:textId="77777777" w:rsidR="000029D8" w:rsidRPr="0049211F" w:rsidRDefault="000029D8" w:rsidP="0049211F">
      <w:pPr>
        <w:spacing w:line="300" w:lineRule="auto"/>
        <w:rPr>
          <w:rFonts w:ascii="Times New Roman" w:hAnsi="Times New Roman" w:cs="Times New Roman"/>
          <w:sz w:val="22"/>
          <w:szCs w:val="22"/>
          <w:lang w:eastAsia="en-US"/>
        </w:rPr>
      </w:pPr>
      <w:r w:rsidRPr="0049211F">
        <w:rPr>
          <w:rFonts w:ascii="Times New Roman" w:eastAsiaTheme="majorEastAsia" w:hAnsi="Times New Roman" w:cs="Times New Roman"/>
          <w:b/>
          <w:bCs/>
          <w:sz w:val="22"/>
          <w:szCs w:val="22"/>
          <w:lang w:eastAsia="en-US"/>
        </w:rPr>
        <w:t>Klimatska dimenzija</w:t>
      </w:r>
      <w:r w:rsidRPr="0049211F">
        <w:rPr>
          <w:rFonts w:ascii="Times New Roman" w:hAnsi="Times New Roman" w:cs="Times New Roman"/>
          <w:sz w:val="22"/>
          <w:szCs w:val="22"/>
          <w:lang w:eastAsia="en-US"/>
        </w:rPr>
        <w:t xml:space="preserve"> </w:t>
      </w:r>
    </w:p>
    <w:p w14:paraId="2A7C904C" w14:textId="77777777" w:rsidR="000029D8" w:rsidRPr="00062872" w:rsidRDefault="000029D8" w:rsidP="0049211F">
      <w:pPr>
        <w:spacing w:after="120" w:line="264" w:lineRule="auto"/>
        <w:jc w:val="both"/>
        <w:rPr>
          <w:rFonts w:ascii="Times New Roman" w:hAnsi="Times New Roman" w:cs="Times New Roman"/>
          <w:sz w:val="20"/>
          <w:szCs w:val="20"/>
          <w:lang w:eastAsia="en-US"/>
        </w:rPr>
      </w:pPr>
      <w:r w:rsidRPr="00062872">
        <w:rPr>
          <w:rFonts w:ascii="Times New Roman" w:eastAsiaTheme="majorEastAsia" w:hAnsi="Times New Roman" w:cs="Times New Roman"/>
          <w:b/>
          <w:bCs/>
          <w:sz w:val="20"/>
          <w:szCs w:val="20"/>
          <w:lang w:eastAsia="en-US"/>
        </w:rPr>
        <w:t>Direktiva o ETS-u</w:t>
      </w:r>
      <w:r w:rsidRPr="00062872">
        <w:rPr>
          <w:rFonts w:ascii="Times New Roman" w:hAnsi="Times New Roman" w:cs="Times New Roman"/>
          <w:sz w:val="20"/>
          <w:szCs w:val="20"/>
          <w:lang w:eastAsia="en-US"/>
        </w:rPr>
        <w:t xml:space="preserve"> (Direktiva 2003/87/EZ Europskog parlamenta i Vijeća od 13. listopada 2003. o uspostavi sustava trgovanja emisijskim jedinicama stakleničkih plinova unutar Zajednice i o izmjeni Direktive Vijeća 96/61/EZ. Direktiva (EU) 2018/410 Europskog parlamenta i Vijeća od 14. ožujka 2018. o izmjeni Direktive 2003/87/EZ radi poboljšanja troškovno učinkovitih smanjenja emisija i ulaganja za niske emisije ugljika te Odluke (EU) 2015/1814). </w:t>
      </w:r>
    </w:p>
    <w:p w14:paraId="07B87B78" w14:textId="77777777" w:rsidR="000029D8" w:rsidRPr="00062872" w:rsidRDefault="000029D8" w:rsidP="0049211F">
      <w:pPr>
        <w:spacing w:after="120" w:line="264" w:lineRule="auto"/>
        <w:jc w:val="both"/>
        <w:rPr>
          <w:rFonts w:ascii="Times New Roman" w:hAnsi="Times New Roman" w:cs="Times New Roman"/>
          <w:sz w:val="20"/>
          <w:szCs w:val="20"/>
          <w:lang w:eastAsia="en-US"/>
        </w:rPr>
      </w:pPr>
      <w:r w:rsidRPr="00062872">
        <w:rPr>
          <w:rFonts w:ascii="Times New Roman" w:eastAsiaTheme="majorEastAsia" w:hAnsi="Times New Roman" w:cs="Times New Roman"/>
          <w:b/>
          <w:bCs/>
          <w:sz w:val="20"/>
          <w:szCs w:val="20"/>
          <w:lang w:eastAsia="en-US"/>
        </w:rPr>
        <w:t>Direktiva o tehnologiji</w:t>
      </w:r>
      <w:r w:rsidRPr="00062872">
        <w:rPr>
          <w:rFonts w:ascii="Times New Roman" w:hAnsi="Times New Roman" w:cs="Times New Roman"/>
          <w:sz w:val="20"/>
          <w:szCs w:val="20"/>
          <w:lang w:eastAsia="en-US"/>
        </w:rPr>
        <w:t xml:space="preserve"> CCS (Direktiva 2009/31/EZ Europskog parlamenta i Vijeća od 23. travnja 2009. o geološkom skladištenju ugljikova dioksida i o izmjeni Direktive Vijeća 85/337/EEZ, Direktiva Europskog parlamenta i Vijeća 2000/60/EZ, 2001/80/EZ, 2004/35/EZ, 2006/12/EZ, 2008/1/EZ i Uredbe (EZ) br. 1013/2006). </w:t>
      </w:r>
    </w:p>
    <w:p w14:paraId="4B65657D" w14:textId="77777777" w:rsidR="000029D8" w:rsidRPr="0049211F" w:rsidRDefault="000029D8" w:rsidP="0049211F">
      <w:pPr>
        <w:spacing w:line="300" w:lineRule="auto"/>
        <w:jc w:val="both"/>
        <w:rPr>
          <w:rFonts w:ascii="Times New Roman" w:hAnsi="Times New Roman" w:cs="Times New Roman"/>
          <w:sz w:val="22"/>
          <w:szCs w:val="22"/>
          <w:lang w:eastAsia="en-US"/>
        </w:rPr>
      </w:pPr>
      <w:r w:rsidRPr="0049211F">
        <w:rPr>
          <w:rFonts w:ascii="Times New Roman" w:eastAsiaTheme="majorEastAsia" w:hAnsi="Times New Roman" w:cs="Times New Roman"/>
          <w:b/>
          <w:bCs/>
          <w:sz w:val="22"/>
          <w:szCs w:val="22"/>
          <w:lang w:eastAsia="en-US"/>
        </w:rPr>
        <w:t>Okolišna dimenzija</w:t>
      </w:r>
      <w:r w:rsidRPr="0049211F">
        <w:rPr>
          <w:rFonts w:ascii="Times New Roman" w:hAnsi="Times New Roman" w:cs="Times New Roman"/>
          <w:sz w:val="22"/>
          <w:szCs w:val="22"/>
          <w:lang w:eastAsia="en-US"/>
        </w:rPr>
        <w:t xml:space="preserve"> </w:t>
      </w:r>
    </w:p>
    <w:p w14:paraId="0BF33D69" w14:textId="77777777" w:rsidR="000029D8" w:rsidRPr="00062872" w:rsidRDefault="000029D8" w:rsidP="0049211F">
      <w:pPr>
        <w:spacing w:after="120" w:line="264" w:lineRule="auto"/>
        <w:jc w:val="both"/>
        <w:rPr>
          <w:rFonts w:ascii="Times New Roman" w:hAnsi="Times New Roman" w:cs="Times New Roman"/>
          <w:sz w:val="20"/>
          <w:szCs w:val="20"/>
          <w:lang w:eastAsia="en-US"/>
        </w:rPr>
      </w:pPr>
      <w:r w:rsidRPr="00062872">
        <w:rPr>
          <w:rFonts w:ascii="Times New Roman" w:eastAsiaTheme="majorEastAsia" w:hAnsi="Times New Roman" w:cs="Times New Roman"/>
          <w:b/>
          <w:bCs/>
          <w:sz w:val="20"/>
          <w:szCs w:val="20"/>
          <w:lang w:eastAsia="en-US"/>
        </w:rPr>
        <w:t>izravno financiranje</w:t>
      </w:r>
      <w:r w:rsidRPr="00062872">
        <w:rPr>
          <w:rFonts w:ascii="Times New Roman" w:hAnsi="Times New Roman" w:cs="Times New Roman"/>
          <w:sz w:val="20"/>
          <w:szCs w:val="20"/>
          <w:lang w:eastAsia="en-US"/>
        </w:rPr>
        <w:t xml:space="preserve"> – </w:t>
      </w:r>
      <w:bookmarkStart w:id="26" w:name="_Hlk97730465"/>
      <w:r w:rsidRPr="00062872">
        <w:rPr>
          <w:rFonts w:ascii="Times New Roman" w:hAnsi="Times New Roman" w:cs="Times New Roman"/>
          <w:sz w:val="20"/>
          <w:szCs w:val="20"/>
          <w:lang w:eastAsia="en-US"/>
        </w:rPr>
        <w:t xml:space="preserve">sva odobrenja, dozvole, licencije itd. koje izdaju javnopravna tijela ovisno o naravi operacija </w:t>
      </w:r>
    </w:p>
    <w:bookmarkEnd w:id="26"/>
    <w:p w14:paraId="0D87A630" w14:textId="77777777" w:rsidR="000029D8" w:rsidRPr="00062872" w:rsidRDefault="000029D8" w:rsidP="0049211F">
      <w:pPr>
        <w:spacing w:after="120" w:line="264" w:lineRule="auto"/>
        <w:jc w:val="both"/>
        <w:rPr>
          <w:rFonts w:ascii="Times New Roman" w:hAnsi="Times New Roman" w:cs="Times New Roman"/>
          <w:sz w:val="20"/>
          <w:szCs w:val="20"/>
          <w:lang w:eastAsia="en-US"/>
        </w:rPr>
      </w:pPr>
      <w:r w:rsidRPr="00062872">
        <w:rPr>
          <w:rFonts w:ascii="Times New Roman" w:hAnsi="Times New Roman" w:cs="Times New Roman"/>
          <w:sz w:val="20"/>
          <w:szCs w:val="20"/>
          <w:lang w:eastAsia="en-US"/>
        </w:rPr>
        <w:t xml:space="preserve">Najvažnije direktive popisane su u nastavku: </w:t>
      </w:r>
    </w:p>
    <w:p w14:paraId="27FF2607" w14:textId="77777777" w:rsidR="000029D8" w:rsidRPr="00062872" w:rsidRDefault="000029D8" w:rsidP="0049211F">
      <w:pPr>
        <w:spacing w:after="120" w:line="264" w:lineRule="auto"/>
        <w:jc w:val="both"/>
        <w:rPr>
          <w:rFonts w:ascii="Times New Roman" w:hAnsi="Times New Roman" w:cs="Times New Roman"/>
          <w:sz w:val="20"/>
          <w:szCs w:val="20"/>
          <w:lang w:eastAsia="en-US"/>
        </w:rPr>
      </w:pPr>
      <w:r w:rsidRPr="00062872">
        <w:rPr>
          <w:rFonts w:ascii="Times New Roman" w:eastAsiaTheme="majorEastAsia" w:hAnsi="Times New Roman" w:cs="Times New Roman"/>
          <w:b/>
          <w:bCs/>
          <w:sz w:val="20"/>
          <w:szCs w:val="20"/>
          <w:lang w:eastAsia="en-US"/>
        </w:rPr>
        <w:t>Direktiva o procjeni utjecaja na okoliš</w:t>
      </w:r>
      <w:r w:rsidRPr="00062872">
        <w:rPr>
          <w:rFonts w:ascii="Times New Roman" w:hAnsi="Times New Roman" w:cs="Times New Roman"/>
          <w:sz w:val="20"/>
          <w:szCs w:val="20"/>
          <w:lang w:eastAsia="en-US"/>
        </w:rPr>
        <w:t xml:space="preserve"> (Direktiva 2011/92/EU kako je izmijenjena Direktivom 2014/52/EU) – https:// eur-lex.europa.eu/legal-content/HR/TXT/?uri=CELEX:32014L0052 </w:t>
      </w:r>
    </w:p>
    <w:p w14:paraId="0262A2EE" w14:textId="77777777" w:rsidR="000029D8" w:rsidRPr="00062872" w:rsidRDefault="000029D8" w:rsidP="0049211F">
      <w:pPr>
        <w:spacing w:after="120" w:line="264" w:lineRule="auto"/>
        <w:jc w:val="both"/>
        <w:rPr>
          <w:rFonts w:ascii="Times New Roman" w:hAnsi="Times New Roman" w:cs="Times New Roman"/>
          <w:sz w:val="20"/>
          <w:szCs w:val="20"/>
          <w:lang w:eastAsia="en-US"/>
        </w:rPr>
      </w:pPr>
      <w:r w:rsidRPr="00062872">
        <w:rPr>
          <w:rFonts w:ascii="Times New Roman" w:eastAsiaTheme="majorEastAsia" w:hAnsi="Times New Roman" w:cs="Times New Roman"/>
          <w:b/>
          <w:bCs/>
          <w:sz w:val="20"/>
          <w:szCs w:val="20"/>
          <w:lang w:eastAsia="en-US"/>
        </w:rPr>
        <w:t>Direktiva o strateškoj procjeni utjecaja na okoliš</w:t>
      </w:r>
      <w:r w:rsidRPr="00062872">
        <w:rPr>
          <w:rFonts w:ascii="Times New Roman" w:hAnsi="Times New Roman" w:cs="Times New Roman"/>
          <w:sz w:val="20"/>
          <w:szCs w:val="20"/>
          <w:lang w:eastAsia="en-US"/>
        </w:rPr>
        <w:t xml:space="preserve"> (Direktiva 2001/42/EZ) – https://eur-lex.europa.eu/legal-content/ HR/TXT/?uri=CELEX:32001L0042 </w:t>
      </w:r>
      <w:r w:rsidRPr="00062872">
        <w:rPr>
          <w:rFonts w:ascii="Times New Roman" w:eastAsiaTheme="majorEastAsia" w:hAnsi="Times New Roman" w:cs="Times New Roman"/>
          <w:sz w:val="20"/>
          <w:szCs w:val="20"/>
          <w:lang w:eastAsia="en-US"/>
        </w:rPr>
        <w:t>Direktiva o staništima</w:t>
      </w:r>
      <w:r w:rsidRPr="00062872">
        <w:rPr>
          <w:rFonts w:ascii="Times New Roman" w:hAnsi="Times New Roman" w:cs="Times New Roman"/>
          <w:sz w:val="20"/>
          <w:szCs w:val="20"/>
          <w:lang w:eastAsia="en-US"/>
        </w:rPr>
        <w:t xml:space="preserve"> (Direktiva Vijeća 92/43/EEZ od 21. svibnja 1992.) – https://eur-lex.europa.eu/legal-content/HR/ TXT/?uri=CELEX:31992L0043 </w:t>
      </w:r>
    </w:p>
    <w:p w14:paraId="1D112369" w14:textId="77777777" w:rsidR="000029D8" w:rsidRPr="00062872" w:rsidRDefault="000029D8" w:rsidP="0049211F">
      <w:pPr>
        <w:spacing w:after="120" w:line="264" w:lineRule="auto"/>
        <w:jc w:val="both"/>
        <w:rPr>
          <w:rFonts w:ascii="Times New Roman" w:hAnsi="Times New Roman" w:cs="Times New Roman"/>
          <w:sz w:val="20"/>
          <w:szCs w:val="20"/>
          <w:lang w:eastAsia="en-US"/>
        </w:rPr>
      </w:pPr>
      <w:r w:rsidRPr="00062872">
        <w:rPr>
          <w:rFonts w:ascii="Times New Roman" w:eastAsiaTheme="majorEastAsia" w:hAnsi="Times New Roman" w:cs="Times New Roman"/>
          <w:b/>
          <w:bCs/>
          <w:sz w:val="20"/>
          <w:szCs w:val="20"/>
          <w:lang w:eastAsia="en-US"/>
        </w:rPr>
        <w:t>Direktiva o pticama</w:t>
      </w:r>
      <w:r w:rsidRPr="00062872">
        <w:rPr>
          <w:rFonts w:ascii="Times New Roman" w:hAnsi="Times New Roman" w:cs="Times New Roman"/>
          <w:sz w:val="20"/>
          <w:szCs w:val="20"/>
          <w:lang w:eastAsia="en-US"/>
        </w:rPr>
        <w:t xml:space="preserve"> (Direktiva 2009/147/EZ Europskog parlamenta i Vijeća od 30. studenoga 2009.) – https://eur-lex. europa.eu/legal-content/HR/TXT/?uri=CELEX%</w:t>
      </w:r>
      <w:r w:rsidRPr="0049211F">
        <w:rPr>
          <w:rFonts w:ascii="Times New Roman" w:eastAsiaTheme="majorEastAsia" w:hAnsi="Times New Roman" w:cs="Times New Roman"/>
          <w:sz w:val="20"/>
          <w:szCs w:val="20"/>
          <w:lang w:eastAsia="en-US"/>
        </w:rPr>
        <w:t>3A32009L0147</w:t>
      </w:r>
      <w:r w:rsidRPr="00062872">
        <w:rPr>
          <w:rFonts w:ascii="Times New Roman" w:hAnsi="Times New Roman" w:cs="Times New Roman"/>
          <w:sz w:val="20"/>
          <w:szCs w:val="20"/>
          <w:lang w:eastAsia="en-US"/>
        </w:rPr>
        <w:t xml:space="preserve"> </w:t>
      </w:r>
    </w:p>
    <w:p w14:paraId="3588274C" w14:textId="77777777" w:rsidR="000029D8" w:rsidRPr="00062872" w:rsidRDefault="000029D8" w:rsidP="0049211F">
      <w:pPr>
        <w:spacing w:after="120" w:line="264" w:lineRule="auto"/>
        <w:jc w:val="both"/>
        <w:rPr>
          <w:rFonts w:ascii="Times New Roman" w:hAnsi="Times New Roman" w:cs="Times New Roman"/>
          <w:sz w:val="20"/>
          <w:szCs w:val="20"/>
          <w:lang w:eastAsia="en-US"/>
        </w:rPr>
      </w:pPr>
      <w:r w:rsidRPr="00062872">
        <w:rPr>
          <w:rFonts w:ascii="Times New Roman" w:eastAsiaTheme="majorEastAsia" w:hAnsi="Times New Roman" w:cs="Times New Roman"/>
          <w:b/>
          <w:bCs/>
          <w:sz w:val="20"/>
          <w:szCs w:val="20"/>
          <w:lang w:eastAsia="en-US"/>
        </w:rPr>
        <w:t>Okvirna direktiva o vodama</w:t>
      </w:r>
      <w:r w:rsidRPr="00062872">
        <w:rPr>
          <w:rFonts w:ascii="Times New Roman" w:hAnsi="Times New Roman" w:cs="Times New Roman"/>
          <w:sz w:val="20"/>
          <w:szCs w:val="20"/>
          <w:lang w:eastAsia="en-US"/>
        </w:rPr>
        <w:t xml:space="preserve"> (Direktiva 2000/60/EZ Europskog parlamenta i Vijeća od 23. listopada 2000.)  https:// eur-lex.europa.eu/legal-content/HR/TXT/?uri=celex:32000L0060 </w:t>
      </w:r>
    </w:p>
    <w:p w14:paraId="43586946" w14:textId="77777777" w:rsidR="000029D8" w:rsidRPr="00062872" w:rsidRDefault="000029D8" w:rsidP="0049211F">
      <w:pPr>
        <w:spacing w:after="120" w:line="264" w:lineRule="auto"/>
        <w:jc w:val="both"/>
        <w:rPr>
          <w:rFonts w:ascii="Times New Roman" w:hAnsi="Times New Roman" w:cs="Times New Roman"/>
          <w:sz w:val="20"/>
          <w:szCs w:val="20"/>
          <w:lang w:eastAsia="en-US"/>
        </w:rPr>
      </w:pPr>
      <w:r w:rsidRPr="00062872">
        <w:rPr>
          <w:rFonts w:ascii="Times New Roman" w:eastAsiaTheme="majorEastAsia" w:hAnsi="Times New Roman" w:cs="Times New Roman"/>
          <w:b/>
          <w:bCs/>
          <w:sz w:val="20"/>
          <w:szCs w:val="20"/>
          <w:lang w:eastAsia="en-US"/>
        </w:rPr>
        <w:t>Direktiva o industrijskim emisijama</w:t>
      </w:r>
      <w:r w:rsidRPr="00062872">
        <w:rPr>
          <w:rFonts w:ascii="Times New Roman" w:hAnsi="Times New Roman" w:cs="Times New Roman"/>
          <w:sz w:val="20"/>
          <w:szCs w:val="20"/>
          <w:lang w:eastAsia="en-US"/>
        </w:rPr>
        <w:t xml:space="preserve"> (Direktiva 2010/75/EU Europskog parlamenta i Vijeća od 24. studenoga 2010.) – </w:t>
      </w:r>
      <w:hyperlink r:id="rId11" w:history="1">
        <w:r w:rsidRPr="00062872">
          <w:rPr>
            <w:rFonts w:ascii="Times New Roman" w:hAnsi="Times New Roman" w:cs="Times New Roman"/>
            <w:sz w:val="20"/>
            <w:szCs w:val="20"/>
            <w:u w:val="single"/>
            <w:lang w:eastAsia="en-US"/>
          </w:rPr>
          <w:t>https://eur-lex.europa.eu/legal-content/HR/TXT/?uri=celex%3A32010L0075</w:t>
        </w:r>
      </w:hyperlink>
      <w:r w:rsidRPr="00062872">
        <w:rPr>
          <w:rFonts w:ascii="Times New Roman" w:hAnsi="Times New Roman" w:cs="Times New Roman"/>
          <w:sz w:val="20"/>
          <w:szCs w:val="20"/>
          <w:lang w:eastAsia="en-US"/>
        </w:rPr>
        <w:t xml:space="preserve"> </w:t>
      </w:r>
    </w:p>
    <w:p w14:paraId="5F66BDF2" w14:textId="77777777" w:rsidR="0049211F" w:rsidRDefault="000029D8" w:rsidP="0049211F">
      <w:pPr>
        <w:spacing w:after="160" w:line="264" w:lineRule="auto"/>
        <w:jc w:val="both"/>
        <w:rPr>
          <w:rFonts w:ascii="Times New Roman" w:hAnsi="Times New Roman" w:cs="Times New Roman"/>
          <w:sz w:val="20"/>
          <w:szCs w:val="20"/>
          <w:lang w:eastAsia="en-US"/>
        </w:rPr>
      </w:pPr>
      <w:r w:rsidRPr="00062872">
        <w:rPr>
          <w:rFonts w:ascii="Times New Roman" w:eastAsiaTheme="majorEastAsia" w:hAnsi="Times New Roman" w:cs="Times New Roman"/>
          <w:b/>
          <w:bCs/>
          <w:sz w:val="20"/>
          <w:szCs w:val="20"/>
          <w:lang w:eastAsia="en-US"/>
        </w:rPr>
        <w:t>Okvirna direktiva o otpadu</w:t>
      </w:r>
      <w:r w:rsidRPr="00062872">
        <w:rPr>
          <w:rFonts w:ascii="Times New Roman" w:hAnsi="Times New Roman" w:cs="Times New Roman"/>
          <w:sz w:val="20"/>
          <w:szCs w:val="20"/>
          <w:lang w:eastAsia="en-US"/>
        </w:rPr>
        <w:t xml:space="preserve"> (Direktiva 2008/98/EZ Europskog parlamenta i Vijeća od 19. studenoga 2008.) – https:// eur-lex.europa.eu/legal-content/HR/TXT/?uri=celex%3A32008L0098 </w:t>
      </w:r>
    </w:p>
    <w:p w14:paraId="13752370" w14:textId="42C213E8" w:rsidR="00DE2C0E" w:rsidRPr="00062872" w:rsidRDefault="000029D8" w:rsidP="0049211F">
      <w:pPr>
        <w:rPr>
          <w:rFonts w:ascii="Times New Roman" w:eastAsia="Georgia" w:hAnsi="Times New Roman" w:cs="Times New Roman"/>
          <w:sz w:val="20"/>
          <w:szCs w:val="20"/>
          <w:lang w:eastAsia="en-US"/>
        </w:rPr>
      </w:pPr>
      <w:r w:rsidRPr="00062872">
        <w:rPr>
          <w:rFonts w:ascii="Times New Roman" w:eastAsiaTheme="majorEastAsia" w:hAnsi="Times New Roman" w:cs="Times New Roman"/>
          <w:b/>
          <w:bCs/>
          <w:sz w:val="20"/>
          <w:szCs w:val="20"/>
          <w:lang w:eastAsia="en-US"/>
        </w:rPr>
        <w:t>Direktiva Seveso III</w:t>
      </w:r>
      <w:r w:rsidRPr="00062872">
        <w:rPr>
          <w:rFonts w:ascii="Times New Roman" w:hAnsi="Times New Roman" w:cs="Times New Roman"/>
          <w:sz w:val="20"/>
          <w:szCs w:val="20"/>
          <w:lang w:eastAsia="en-US"/>
        </w:rPr>
        <w:t xml:space="preserve">  (DIREKTIVA 2012/18/EU Europskog Parlamenta i Vijeća od 4. srpnja 2012. o kontroli opasnosti od velikih nesreća koje uključuju opasne tvari, o izmjeni i kasnijem stavljanju izvan snage Direktive Vijeća 96/82/EZ) – </w:t>
      </w:r>
      <w:hyperlink r:id="rId12" w:history="1">
        <w:r w:rsidRPr="00062872">
          <w:rPr>
            <w:rFonts w:ascii="Times New Roman" w:hAnsi="Times New Roman" w:cs="Times New Roman"/>
            <w:sz w:val="20"/>
            <w:szCs w:val="20"/>
            <w:u w:val="single"/>
            <w:lang w:eastAsia="en-US"/>
          </w:rPr>
          <w:t>https://eur-lex.europa.eu/legal-</w:t>
        </w:r>
      </w:hyperlink>
      <w:r w:rsidRPr="00062872">
        <w:rPr>
          <w:rFonts w:ascii="Times New Roman" w:hAnsi="Times New Roman" w:cs="Times New Roman"/>
          <w:sz w:val="20"/>
          <w:szCs w:val="20"/>
          <w:lang w:eastAsia="en-US"/>
        </w:rPr>
        <w:t>content/HR/TXT/PDF/?uri=CELEX:32012L0018&amp;from=ES</w:t>
      </w:r>
    </w:p>
    <w:sectPr w:rsidR="00DE2C0E" w:rsidRPr="00062872" w:rsidSect="00616C78">
      <w:headerReference w:type="default" r:id="rId13"/>
      <w:footerReference w:type="default" r:id="rId14"/>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90FD1" w14:textId="77777777" w:rsidR="00266798" w:rsidRDefault="00266798">
      <w:r>
        <w:separator/>
      </w:r>
    </w:p>
  </w:endnote>
  <w:endnote w:type="continuationSeparator" w:id="0">
    <w:p w14:paraId="10C2E699" w14:textId="77777777" w:rsidR="00266798" w:rsidRDefault="00266798">
      <w:r>
        <w:continuationSeparator/>
      </w:r>
    </w:p>
  </w:endnote>
  <w:endnote w:type="continuationNotice" w:id="1">
    <w:p w14:paraId="6B55DA9B" w14:textId="77777777" w:rsidR="00266798" w:rsidRDefault="00266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lbertus Medium">
    <w:panose1 w:val="00000000000000000000"/>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Footlight MT Light">
    <w:panose1 w:val="0204060206030A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Kino MT">
    <w:panose1 w:val="00000000000000000000"/>
    <w:charset w:val="00"/>
    <w:family w:val="decorative"/>
    <w:notTrueType/>
    <w:pitch w:val="variable"/>
    <w:sig w:usb0="00000003" w:usb1="00000000" w:usb2="00000000" w:usb3="00000000" w:csb0="00000001" w:csb1="00000000"/>
  </w:font>
  <w:font w:name="Playbill">
    <w:panose1 w:val="040506030A06020202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3292465"/>
      <w:docPartObj>
        <w:docPartGallery w:val="Page Numbers (Bottom of Page)"/>
        <w:docPartUnique/>
      </w:docPartObj>
    </w:sdtPr>
    <w:sdtEndPr/>
    <w:sdtContent>
      <w:sdt>
        <w:sdtPr>
          <w:id w:val="-1769616900"/>
          <w:docPartObj>
            <w:docPartGallery w:val="Page Numbers (Top of Page)"/>
            <w:docPartUnique/>
          </w:docPartObj>
        </w:sdtPr>
        <w:sdtEndPr/>
        <w:sdtContent>
          <w:p w14:paraId="7DBF1E45" w14:textId="397683E4" w:rsidR="00266798" w:rsidRDefault="00266798">
            <w:pPr>
              <w:pStyle w:val="Footer"/>
              <w:jc w:val="right"/>
            </w:pPr>
            <w:r w:rsidRPr="00DA2BB4">
              <w:rPr>
                <w:rFonts w:ascii="Arial" w:hAnsi="Arial" w:cs="Arial"/>
                <w:szCs w:val="20"/>
              </w:rPr>
              <w:fldChar w:fldCharType="begin"/>
            </w:r>
            <w:r w:rsidRPr="00DA2BB4">
              <w:rPr>
                <w:rFonts w:ascii="Arial" w:hAnsi="Arial" w:cs="Arial"/>
                <w:szCs w:val="20"/>
              </w:rPr>
              <w:instrText xml:space="preserve"> PAGE </w:instrText>
            </w:r>
            <w:r w:rsidRPr="00DA2BB4">
              <w:rPr>
                <w:rFonts w:ascii="Arial" w:hAnsi="Arial" w:cs="Arial"/>
                <w:szCs w:val="20"/>
              </w:rPr>
              <w:fldChar w:fldCharType="separate"/>
            </w:r>
            <w:r w:rsidR="00745C64">
              <w:rPr>
                <w:rFonts w:ascii="Arial" w:hAnsi="Arial" w:cs="Arial"/>
                <w:noProof/>
                <w:szCs w:val="20"/>
              </w:rPr>
              <w:t>2</w:t>
            </w:r>
            <w:r w:rsidRPr="00DA2BB4">
              <w:rPr>
                <w:rFonts w:ascii="Arial" w:hAnsi="Arial" w:cs="Arial"/>
                <w:szCs w:val="20"/>
              </w:rPr>
              <w:fldChar w:fldCharType="end"/>
            </w:r>
            <w:r>
              <w:rPr>
                <w:rFonts w:ascii="Arial" w:hAnsi="Arial" w:cs="Arial"/>
                <w:szCs w:val="20"/>
              </w:rPr>
              <w:t>/</w:t>
            </w:r>
            <w:r w:rsidRPr="00DA2BB4">
              <w:rPr>
                <w:rFonts w:ascii="Arial" w:hAnsi="Arial" w:cs="Arial"/>
                <w:szCs w:val="20"/>
              </w:rPr>
              <w:fldChar w:fldCharType="begin"/>
            </w:r>
            <w:r w:rsidRPr="00DA2BB4">
              <w:rPr>
                <w:rFonts w:ascii="Arial" w:hAnsi="Arial" w:cs="Arial"/>
                <w:szCs w:val="20"/>
              </w:rPr>
              <w:instrText xml:space="preserve"> NUMPAGES  </w:instrText>
            </w:r>
            <w:r w:rsidRPr="00DA2BB4">
              <w:rPr>
                <w:rFonts w:ascii="Arial" w:hAnsi="Arial" w:cs="Arial"/>
                <w:szCs w:val="20"/>
              </w:rPr>
              <w:fldChar w:fldCharType="separate"/>
            </w:r>
            <w:r w:rsidR="00745C64">
              <w:rPr>
                <w:rFonts w:ascii="Arial" w:hAnsi="Arial" w:cs="Arial"/>
                <w:noProof/>
                <w:szCs w:val="20"/>
              </w:rPr>
              <w:t>14</w:t>
            </w:r>
            <w:r w:rsidRPr="00DA2BB4">
              <w:rPr>
                <w:rFonts w:ascii="Arial" w:hAnsi="Arial" w:cs="Arial"/>
                <w:szCs w:val="20"/>
              </w:rPr>
              <w:fldChar w:fldCharType="end"/>
            </w:r>
          </w:p>
        </w:sdtContent>
      </w:sdt>
    </w:sdtContent>
  </w:sdt>
  <w:p w14:paraId="193F92C1" w14:textId="77777777" w:rsidR="00266798" w:rsidRDefault="00266798" w:rsidP="00BD7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D88CE" w14:textId="77777777" w:rsidR="00266798" w:rsidRDefault="00266798">
      <w:r>
        <w:separator/>
      </w:r>
    </w:p>
  </w:footnote>
  <w:footnote w:type="continuationSeparator" w:id="0">
    <w:p w14:paraId="30D04391" w14:textId="77777777" w:rsidR="00266798" w:rsidRDefault="00266798">
      <w:r>
        <w:continuationSeparator/>
      </w:r>
    </w:p>
  </w:footnote>
  <w:footnote w:type="continuationNotice" w:id="1">
    <w:p w14:paraId="25E9CF13" w14:textId="77777777" w:rsidR="00266798" w:rsidRDefault="00266798"/>
  </w:footnote>
  <w:footnote w:id="2">
    <w:p w14:paraId="56221CBE" w14:textId="231DBF4C" w:rsidR="00266798" w:rsidRPr="00062872" w:rsidRDefault="00266798" w:rsidP="00062872">
      <w:pPr>
        <w:pStyle w:val="FootnoteText"/>
        <w:spacing w:after="0"/>
        <w:ind w:left="431" w:hanging="431"/>
      </w:pPr>
      <w:r w:rsidRPr="00062872">
        <w:rPr>
          <w:rStyle w:val="FootnoteReference"/>
          <w:sz w:val="16"/>
          <w:szCs w:val="16"/>
        </w:rPr>
        <w:footnoteRef/>
      </w:r>
      <w:r w:rsidRPr="00062872">
        <w:rPr>
          <w:sz w:val="16"/>
          <w:szCs w:val="16"/>
        </w:rPr>
        <w:t xml:space="preserve"> Odgovorna osoba: zakonski ovlaštena za zastupanje Prijavitelja  ili ovlaštena od strane osoba ovlaštenih za zastupanje</w:t>
      </w:r>
      <w:r w:rsidRPr="00062872">
        <w:rPr>
          <w:i/>
          <w:sz w:val="16"/>
          <w:szCs w:val="16"/>
        </w:rPr>
        <w:t>.</w:t>
      </w:r>
    </w:p>
  </w:footnote>
  <w:footnote w:id="3">
    <w:p w14:paraId="49A02085" w14:textId="6E3FB808" w:rsidR="00266798" w:rsidRDefault="00266798" w:rsidP="00062872">
      <w:pPr>
        <w:pStyle w:val="FootnoteText"/>
        <w:spacing w:after="0"/>
        <w:ind w:left="431" w:hanging="431"/>
      </w:pPr>
      <w:r w:rsidRPr="00062872">
        <w:rPr>
          <w:rStyle w:val="FootnoteReference"/>
        </w:rPr>
        <w:footnoteRef/>
      </w:r>
      <w:r w:rsidRPr="00062872">
        <w:t xml:space="preserve"> </w:t>
      </w:r>
      <w:hyperlink r:id="rId1" w:history="1">
        <w:r w:rsidRPr="00062872">
          <w:rPr>
            <w:rStyle w:val="Hyperlink"/>
            <w:sz w:val="16"/>
            <w:szCs w:val="16"/>
          </w:rPr>
          <w:t>https://eur-lex.europa.eu/legal-content/HR/TXT/?uri=CELEX:52021XC0713(02)</w:t>
        </w:r>
      </w:hyperlink>
      <w:r>
        <w:rPr>
          <w:rFonts w:asciiTheme="minorHAnsi" w:hAnsiTheme="minorHAnsi" w:cstheme="minorHAnsi"/>
          <w:sz w:val="16"/>
          <w:szCs w:val="16"/>
        </w:rPr>
        <w:t xml:space="preserve"> </w:t>
      </w:r>
    </w:p>
  </w:footnote>
  <w:footnote w:id="4">
    <w:p w14:paraId="47F16765" w14:textId="4AAF258E" w:rsidR="00266798" w:rsidRPr="00D25474" w:rsidRDefault="00266798" w:rsidP="00041A8B">
      <w:pPr>
        <w:pStyle w:val="FootnoteText"/>
        <w:tabs>
          <w:tab w:val="left" w:pos="0"/>
        </w:tabs>
        <w:spacing w:after="0"/>
        <w:ind w:left="0" w:firstLine="0"/>
        <w:jc w:val="both"/>
        <w:rPr>
          <w:rFonts w:asciiTheme="minorHAnsi" w:hAnsiTheme="minorHAnsi" w:cstheme="minorHAnsi"/>
          <w:sz w:val="16"/>
          <w:szCs w:val="16"/>
        </w:rPr>
      </w:pPr>
      <w:r w:rsidRPr="00041A8B">
        <w:rPr>
          <w:rStyle w:val="FootnoteReference"/>
          <w:sz w:val="18"/>
          <w:szCs w:val="18"/>
        </w:rPr>
        <w:footnoteRef/>
      </w:r>
      <w:r w:rsidRPr="00041A8B">
        <w:rPr>
          <w:rFonts w:eastAsiaTheme="majorEastAsia"/>
          <w:sz w:val="18"/>
          <w:szCs w:val="18"/>
        </w:rPr>
        <w:t xml:space="preserve"> </w:t>
      </w:r>
      <w:hyperlink r:id="rId2" w:history="1">
        <w:r w:rsidRPr="00041A8B">
          <w:rPr>
            <w:rStyle w:val="Hyperlink"/>
            <w:rFonts w:eastAsiaTheme="majorEastAsia"/>
            <w:sz w:val="18"/>
            <w:szCs w:val="18"/>
          </w:rPr>
          <w:t>https://eur-lex.europa.eu/legal-content/HR/ALL/?uri=CELEX:32020R0852</w:t>
        </w:r>
      </w:hyperlink>
      <w:r w:rsidRPr="00041A8B">
        <w:rPr>
          <w:rFonts w:eastAsiaTheme="majorEastAsia"/>
          <w:sz w:val="18"/>
          <w:szCs w:val="18"/>
        </w:rPr>
        <w:t xml:space="preserve"> </w:t>
      </w:r>
      <w:hyperlink r:id="rId3" w:history="1">
        <w:r>
          <w:rPr>
            <w:rStyle w:val="Hyperlink"/>
            <w:rFonts w:asciiTheme="minorHAnsi" w:eastAsiaTheme="majorEastAsia" w:hAnsiTheme="minorHAnsi" w:cstheme="minorHAnsi"/>
            <w:sz w:val="16"/>
            <w:szCs w:val="16"/>
          </w:rPr>
          <w:t xml:space="preserve"> </w:t>
        </w:r>
      </w:hyperlink>
    </w:p>
  </w:footnote>
  <w:footnote w:id="5">
    <w:p w14:paraId="0B6732E6" w14:textId="607BEF68" w:rsidR="00266798" w:rsidRPr="00062872" w:rsidRDefault="00266798" w:rsidP="007E036A">
      <w:pPr>
        <w:pStyle w:val="FootnoteText"/>
        <w:spacing w:after="0"/>
        <w:ind w:left="431" w:hanging="431"/>
        <w:rPr>
          <w:sz w:val="18"/>
          <w:szCs w:val="18"/>
          <w:lang w:val="en-GB"/>
        </w:rPr>
      </w:pPr>
      <w:r w:rsidRPr="00062872">
        <w:rPr>
          <w:rStyle w:val="FootnoteReference"/>
          <w:sz w:val="18"/>
          <w:szCs w:val="18"/>
        </w:rPr>
        <w:footnoteRef/>
      </w:r>
      <w:r w:rsidRPr="00062872">
        <w:rPr>
          <w:sz w:val="18"/>
          <w:szCs w:val="18"/>
        </w:rPr>
        <w:t xml:space="preserve"> </w:t>
      </w:r>
      <w:r w:rsidRPr="00062872">
        <w:rPr>
          <w:sz w:val="18"/>
          <w:szCs w:val="18"/>
          <w:lang w:val="en-GB"/>
        </w:rPr>
        <w:t>Potrebno je upisati naziv i oznaku razreda prema NKD (četveroznamenkasti broj)</w:t>
      </w:r>
    </w:p>
  </w:footnote>
  <w:footnote w:id="6">
    <w:p w14:paraId="43074DA5" w14:textId="6C50B942" w:rsidR="00266798" w:rsidRPr="00062872" w:rsidRDefault="00266798" w:rsidP="007E036A">
      <w:pPr>
        <w:pStyle w:val="FootnoteText"/>
        <w:spacing w:after="0"/>
        <w:ind w:left="431" w:hanging="431"/>
        <w:rPr>
          <w:sz w:val="18"/>
          <w:szCs w:val="18"/>
          <w:lang w:val="en-GB"/>
        </w:rPr>
      </w:pPr>
      <w:r w:rsidRPr="00062872">
        <w:rPr>
          <w:rStyle w:val="FootnoteReference"/>
          <w:sz w:val="18"/>
          <w:szCs w:val="18"/>
        </w:rPr>
        <w:footnoteRef/>
      </w:r>
      <w:r w:rsidRPr="00062872">
        <w:rPr>
          <w:sz w:val="18"/>
          <w:szCs w:val="18"/>
        </w:rPr>
        <w:t xml:space="preserve"> Potrebno je upisati naziv i oznaku razreda prema NKD (četveroznamenkasti broj)</w:t>
      </w:r>
    </w:p>
  </w:footnote>
  <w:footnote w:id="7">
    <w:p w14:paraId="6AB3E16A" w14:textId="464CA187" w:rsidR="00266798" w:rsidRPr="00062872" w:rsidRDefault="00266798" w:rsidP="007E036A">
      <w:pPr>
        <w:pStyle w:val="FootnoteText"/>
        <w:spacing w:after="0"/>
        <w:ind w:left="0" w:firstLine="0"/>
        <w:jc w:val="both"/>
        <w:rPr>
          <w:sz w:val="18"/>
          <w:szCs w:val="18"/>
        </w:rPr>
      </w:pPr>
      <w:r w:rsidRPr="00062872">
        <w:rPr>
          <w:rStyle w:val="FootnoteReference"/>
          <w:sz w:val="18"/>
          <w:szCs w:val="18"/>
        </w:rPr>
        <w:footnoteRef/>
      </w:r>
      <w:r w:rsidRPr="00062872">
        <w:rPr>
          <w:sz w:val="18"/>
          <w:szCs w:val="18"/>
        </w:rPr>
        <w:t xml:space="preserve"> </w:t>
      </w:r>
      <w:r w:rsidRPr="00062872">
        <w:rPr>
          <w:b/>
          <w:bCs/>
          <w:sz w:val="18"/>
          <w:szCs w:val="18"/>
        </w:rPr>
        <w:t>Zgrade</w:t>
      </w:r>
      <w:r w:rsidRPr="00062872">
        <w:rPr>
          <w:sz w:val="18"/>
          <w:szCs w:val="18"/>
        </w:rPr>
        <w:t xml:space="preserve"> (uredske zgrade, zgrade za trgovinu na veliko i malo, zgrade za promet i komunikacije, garaže, industrijske zgrade i skladišta, i sl.) </w:t>
      </w:r>
      <w:r w:rsidRPr="00062872">
        <w:rPr>
          <w:b/>
          <w:bCs/>
          <w:sz w:val="18"/>
          <w:szCs w:val="18"/>
        </w:rPr>
        <w:t>ili ostale građevine</w:t>
      </w:r>
      <w:r w:rsidRPr="00062872">
        <w:rPr>
          <w:sz w:val="18"/>
          <w:szCs w:val="18"/>
        </w:rPr>
        <w:t xml:space="preserve"> (prometna infrastruktura, cjevovodi, komunikacijski i energetski vodovi, složene konstrukcije na industrijskim prostorima) ostale nespomenute građevine</w:t>
      </w:r>
    </w:p>
  </w:footnote>
  <w:footnote w:id="8">
    <w:p w14:paraId="7AC877B6" w14:textId="6D33886F" w:rsidR="00266798" w:rsidRDefault="00266798">
      <w:pPr>
        <w:pStyle w:val="FootnoteText"/>
      </w:pPr>
      <w:r w:rsidRPr="00062872">
        <w:rPr>
          <w:rStyle w:val="FootnoteReference"/>
          <w:sz w:val="18"/>
          <w:szCs w:val="18"/>
        </w:rPr>
        <w:footnoteRef/>
      </w:r>
      <w:r w:rsidRPr="00062872">
        <w:rPr>
          <w:sz w:val="18"/>
          <w:szCs w:val="18"/>
        </w:rPr>
        <w:t xml:space="preserve"> Primjerice velike količine kemikalija, pesticidi</w:t>
      </w:r>
    </w:p>
  </w:footnote>
  <w:footnote w:id="9">
    <w:p w14:paraId="7791255E" w14:textId="77777777" w:rsidR="00266798" w:rsidRPr="004D41E1" w:rsidRDefault="00266798" w:rsidP="004D41E1">
      <w:pPr>
        <w:pStyle w:val="FootnoteText"/>
        <w:spacing w:after="0"/>
        <w:rPr>
          <w:sz w:val="18"/>
          <w:szCs w:val="18"/>
        </w:rPr>
      </w:pPr>
      <w:r w:rsidRPr="004D41E1">
        <w:rPr>
          <w:rStyle w:val="FootnoteReference"/>
          <w:sz w:val="18"/>
          <w:szCs w:val="18"/>
        </w:rPr>
        <w:footnoteRef/>
      </w:r>
      <w:r w:rsidRPr="004D41E1">
        <w:rPr>
          <w:sz w:val="18"/>
          <w:szCs w:val="18"/>
        </w:rPr>
        <w:t xml:space="preserve"> PRILOG 2A sadrži indikativni popis EU pravnih zahtjeva i vezu između EU Direktiva i nacionalne legislative</w:t>
      </w:r>
    </w:p>
  </w:footnote>
  <w:footnote w:id="10">
    <w:p w14:paraId="165385B5" w14:textId="77777777" w:rsidR="00266798" w:rsidRPr="004D41E1" w:rsidRDefault="00266798" w:rsidP="004D41E1">
      <w:pPr>
        <w:pStyle w:val="FootnoteText"/>
        <w:spacing w:after="0"/>
        <w:ind w:left="0" w:firstLine="0"/>
        <w:jc w:val="both"/>
        <w:rPr>
          <w:sz w:val="18"/>
          <w:szCs w:val="18"/>
        </w:rPr>
      </w:pPr>
      <w:r w:rsidRPr="004D41E1">
        <w:rPr>
          <w:rStyle w:val="FootnoteReference"/>
          <w:sz w:val="18"/>
          <w:szCs w:val="18"/>
        </w:rPr>
        <w:footnoteRef/>
      </w:r>
      <w:r w:rsidRPr="004D41E1">
        <w:rPr>
          <w:sz w:val="18"/>
          <w:szCs w:val="18"/>
        </w:rPr>
        <w:t xml:space="preserve"> Strateška procjena utjecaja na okoliš je postupak kojim se procjenjuju vjerojatno značajni utjecaji na okoliš koji mogu nastati provedbom strategije, plana ili programa. Nadležno tijelo za provedbu je tijelo državne uprave nadležno za područje za koje se strategija, plan i program donosi na državnoj razini, odnosno izvršno tijelo jedinice područne (regionalne) i lokalne samouprave. Provodi se u suradnji s Ministarstvom gospodarstva i održivog razvoja odnosno županijskim upravnim tijelom nadležnim za zaštitu okoliša.</w:t>
      </w:r>
    </w:p>
  </w:footnote>
  <w:footnote w:id="11">
    <w:p w14:paraId="35CACA2D" w14:textId="21095AF8" w:rsidR="00266798" w:rsidRPr="00DA2BB4" w:rsidDel="00110409" w:rsidRDefault="00266798" w:rsidP="003B1748">
      <w:pPr>
        <w:pStyle w:val="FootnoteText"/>
        <w:ind w:left="0" w:firstLine="0"/>
        <w:jc w:val="center"/>
        <w:rPr>
          <w:del w:id="23" w:author="Vlastica Pašalić" w:date="2022-04-26T13:46:00Z"/>
          <w:rFonts w:asciiTheme="minorHAnsi" w:hAnsiTheme="minorHAnsi" w:cstheme="minorHAnsi"/>
          <w:sz w:val="16"/>
          <w:szCs w:val="16"/>
        </w:rPr>
      </w:pPr>
    </w:p>
  </w:footnote>
  <w:footnote w:id="12">
    <w:p w14:paraId="5C9467BE" w14:textId="77777777" w:rsidR="00266798" w:rsidRPr="003B1748" w:rsidDel="00110409" w:rsidRDefault="00266798" w:rsidP="003B1748">
      <w:pPr>
        <w:pStyle w:val="FootnoteText"/>
        <w:spacing w:after="0"/>
        <w:ind w:left="431" w:hanging="431"/>
        <w:jc w:val="both"/>
        <w:rPr>
          <w:del w:id="24" w:author="Vlastica Pašalić" w:date="2022-04-26T13:46:00Z"/>
          <w:sz w:val="18"/>
          <w:szCs w:val="18"/>
        </w:rPr>
      </w:pPr>
    </w:p>
  </w:footnote>
  <w:footnote w:id="13">
    <w:p w14:paraId="5AB1B301" w14:textId="15267D5F" w:rsidR="00266798" w:rsidRPr="003B1748" w:rsidRDefault="00266798" w:rsidP="003B1748">
      <w:pPr>
        <w:pStyle w:val="FootnoteText"/>
        <w:spacing w:after="0"/>
        <w:ind w:left="431" w:hanging="431"/>
        <w:rPr>
          <w:sz w:val="18"/>
          <w:szCs w:val="18"/>
        </w:rPr>
      </w:pPr>
      <w:r w:rsidRPr="003B1748">
        <w:rPr>
          <w:rStyle w:val="FootnoteReference"/>
          <w:sz w:val="18"/>
          <w:szCs w:val="18"/>
        </w:rPr>
        <w:footnoteRef/>
      </w:r>
      <w:r w:rsidRPr="003B1748">
        <w:rPr>
          <w:sz w:val="18"/>
          <w:szCs w:val="18"/>
        </w:rPr>
        <w:t xml:space="preserve"> </w:t>
      </w:r>
      <w:hyperlink r:id="rId4" w:history="1">
        <w:r w:rsidRPr="003B1748">
          <w:rPr>
            <w:rStyle w:val="Hyperlink"/>
            <w:sz w:val="18"/>
            <w:szCs w:val="18"/>
          </w:rPr>
          <w:t>https://eur-lex.europa.eu/legal-content/HR/TXT/PDF/?uri=CELEX:52021XC0218(01)&amp;from=HR</w:t>
        </w:r>
      </w:hyperlink>
      <w:r w:rsidRPr="003B1748">
        <w:rPr>
          <w:sz w:val="18"/>
          <w:szCs w:val="18"/>
        </w:rPr>
        <w:t xml:space="preserve"> </w:t>
      </w:r>
    </w:p>
  </w:footnote>
  <w:footnote w:id="14">
    <w:p w14:paraId="7828079D" w14:textId="0AD36244" w:rsidR="00266798" w:rsidRPr="00DA2BB4" w:rsidRDefault="00266798" w:rsidP="003B1748">
      <w:pPr>
        <w:pStyle w:val="FootnoteText"/>
        <w:spacing w:after="0"/>
        <w:ind w:left="431" w:hanging="431"/>
        <w:rPr>
          <w:rFonts w:asciiTheme="minorHAnsi" w:hAnsiTheme="minorHAnsi" w:cstheme="minorHAnsi"/>
          <w:sz w:val="16"/>
          <w:szCs w:val="16"/>
        </w:rPr>
      </w:pPr>
      <w:r w:rsidRPr="003B1748">
        <w:rPr>
          <w:rStyle w:val="FootnoteReference"/>
          <w:sz w:val="18"/>
          <w:szCs w:val="18"/>
        </w:rPr>
        <w:footnoteRef/>
      </w:r>
      <w:r w:rsidRPr="003B1748">
        <w:rPr>
          <w:sz w:val="18"/>
          <w:szCs w:val="18"/>
        </w:rPr>
        <w:t xml:space="preserve"> </w:t>
      </w:r>
      <w:hyperlink r:id="rId5" w:history="1">
        <w:r w:rsidRPr="003B1748">
          <w:rPr>
            <w:rStyle w:val="Hyperlink"/>
            <w:sz w:val="18"/>
            <w:szCs w:val="18"/>
          </w:rPr>
          <w:t>https://eur-lex.europa.eu/legal-content/HR/TXT/PDF/?uri=CELEX:32021R0447&amp;from=HR</w:t>
        </w:r>
      </w:hyperlink>
      <w:r w:rsidRPr="00DA2BB4">
        <w:rPr>
          <w:rFonts w:asciiTheme="minorHAnsi" w:hAnsiTheme="minorHAnsi" w:cstheme="minorHAnsi"/>
          <w:sz w:val="16"/>
          <w:szCs w:val="16"/>
        </w:rPr>
        <w:t xml:space="preserve"> </w:t>
      </w:r>
    </w:p>
  </w:footnote>
  <w:footnote w:id="15">
    <w:p w14:paraId="023A8F21" w14:textId="77777777" w:rsidR="00266798" w:rsidRPr="009F0676" w:rsidRDefault="00266798" w:rsidP="00F34241">
      <w:pPr>
        <w:pStyle w:val="FootnoteText"/>
        <w:spacing w:after="0"/>
        <w:ind w:left="0" w:firstLine="0"/>
        <w:rPr>
          <w:sz w:val="18"/>
          <w:szCs w:val="18"/>
        </w:rPr>
      </w:pPr>
      <w:r w:rsidRPr="009F0676">
        <w:rPr>
          <w:rStyle w:val="FootnoteReference"/>
          <w:sz w:val="18"/>
          <w:szCs w:val="18"/>
        </w:rPr>
        <w:footnoteRef/>
      </w:r>
      <w:r w:rsidRPr="009F0676">
        <w:rPr>
          <w:sz w:val="18"/>
          <w:szCs w:val="18"/>
        </w:rPr>
        <w:t xml:space="preserve"> Direktivom 2011/92/EU utvrđuje se postupak procjene utjecaja na okoliš, kojim se osigurava da projekti koji bi mogli imati znatan utjecaj na okoliš podliježu procjeni prije njihova odobrenja. Cilj je osigurati visoki stupanj zaštite okoliša te integraciju pitanja okoliša u pripremu i odobrenje uz više pozornosti na pitanja kao što su učinkovitost resursa, klimatske promjene i sprečavanje katastrofa.</w:t>
      </w:r>
    </w:p>
  </w:footnote>
  <w:footnote w:id="16">
    <w:p w14:paraId="1B91A428" w14:textId="77777777" w:rsidR="00266798" w:rsidRPr="009F0676" w:rsidRDefault="00266798" w:rsidP="00DE2C0E">
      <w:pPr>
        <w:pStyle w:val="FootnoteText"/>
        <w:spacing w:before="40" w:after="40"/>
        <w:ind w:left="431" w:hanging="431"/>
        <w:rPr>
          <w:sz w:val="18"/>
          <w:szCs w:val="18"/>
        </w:rPr>
      </w:pPr>
      <w:r w:rsidRPr="009F0676">
        <w:rPr>
          <w:rStyle w:val="FootnoteReference"/>
          <w:sz w:val="18"/>
          <w:szCs w:val="18"/>
        </w:rPr>
        <w:footnoteRef/>
      </w:r>
      <w:r w:rsidRPr="009F0676">
        <w:rPr>
          <w:sz w:val="18"/>
          <w:szCs w:val="18"/>
        </w:rPr>
        <w:t xml:space="preserve"> Direktive o procjeni utjecaja na okoliš</w:t>
      </w:r>
    </w:p>
  </w:footnote>
  <w:footnote w:id="17">
    <w:p w14:paraId="3D534ABB" w14:textId="77777777" w:rsidR="00266798" w:rsidRPr="009F0676" w:rsidRDefault="00266798" w:rsidP="00DE2C0E">
      <w:pPr>
        <w:pStyle w:val="FootnoteText"/>
        <w:spacing w:before="40" w:after="40"/>
        <w:rPr>
          <w:sz w:val="18"/>
          <w:szCs w:val="18"/>
        </w:rPr>
      </w:pPr>
      <w:r w:rsidRPr="009F0676">
        <w:rPr>
          <w:rStyle w:val="FootnoteReference"/>
          <w:sz w:val="18"/>
          <w:szCs w:val="18"/>
        </w:rPr>
        <w:footnoteRef/>
      </w:r>
      <w:r w:rsidRPr="009F0676">
        <w:rPr>
          <w:sz w:val="18"/>
          <w:szCs w:val="18"/>
        </w:rPr>
        <w:t xml:space="preserve"> Prilog II Direktivi o procjeni utjecaja na okoliš</w:t>
      </w:r>
    </w:p>
  </w:footnote>
  <w:footnote w:id="18">
    <w:p w14:paraId="3F66BB41" w14:textId="77777777" w:rsidR="00266798" w:rsidRPr="009F0676" w:rsidRDefault="00266798" w:rsidP="00DE2C0E">
      <w:pPr>
        <w:pStyle w:val="FootnoteText"/>
        <w:spacing w:before="40" w:after="40"/>
        <w:ind w:left="0" w:firstLine="0"/>
        <w:rPr>
          <w:sz w:val="18"/>
          <w:szCs w:val="18"/>
        </w:rPr>
      </w:pPr>
      <w:r w:rsidRPr="009F0676">
        <w:rPr>
          <w:rStyle w:val="FootnoteReference"/>
          <w:sz w:val="18"/>
          <w:szCs w:val="18"/>
        </w:rPr>
        <w:footnoteRef/>
      </w:r>
      <w:r w:rsidRPr="009F0676">
        <w:rPr>
          <w:sz w:val="18"/>
          <w:szCs w:val="18"/>
        </w:rPr>
        <w:t xml:space="preserve"> Trebalo bi biti u skladu ako je Studija izrađena u skladu s Uredbom  o izmjenama i dopunama uredbe o procjeni utjecaja zahvata na okoliš NN 3/17, kojom je u nacionalno zakonodavstvo prenesena Direktiva 2014/52/EU Europskog parlamenta i Vijeća od 16. travnja 2014. o izmjeni Direktive 2011/92/EU.</w:t>
      </w:r>
    </w:p>
  </w:footnote>
  <w:footnote w:id="19">
    <w:p w14:paraId="632A85DA" w14:textId="77777777" w:rsidR="00266798" w:rsidRPr="009F0676" w:rsidRDefault="00266798" w:rsidP="00DE2C0E">
      <w:pPr>
        <w:pStyle w:val="FootnoteText"/>
        <w:spacing w:before="40" w:after="40"/>
        <w:ind w:left="0" w:firstLine="0"/>
        <w:rPr>
          <w:sz w:val="18"/>
          <w:szCs w:val="18"/>
        </w:rPr>
      </w:pPr>
      <w:r w:rsidRPr="009F0676">
        <w:rPr>
          <w:rStyle w:val="FootnoteReference"/>
          <w:sz w:val="18"/>
          <w:szCs w:val="18"/>
        </w:rPr>
        <w:footnoteRef/>
      </w:r>
      <w:r w:rsidRPr="009F0676">
        <w:rPr>
          <w:sz w:val="18"/>
          <w:szCs w:val="18"/>
        </w:rPr>
        <w:t xml:space="preserve"> Trebalo bi biti u skladu ako je Studija izrađena u skladu s Uredbom  o izmjenama i dopunama uredbe o procjeni utjecaja zahvata na okoliš NN 3/17, kojom je u nacionalno zakonodavstvo prenesena Direktiva 2014/52/EU Europskog parlamenta i Vijeća od 16. travnja 2014. o izmjeni Direktive 2011/92/).</w:t>
      </w:r>
    </w:p>
  </w:footnote>
  <w:footnote w:id="20">
    <w:p w14:paraId="715DE2D8" w14:textId="77777777" w:rsidR="00266798" w:rsidRPr="00BF6FF0" w:rsidRDefault="00266798" w:rsidP="00DE2C0E">
      <w:pPr>
        <w:pStyle w:val="FootnoteText"/>
        <w:spacing w:before="40" w:after="40"/>
        <w:rPr>
          <w:rFonts w:asciiTheme="minorHAnsi" w:hAnsiTheme="minorHAnsi" w:cstheme="minorHAnsi"/>
          <w:sz w:val="16"/>
          <w:szCs w:val="16"/>
        </w:rPr>
      </w:pPr>
      <w:r w:rsidRPr="009F0676">
        <w:rPr>
          <w:rStyle w:val="FootnoteReference"/>
          <w:sz w:val="18"/>
          <w:szCs w:val="18"/>
        </w:rPr>
        <w:footnoteRef/>
      </w:r>
      <w:r w:rsidRPr="009F0676">
        <w:rPr>
          <w:sz w:val="18"/>
          <w:szCs w:val="18"/>
        </w:rPr>
        <w:t xml:space="preserve"> Pragovi i kriteriji koji su navedeni u nacionalnom zakonodavstvu</w:t>
      </w:r>
    </w:p>
  </w:footnote>
  <w:footnote w:id="21">
    <w:p w14:paraId="39D472D4" w14:textId="77777777" w:rsidR="00266798" w:rsidRPr="009F0676" w:rsidRDefault="00266798" w:rsidP="00DE2C0E">
      <w:pPr>
        <w:pStyle w:val="FootnoteText"/>
        <w:ind w:left="0" w:firstLine="0"/>
        <w:jc w:val="both"/>
        <w:rPr>
          <w:sz w:val="18"/>
          <w:szCs w:val="18"/>
        </w:rPr>
      </w:pPr>
      <w:r w:rsidRPr="009F0676">
        <w:rPr>
          <w:rStyle w:val="FootnoteReference"/>
          <w:sz w:val="18"/>
          <w:szCs w:val="18"/>
        </w:rPr>
        <w:footnoteRef/>
      </w:r>
      <w:r w:rsidRPr="009F0676">
        <w:rPr>
          <w:sz w:val="18"/>
          <w:szCs w:val="18"/>
        </w:rPr>
        <w:t xml:space="preserve"> DIREKTIVA 2000/60/EC EUROPSKOG PARLAMENTA I VIJEĆA kojom se uspostavlja okvir za  djelovanje zajednice na području politike voda, od 23. listopada 2000 (OKVIRNA DIREKTIVA EU O VODAMA)  - ČL.4 ST. 7. Zemlje članice ne krše ovu Direktivu u slučaju: - da ne uspiju postići dobro stanje podzemnih voda, dobro ekološko stanje ili, gdje je to odgovarajuće, dobar ekološki potencijal, ili spriječiti pogoršanje stanja površinskih ili podzemnih voda uslijed novonastalih promjena fizičkih karakteristika površinskih voda ili promjena razine podzemnih voda, ili - da ne uspiju spriječiti pogoršanje od jako dobrog stanja prema dobrom stanju površinskih voda uslijed novih ljudskih djelatnosti u sklopu održivog razvoja pod sljedećim uvjetima: a) da su poduzeti svi praktični koraci za ublažavanje negativnog utjecaja na stanje vode; b) da su razlozi tih izmjena i modifikacija izričito navedeni i objašnjeni u planu upravljanja riječnim slivom, te da se ciljevi revidiraju svakih 6 godina. c) Da su razlozi tih izmjena i preinaka od posvemašnjeg javnog interesa i/ili da su koristi za okoliš i društvo od postizanja ciljeva iz točke 1 manji od koristi za ljudsko zdravlje, sigurnost i održivi razvoj, koje proizlaze iz tih izmjena i preinaka, i d) da se korisni ciljevi kojima služe te promjene stanja vode ne mogu iz tehničkih razloga ili zbog nerazmjernih troškova postići drugim sredstvima koja predstavljaju znatno bolju ekološku varijantu.</w:t>
      </w:r>
    </w:p>
  </w:footnote>
  <w:footnote w:id="22">
    <w:p w14:paraId="2645FA52" w14:textId="77777777" w:rsidR="00266798" w:rsidRPr="009F0676" w:rsidRDefault="00266798" w:rsidP="00DE2C0E">
      <w:pPr>
        <w:pStyle w:val="FootnoteText"/>
        <w:ind w:left="0" w:firstLine="0"/>
        <w:jc w:val="both"/>
        <w:rPr>
          <w:sz w:val="18"/>
          <w:szCs w:val="18"/>
        </w:rPr>
      </w:pPr>
      <w:r w:rsidRPr="009F0676">
        <w:rPr>
          <w:rStyle w:val="FootnoteReference"/>
          <w:sz w:val="18"/>
          <w:szCs w:val="18"/>
        </w:rPr>
        <w:footnoteRef/>
      </w:r>
      <w:r w:rsidRPr="009F0676">
        <w:rPr>
          <w:sz w:val="18"/>
          <w:szCs w:val="18"/>
        </w:rPr>
        <w:t xml:space="preserve"> S ciljem cjelovitog sprječavanja i nadzora onečišćenja okoliša, europskom Direktivom 2010/75/EU o industrijskim emisijama propisani su obvezni uvjeti zaštite okoliša koje određene djelatnosti iz sektora energetike, industrije i gospodarenja otpadom moraju ispunjavati da bi postrojenje u kojem se one obavljaju dobilo dozvolu za rad (okolišnu dozvolu). Ti uvjeti uključuju primjenu najboljih raspoloživih tehnologija i drugih mjera usmjerenih na sprječavanje ili smanjivanje emisija u zrak, vode i tlo. Prijedlog mjera za usklađivanje sa zahtjevima Direktive donosi se na temelju usporedbe emisija iz postrojenja s graničnim vrijednostima emisija propisanih direktivom.</w:t>
      </w:r>
    </w:p>
  </w:footnote>
  <w:footnote w:id="23">
    <w:p w14:paraId="65A0E451" w14:textId="77777777" w:rsidR="00266798" w:rsidRPr="009F0676" w:rsidRDefault="00266798" w:rsidP="00DE2C0E">
      <w:pPr>
        <w:pStyle w:val="FootnoteText"/>
        <w:ind w:left="0" w:firstLine="0"/>
        <w:jc w:val="both"/>
        <w:rPr>
          <w:sz w:val="18"/>
          <w:szCs w:val="18"/>
        </w:rPr>
      </w:pPr>
      <w:r w:rsidRPr="009F0676">
        <w:rPr>
          <w:rStyle w:val="FootnoteReference"/>
          <w:sz w:val="18"/>
          <w:szCs w:val="18"/>
        </w:rPr>
        <w:footnoteRef/>
      </w:r>
      <w:r w:rsidRPr="009F0676">
        <w:rPr>
          <w:sz w:val="18"/>
          <w:szCs w:val="18"/>
        </w:rPr>
        <w:t xml:space="preserve"> U Okvirnoj direktivi o otpadu utvrđene su mjere kojima se rješavaju štetni učinci stvaranja otpada i gospodarenja njime na okoliš i ljudsko zdravlje, kao i mjere kojima se poboljšava učinkovita uporaba resursa ključnih za prijelaz na kružno gospodarstvo. Kao sastavni dio provedbe akcijskog plana EU-a za kružno gospodarstvo donesenog 2015., revidirana Okvirna direktiva o otpadu stupila je na snagu u srpnju 2018. i odnosi se na uspostave baze podataka s informacijama o proizvodima koji sadrže posebno zabrinjavajuće tvari.</w:t>
      </w:r>
    </w:p>
  </w:footnote>
  <w:footnote w:id="24">
    <w:p w14:paraId="6863F108" w14:textId="77777777" w:rsidR="00266798" w:rsidRPr="009F0676" w:rsidRDefault="00266798" w:rsidP="00DE2C0E">
      <w:pPr>
        <w:pStyle w:val="FootnoteText"/>
        <w:ind w:left="0" w:firstLine="0"/>
        <w:jc w:val="both"/>
        <w:rPr>
          <w:sz w:val="18"/>
          <w:szCs w:val="18"/>
        </w:rPr>
      </w:pPr>
      <w:r w:rsidRPr="009F0676">
        <w:rPr>
          <w:rStyle w:val="FootnoteReference"/>
          <w:sz w:val="18"/>
          <w:szCs w:val="18"/>
        </w:rPr>
        <w:footnoteRef/>
      </w:r>
      <w:r w:rsidRPr="009F0676">
        <w:rPr>
          <w:sz w:val="18"/>
          <w:szCs w:val="18"/>
        </w:rPr>
        <w:t xml:space="preserve"> Podaci o opasnim tvarima prisutnim u industrijskim postrojenjima i skladištima (područja postrojenja), njihovim količinama, svojstvima i opasnostima te podaci o procjeni rizika od opasnih tvari, prikupljaju se u sustav/registar podataka u cilju praćenja stanja te minimiziranja povezanih rizika od opasnih tvari te doprinosu provedbi mjera u cilju sprječavanja izbijanja velikih nesreća od opasnih tvari i smanjenja njihovih posljedica u slučaju izbijanja istih.</w:t>
      </w:r>
    </w:p>
  </w:footnote>
  <w:footnote w:id="25">
    <w:p w14:paraId="4E84AB79" w14:textId="77777777" w:rsidR="00266798" w:rsidRPr="00DA2BB4" w:rsidRDefault="00266798" w:rsidP="000029D8">
      <w:pPr>
        <w:pStyle w:val="FootnoteText"/>
        <w:jc w:val="both"/>
        <w:rPr>
          <w:rFonts w:asciiTheme="minorHAnsi" w:hAnsiTheme="minorHAnsi" w:cstheme="minorHAnsi"/>
          <w:sz w:val="16"/>
          <w:szCs w:val="16"/>
        </w:rPr>
      </w:pPr>
      <w:r w:rsidRPr="00DA2BB4">
        <w:rPr>
          <w:rStyle w:val="FootnoteReference"/>
          <w:rFonts w:asciiTheme="minorHAnsi" w:hAnsiTheme="minorHAnsi" w:cstheme="minorHAnsi"/>
          <w:sz w:val="16"/>
          <w:szCs w:val="16"/>
        </w:rPr>
        <w:footnoteRef/>
      </w:r>
      <w:r w:rsidRPr="00DA2BB4">
        <w:rPr>
          <w:rFonts w:asciiTheme="minorHAnsi" w:hAnsiTheme="minorHAnsi" w:cstheme="minorHAnsi"/>
          <w:sz w:val="16"/>
          <w:szCs w:val="16"/>
        </w:rPr>
        <w:t xml:space="preserve"> Projekt ovdje znači ulaganje u materijalnu imovinu i/ili u aktivnosti s jasno definiranim opsegom i ciljevima, kao što su i. infrastruktura, ii. nabava opreme i strojeva ili drugi kapitalni rashodi, iii. razvoj tehnologije, iv. specifično istraživanje, digitalizacija i/ili inovacije, v. obnova radi povećanja energetske učinkovitosti.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E9C69" w14:textId="3C91618B" w:rsidR="00266798" w:rsidRPr="00062872" w:rsidRDefault="00266798" w:rsidP="00DA2BB4">
    <w:pPr>
      <w:pStyle w:val="P68B1DB1-Normal21"/>
      <w:jc w:val="right"/>
      <w:outlineLvl w:val="1"/>
      <w:rPr>
        <w:rFonts w:ascii="Times New Roman" w:hAnsi="Times New Roman" w:cs="Times New Roman"/>
        <w:b w:val="0"/>
        <w:bCs/>
        <w:i/>
        <w:iCs/>
        <w:szCs w:val="20"/>
      </w:rPr>
    </w:pPr>
    <w:r w:rsidRPr="00062872">
      <w:rPr>
        <w:rFonts w:ascii="Times New Roman" w:hAnsi="Times New Roman" w:cs="Times New Roman"/>
        <w:b w:val="0"/>
        <w:bCs/>
        <w:i/>
        <w:iCs/>
        <w:szCs w:val="20"/>
      </w:rPr>
      <w:t>NACIONALNI PLAN ZA OPORAVAK I OTPORNOST (NPOO)</w:t>
    </w:r>
  </w:p>
  <w:p w14:paraId="3149A066" w14:textId="78030576" w:rsidR="00266798" w:rsidRPr="00062872" w:rsidRDefault="00266798" w:rsidP="00DA2BB4">
    <w:pPr>
      <w:pStyle w:val="P68B1DB1-Normal21"/>
      <w:jc w:val="right"/>
      <w:outlineLvl w:val="1"/>
      <w:rPr>
        <w:rFonts w:ascii="Times New Roman" w:hAnsi="Times New Roman" w:cs="Times New Roman"/>
        <w:b w:val="0"/>
        <w:bCs/>
        <w:i/>
        <w:iCs/>
        <w:szCs w:val="20"/>
      </w:rPr>
    </w:pPr>
    <w:r w:rsidRPr="00062872">
      <w:rPr>
        <w:rFonts w:ascii="Times New Roman" w:hAnsi="Times New Roman" w:cs="Times New Roman"/>
        <w:b w:val="0"/>
        <w:bCs/>
        <w:i/>
        <w:iCs/>
        <w:szCs w:val="20"/>
      </w:rPr>
      <w:t>Primjena načela nenanošenja bitne štete</w:t>
    </w:r>
    <w:r w:rsidRPr="00062872">
      <w:rPr>
        <w:rFonts w:ascii="Times New Roman" w:hAnsi="Times New Roman" w:cs="Times New Roman"/>
        <w:i/>
        <w:iCs/>
        <w:szCs w:val="20"/>
      </w:rPr>
      <w:t xml:space="preserve"> </w:t>
    </w:r>
    <w:r w:rsidRPr="00062872">
      <w:rPr>
        <w:rFonts w:ascii="Times New Roman" w:hAnsi="Times New Roman" w:cs="Times New Roman"/>
        <w:b w:val="0"/>
        <w:bCs/>
        <w:i/>
        <w:iCs/>
        <w:szCs w:val="20"/>
      </w:rPr>
      <w:t>(DNSH)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F32D9D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77A32"/>
    <w:multiLevelType w:val="multilevel"/>
    <w:tmpl w:val="ABF0B3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0D757A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18167D8"/>
    <w:multiLevelType w:val="hybridMultilevel"/>
    <w:tmpl w:val="2E946B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2FB76B6"/>
    <w:multiLevelType w:val="hybridMultilevel"/>
    <w:tmpl w:val="C7824736"/>
    <w:lvl w:ilvl="0" w:tplc="329E49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47B0852"/>
    <w:multiLevelType w:val="hybridMultilevel"/>
    <w:tmpl w:val="A6DE31C2"/>
    <w:lvl w:ilvl="0" w:tplc="329E4974">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058328F8"/>
    <w:multiLevelType w:val="multilevel"/>
    <w:tmpl w:val="5170C8EC"/>
    <w:lvl w:ilvl="0">
      <w:start w:val="5"/>
      <w:numFmt w:val="decimal"/>
      <w:lvlText w:val="%1."/>
      <w:lvlJc w:val="left"/>
      <w:pPr>
        <w:ind w:left="600" w:hanging="600"/>
      </w:pPr>
      <w:rPr>
        <w:rFonts w:hint="default"/>
      </w:rPr>
    </w:lvl>
    <w:lvl w:ilvl="1">
      <w:start w:val="2"/>
      <w:numFmt w:val="decimal"/>
      <w:lvlText w:val="%1.%2."/>
      <w:lvlJc w:val="left"/>
      <w:pPr>
        <w:ind w:left="720" w:hanging="720"/>
      </w:pPr>
      <w:rPr>
        <w:rFonts w:hint="default"/>
        <w:b/>
        <w:bCs/>
        <w:sz w:val="20"/>
        <w:szCs w:val="20"/>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15:restartNumberingAfterBreak="0">
    <w:nsid w:val="074B763E"/>
    <w:multiLevelType w:val="hybridMultilevel"/>
    <w:tmpl w:val="EDB28060"/>
    <w:lvl w:ilvl="0" w:tplc="041A0001">
      <w:start w:val="1"/>
      <w:numFmt w:val="bullet"/>
      <w:lvlText w:val=""/>
      <w:lvlJc w:val="left"/>
      <w:pPr>
        <w:ind w:left="758" w:hanging="360"/>
      </w:pPr>
      <w:rPr>
        <w:rFonts w:ascii="Symbol" w:hAnsi="Symbol" w:hint="default"/>
      </w:rPr>
    </w:lvl>
    <w:lvl w:ilvl="1" w:tplc="041A0003" w:tentative="1">
      <w:start w:val="1"/>
      <w:numFmt w:val="bullet"/>
      <w:lvlText w:val="o"/>
      <w:lvlJc w:val="left"/>
      <w:pPr>
        <w:ind w:left="1478" w:hanging="360"/>
      </w:pPr>
      <w:rPr>
        <w:rFonts w:ascii="Courier New" w:hAnsi="Courier New" w:cs="Courier New" w:hint="default"/>
      </w:rPr>
    </w:lvl>
    <w:lvl w:ilvl="2" w:tplc="041A0005" w:tentative="1">
      <w:start w:val="1"/>
      <w:numFmt w:val="bullet"/>
      <w:lvlText w:val=""/>
      <w:lvlJc w:val="left"/>
      <w:pPr>
        <w:ind w:left="2198" w:hanging="360"/>
      </w:pPr>
      <w:rPr>
        <w:rFonts w:ascii="Wingdings" w:hAnsi="Wingdings" w:hint="default"/>
      </w:rPr>
    </w:lvl>
    <w:lvl w:ilvl="3" w:tplc="041A0001" w:tentative="1">
      <w:start w:val="1"/>
      <w:numFmt w:val="bullet"/>
      <w:lvlText w:val=""/>
      <w:lvlJc w:val="left"/>
      <w:pPr>
        <w:ind w:left="2918" w:hanging="360"/>
      </w:pPr>
      <w:rPr>
        <w:rFonts w:ascii="Symbol" w:hAnsi="Symbol" w:hint="default"/>
      </w:rPr>
    </w:lvl>
    <w:lvl w:ilvl="4" w:tplc="041A0003" w:tentative="1">
      <w:start w:val="1"/>
      <w:numFmt w:val="bullet"/>
      <w:lvlText w:val="o"/>
      <w:lvlJc w:val="left"/>
      <w:pPr>
        <w:ind w:left="3638" w:hanging="360"/>
      </w:pPr>
      <w:rPr>
        <w:rFonts w:ascii="Courier New" w:hAnsi="Courier New" w:cs="Courier New" w:hint="default"/>
      </w:rPr>
    </w:lvl>
    <w:lvl w:ilvl="5" w:tplc="041A0005" w:tentative="1">
      <w:start w:val="1"/>
      <w:numFmt w:val="bullet"/>
      <w:lvlText w:val=""/>
      <w:lvlJc w:val="left"/>
      <w:pPr>
        <w:ind w:left="4358" w:hanging="360"/>
      </w:pPr>
      <w:rPr>
        <w:rFonts w:ascii="Wingdings" w:hAnsi="Wingdings" w:hint="default"/>
      </w:rPr>
    </w:lvl>
    <w:lvl w:ilvl="6" w:tplc="041A0001" w:tentative="1">
      <w:start w:val="1"/>
      <w:numFmt w:val="bullet"/>
      <w:lvlText w:val=""/>
      <w:lvlJc w:val="left"/>
      <w:pPr>
        <w:ind w:left="5078" w:hanging="360"/>
      </w:pPr>
      <w:rPr>
        <w:rFonts w:ascii="Symbol" w:hAnsi="Symbol" w:hint="default"/>
      </w:rPr>
    </w:lvl>
    <w:lvl w:ilvl="7" w:tplc="041A0003" w:tentative="1">
      <w:start w:val="1"/>
      <w:numFmt w:val="bullet"/>
      <w:lvlText w:val="o"/>
      <w:lvlJc w:val="left"/>
      <w:pPr>
        <w:ind w:left="5798" w:hanging="360"/>
      </w:pPr>
      <w:rPr>
        <w:rFonts w:ascii="Courier New" w:hAnsi="Courier New" w:cs="Courier New" w:hint="default"/>
      </w:rPr>
    </w:lvl>
    <w:lvl w:ilvl="8" w:tplc="041A0005" w:tentative="1">
      <w:start w:val="1"/>
      <w:numFmt w:val="bullet"/>
      <w:lvlText w:val=""/>
      <w:lvlJc w:val="left"/>
      <w:pPr>
        <w:ind w:left="6518" w:hanging="360"/>
      </w:pPr>
      <w:rPr>
        <w:rFonts w:ascii="Wingdings" w:hAnsi="Wingdings" w:hint="default"/>
      </w:rPr>
    </w:lvl>
  </w:abstractNum>
  <w:abstractNum w:abstractNumId="8" w15:restartNumberingAfterBreak="0">
    <w:nsid w:val="07BA120F"/>
    <w:multiLevelType w:val="hybridMultilevel"/>
    <w:tmpl w:val="9674666E"/>
    <w:lvl w:ilvl="0" w:tplc="012C486A">
      <w:numFmt w:val="bullet"/>
      <w:lvlText w:val="-"/>
      <w:lvlJc w:val="left"/>
      <w:pPr>
        <w:ind w:left="360" w:hanging="360"/>
      </w:pPr>
      <w:rPr>
        <w:rFonts w:ascii="Calibri" w:eastAsia="Times New Roman" w:hAnsi="Calibri" w:cs="Calibr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0A940E2B"/>
    <w:multiLevelType w:val="hybridMultilevel"/>
    <w:tmpl w:val="B1E891D2"/>
    <w:lvl w:ilvl="0" w:tplc="9A08BAC6">
      <w:start w:val="9"/>
      <w:numFmt w:val="lowerLetter"/>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0" w15:restartNumberingAfterBreak="0">
    <w:nsid w:val="0D813870"/>
    <w:multiLevelType w:val="hybridMultilevel"/>
    <w:tmpl w:val="C534DEB8"/>
    <w:lvl w:ilvl="0" w:tplc="053AD046">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19F3117"/>
    <w:multiLevelType w:val="hybridMultilevel"/>
    <w:tmpl w:val="086EB5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2265D25"/>
    <w:multiLevelType w:val="hybridMultilevel"/>
    <w:tmpl w:val="4FCEFF5A"/>
    <w:lvl w:ilvl="0" w:tplc="041A0001">
      <w:start w:val="1"/>
      <w:numFmt w:val="bullet"/>
      <w:lvlText w:val=""/>
      <w:lvlJc w:val="left"/>
      <w:pPr>
        <w:ind w:left="1065" w:hanging="705"/>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34748CE"/>
    <w:multiLevelType w:val="hybridMultilevel"/>
    <w:tmpl w:val="80D05168"/>
    <w:lvl w:ilvl="0" w:tplc="041A000B">
      <w:start w:val="1"/>
      <w:numFmt w:val="bullet"/>
      <w:lvlText w:val=""/>
      <w:lvlJc w:val="left"/>
      <w:pPr>
        <w:ind w:left="1287" w:hanging="360"/>
      </w:pPr>
      <w:rPr>
        <w:rFonts w:ascii="Wingdings" w:hAnsi="Wingdings" w:hint="default"/>
      </w:r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14" w15:restartNumberingAfterBreak="0">
    <w:nsid w:val="135A0DFA"/>
    <w:multiLevelType w:val="multilevel"/>
    <w:tmpl w:val="4DF8A672"/>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4D97FAB"/>
    <w:multiLevelType w:val="hybridMultilevel"/>
    <w:tmpl w:val="40765F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57A14D9"/>
    <w:multiLevelType w:val="multilevel"/>
    <w:tmpl w:val="94A882F2"/>
    <w:lvl w:ilvl="0">
      <w:start w:val="1"/>
      <w:numFmt w:val="decimal"/>
      <w:lvlText w:val="%1."/>
      <w:lvlJc w:val="left"/>
      <w:pPr>
        <w:tabs>
          <w:tab w:val="num" w:pos="360"/>
        </w:tabs>
        <w:ind w:left="360" w:hanging="360"/>
      </w:pPr>
      <w:rPr>
        <w:rFonts w:cs="Times New Roman" w:hint="default"/>
      </w:rPr>
    </w:lvl>
    <w:lvl w:ilvl="1">
      <w:start w:val="1"/>
      <w:numFmt w:val="decimal"/>
      <w:pStyle w:val="MainParawithChapter"/>
      <w:lvlText w:val="%1.%2"/>
      <w:lvlJc w:val="left"/>
      <w:pPr>
        <w:tabs>
          <w:tab w:val="num" w:pos="720"/>
        </w:tabs>
        <w:ind w:left="720" w:hanging="720"/>
      </w:pPr>
      <w:rPr>
        <w:rFonts w:cs="Times New Roman" w:hint="default"/>
      </w:rPr>
    </w:lvl>
    <w:lvl w:ilvl="2">
      <w:start w:val="1"/>
      <w:numFmt w:val="lowerLetter"/>
      <w:lvlText w:val="(%3)"/>
      <w:lvlJc w:val="left"/>
      <w:pPr>
        <w:tabs>
          <w:tab w:val="num" w:pos="1440"/>
        </w:tabs>
        <w:ind w:left="1080" w:hanging="360"/>
      </w:pPr>
      <w:rPr>
        <w:rFonts w:cs="Times New Roman" w:hint="default"/>
      </w:rPr>
    </w:lvl>
    <w:lvl w:ilvl="3">
      <w:start w:val="1"/>
      <w:numFmt w:val="lowerRoman"/>
      <w:pStyle w:val="MainParawithChapter"/>
      <w:lvlText w:val="(%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520"/>
        </w:tabs>
        <w:ind w:left="2160" w:hanging="360"/>
      </w:pPr>
      <w:rPr>
        <w:rFonts w:cs="Times New Roman" w:hint="default"/>
      </w:rPr>
    </w:lvl>
    <w:lvl w:ilvl="6">
      <w:start w:val="1"/>
      <w:numFmt w:val="decimal"/>
      <w:lvlText w:val="%1.%2.%3.%4.%5.%6.%7."/>
      <w:lvlJc w:val="left"/>
      <w:pPr>
        <w:tabs>
          <w:tab w:val="num" w:pos="7200"/>
        </w:tabs>
        <w:ind w:left="6120" w:hanging="1080"/>
      </w:pPr>
      <w:rPr>
        <w:rFonts w:cs="Times New Roman" w:hint="default"/>
      </w:rPr>
    </w:lvl>
    <w:lvl w:ilvl="7">
      <w:start w:val="1"/>
      <w:numFmt w:val="decimal"/>
      <w:lvlText w:val="%1.%2.%3.%4.%5.%6.%7.%8."/>
      <w:lvlJc w:val="left"/>
      <w:pPr>
        <w:tabs>
          <w:tab w:val="num" w:pos="7560"/>
        </w:tabs>
        <w:ind w:left="6624" w:hanging="1224"/>
      </w:pPr>
      <w:rPr>
        <w:rFonts w:cs="Times New Roman" w:hint="default"/>
      </w:rPr>
    </w:lvl>
    <w:lvl w:ilvl="8">
      <w:start w:val="1"/>
      <w:numFmt w:val="decimal"/>
      <w:lvlText w:val="%1.%2.%3.%4.%5.%6.%7.%8.%9."/>
      <w:lvlJc w:val="left"/>
      <w:pPr>
        <w:tabs>
          <w:tab w:val="num" w:pos="8280"/>
        </w:tabs>
        <w:ind w:left="7200" w:hanging="1440"/>
      </w:pPr>
      <w:rPr>
        <w:rFonts w:cs="Times New Roman" w:hint="default"/>
      </w:rPr>
    </w:lvl>
  </w:abstractNum>
  <w:abstractNum w:abstractNumId="17" w15:restartNumberingAfterBreak="0">
    <w:nsid w:val="16CF413C"/>
    <w:multiLevelType w:val="hybridMultilevel"/>
    <w:tmpl w:val="DCF06472"/>
    <w:lvl w:ilvl="0" w:tplc="329E4974">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1F5073B3"/>
    <w:multiLevelType w:val="hybridMultilevel"/>
    <w:tmpl w:val="507C30D2"/>
    <w:lvl w:ilvl="0" w:tplc="A6D6DA90">
      <w:start w:val="1"/>
      <w:numFmt w:val="lowerLetter"/>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9" w15:restartNumberingAfterBreak="0">
    <w:nsid w:val="208A177A"/>
    <w:multiLevelType w:val="hybridMultilevel"/>
    <w:tmpl w:val="B32A04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266530E"/>
    <w:multiLevelType w:val="multilevel"/>
    <w:tmpl w:val="6C4E608C"/>
    <w:numStyleLink w:val="Style7"/>
  </w:abstractNum>
  <w:abstractNum w:abstractNumId="21" w15:restartNumberingAfterBreak="0">
    <w:nsid w:val="23441419"/>
    <w:multiLevelType w:val="multilevel"/>
    <w:tmpl w:val="68364BCE"/>
    <w:lvl w:ilvl="0">
      <w:start w:val="6"/>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2" w15:restartNumberingAfterBreak="0">
    <w:nsid w:val="27E41B0D"/>
    <w:multiLevelType w:val="hybridMultilevel"/>
    <w:tmpl w:val="EAB48A9A"/>
    <w:lvl w:ilvl="0" w:tplc="5CFEDD66">
      <w:start w:val="1"/>
      <w:numFmt w:val="bullet"/>
      <w:lvlText w:val=""/>
      <w:lvlJc w:val="left"/>
      <w:pPr>
        <w:ind w:left="1440" w:hanging="360"/>
      </w:pPr>
      <w:rPr>
        <w:rFonts w:ascii="Symbol" w:hAnsi="Symbol" w:cs="Symbol" w:hint="default"/>
        <w:color w:val="auto"/>
        <w:sz w:val="24"/>
        <w:szCs w:val="24"/>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3" w15:restartNumberingAfterBreak="0">
    <w:nsid w:val="29E20DC3"/>
    <w:multiLevelType w:val="multilevel"/>
    <w:tmpl w:val="6488531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2A857535"/>
    <w:multiLevelType w:val="hybridMultilevel"/>
    <w:tmpl w:val="793210C6"/>
    <w:lvl w:ilvl="0" w:tplc="041A000F">
      <w:start w:val="1"/>
      <w:numFmt w:val="decimal"/>
      <w:lvlText w:val="%1."/>
      <w:lvlJc w:val="left"/>
      <w:pPr>
        <w:ind w:left="1287" w:hanging="360"/>
      </w:pPr>
    </w:lvl>
    <w:lvl w:ilvl="1" w:tplc="041A0019">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25" w15:restartNumberingAfterBreak="0">
    <w:nsid w:val="2B9C2977"/>
    <w:multiLevelType w:val="hybridMultilevel"/>
    <w:tmpl w:val="91A263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2CE74EB1"/>
    <w:multiLevelType w:val="multilevel"/>
    <w:tmpl w:val="95323F5A"/>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b/>
      </w:rPr>
    </w:lvl>
    <w:lvl w:ilvl="2">
      <w:start w:val="3"/>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15:restartNumberingAfterBreak="0">
    <w:nsid w:val="2FE34C94"/>
    <w:multiLevelType w:val="hybridMultilevel"/>
    <w:tmpl w:val="3CBECC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319439E6"/>
    <w:multiLevelType w:val="hybridMultilevel"/>
    <w:tmpl w:val="0C7C4F1A"/>
    <w:lvl w:ilvl="0" w:tplc="D7B25CDC">
      <w:start w:val="1"/>
      <w:numFmt w:val="none"/>
      <w:suff w:val="nothing"/>
      <w:lvlText w:val="%1"/>
      <w:lvlJc w:val="left"/>
      <w:rPr>
        <w:rFonts w:cs="Times New Roman" w:hint="default"/>
      </w:rPr>
    </w:lvl>
    <w:lvl w:ilvl="1" w:tplc="DFCA031A">
      <w:start w:val="1"/>
      <w:numFmt w:val="decimal"/>
      <w:pStyle w:val="xl71"/>
      <w:lvlText w:val="%2."/>
      <w:lvlJc w:val="left"/>
      <w:pPr>
        <w:tabs>
          <w:tab w:val="num" w:pos="0"/>
        </w:tabs>
      </w:pPr>
      <w:rPr>
        <w:rFonts w:cs="Times New Roman" w:hint="default"/>
      </w:rPr>
    </w:lvl>
    <w:lvl w:ilvl="2" w:tplc="583EA82E">
      <w:start w:val="1"/>
      <w:numFmt w:val="lowerLetter"/>
      <w:pStyle w:val="xl71"/>
      <w:lvlText w:val="(%3)"/>
      <w:lvlJc w:val="left"/>
      <w:pPr>
        <w:tabs>
          <w:tab w:val="num" w:pos="1080"/>
        </w:tabs>
        <w:ind w:left="720" w:hanging="360"/>
      </w:pPr>
      <w:rPr>
        <w:rFonts w:cs="Times New Roman" w:hint="default"/>
      </w:rPr>
    </w:lvl>
    <w:lvl w:ilvl="3" w:tplc="78664EB2">
      <w:start w:val="1"/>
      <w:numFmt w:val="lowerRoman"/>
      <w:lvlText w:val="(%4)"/>
      <w:lvlJc w:val="left"/>
      <w:pPr>
        <w:tabs>
          <w:tab w:val="num" w:pos="1800"/>
        </w:tabs>
        <w:ind w:left="1080" w:hanging="360"/>
      </w:pPr>
      <w:rPr>
        <w:rFonts w:cs="Times New Roman" w:hint="default"/>
      </w:rPr>
    </w:lvl>
    <w:lvl w:ilvl="4" w:tplc="6A6E6F20">
      <w:start w:val="1"/>
      <w:numFmt w:val="lowerLetter"/>
      <w:lvlText w:val="%5."/>
      <w:lvlJc w:val="left"/>
      <w:pPr>
        <w:tabs>
          <w:tab w:val="num" w:pos="1440"/>
        </w:tabs>
        <w:ind w:left="1440" w:hanging="360"/>
      </w:pPr>
      <w:rPr>
        <w:rFonts w:cs="Times New Roman" w:hint="default"/>
      </w:rPr>
    </w:lvl>
    <w:lvl w:ilvl="5" w:tplc="8534A81E">
      <w:start w:val="1"/>
      <w:numFmt w:val="lowerRoman"/>
      <w:lvlText w:val="%6."/>
      <w:lvlJc w:val="left"/>
      <w:pPr>
        <w:tabs>
          <w:tab w:val="num" w:pos="2160"/>
        </w:tabs>
        <w:ind w:left="1800" w:hanging="360"/>
      </w:pPr>
      <w:rPr>
        <w:rFonts w:cs="Times New Roman" w:hint="default"/>
      </w:rPr>
    </w:lvl>
    <w:lvl w:ilvl="6" w:tplc="13445B38">
      <w:start w:val="1"/>
      <w:numFmt w:val="decimal"/>
      <w:lvlText w:val="%7."/>
      <w:lvlJc w:val="left"/>
      <w:pPr>
        <w:tabs>
          <w:tab w:val="num" w:pos="2520"/>
        </w:tabs>
        <w:ind w:left="2520" w:hanging="360"/>
      </w:pPr>
      <w:rPr>
        <w:rFonts w:cs="Times New Roman" w:hint="default"/>
      </w:rPr>
    </w:lvl>
    <w:lvl w:ilvl="7" w:tplc="EC3E98C6">
      <w:start w:val="1"/>
      <w:numFmt w:val="lowerLetter"/>
      <w:lvlText w:val="%8."/>
      <w:lvlJc w:val="left"/>
      <w:pPr>
        <w:tabs>
          <w:tab w:val="num" w:pos="2880"/>
        </w:tabs>
        <w:ind w:left="2880" w:hanging="360"/>
      </w:pPr>
      <w:rPr>
        <w:rFonts w:cs="Times New Roman" w:hint="default"/>
      </w:rPr>
    </w:lvl>
    <w:lvl w:ilvl="8" w:tplc="690A2ECC">
      <w:start w:val="1"/>
      <w:numFmt w:val="lowerRoman"/>
      <w:lvlText w:val="%9."/>
      <w:lvlJc w:val="left"/>
      <w:pPr>
        <w:tabs>
          <w:tab w:val="num" w:pos="3240"/>
        </w:tabs>
        <w:ind w:left="3240" w:hanging="360"/>
      </w:pPr>
      <w:rPr>
        <w:rFonts w:cs="Times New Roman" w:hint="default"/>
      </w:rPr>
    </w:lvl>
  </w:abstractNum>
  <w:abstractNum w:abstractNumId="29" w15:restartNumberingAfterBreak="0">
    <w:nsid w:val="31CF21C0"/>
    <w:multiLevelType w:val="hybridMultilevel"/>
    <w:tmpl w:val="EFD41F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23F6577"/>
    <w:multiLevelType w:val="hybridMultilevel"/>
    <w:tmpl w:val="BA026A6E"/>
    <w:lvl w:ilvl="0" w:tplc="329E4974">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 w15:restartNumberingAfterBreak="0">
    <w:nsid w:val="33785316"/>
    <w:multiLevelType w:val="hybridMultilevel"/>
    <w:tmpl w:val="6250F2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350D7E5D"/>
    <w:multiLevelType w:val="hybridMultilevel"/>
    <w:tmpl w:val="2A8E01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36D67BC5"/>
    <w:multiLevelType w:val="hybridMultilevel"/>
    <w:tmpl w:val="2AE264B4"/>
    <w:lvl w:ilvl="0" w:tplc="883873A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38037FCC"/>
    <w:multiLevelType w:val="multilevel"/>
    <w:tmpl w:val="BA04BECA"/>
    <w:styleLink w:val="CurrentList1"/>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ahoma" w:hAnsi="Tahoma" w:hint="default"/>
        <w:b/>
        <w:sz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90A0366"/>
    <w:multiLevelType w:val="multilevel"/>
    <w:tmpl w:val="95FA3C6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390D7105"/>
    <w:multiLevelType w:val="hybridMultilevel"/>
    <w:tmpl w:val="44142254"/>
    <w:lvl w:ilvl="0" w:tplc="041A000B">
      <w:start w:val="1"/>
      <w:numFmt w:val="bullet"/>
      <w:lvlText w:val=""/>
      <w:lvlJc w:val="left"/>
      <w:pPr>
        <w:ind w:left="1287" w:hanging="360"/>
      </w:pPr>
      <w:rPr>
        <w:rFonts w:ascii="Wingdings" w:hAnsi="Wingdings"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7" w15:restartNumberingAfterBreak="0">
    <w:nsid w:val="39D2629D"/>
    <w:multiLevelType w:val="hybridMultilevel"/>
    <w:tmpl w:val="DE4A5E16"/>
    <w:lvl w:ilvl="0" w:tplc="329E4974">
      <w:start w:val="1"/>
      <w:numFmt w:val="bullet"/>
      <w:lvlText w:val=""/>
      <w:lvlJc w:val="left"/>
      <w:pPr>
        <w:ind w:left="36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3ACA0F7C"/>
    <w:multiLevelType w:val="hybridMultilevel"/>
    <w:tmpl w:val="79CACE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3DA46CBF"/>
    <w:multiLevelType w:val="hybridMultilevel"/>
    <w:tmpl w:val="72AC9FEA"/>
    <w:lvl w:ilvl="0" w:tplc="329E4974">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0" w15:restartNumberingAfterBreak="0">
    <w:nsid w:val="41312DCB"/>
    <w:multiLevelType w:val="hybridMultilevel"/>
    <w:tmpl w:val="F022FC6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1" w15:restartNumberingAfterBreak="0">
    <w:nsid w:val="413F5C3F"/>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2AB6711"/>
    <w:multiLevelType w:val="hybridMultilevel"/>
    <w:tmpl w:val="F3384ECE"/>
    <w:lvl w:ilvl="0" w:tplc="2F44CBFA">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472D5A12"/>
    <w:multiLevelType w:val="multilevel"/>
    <w:tmpl w:val="6C4E608C"/>
    <w:styleLink w:val="Style7"/>
    <w:lvl w:ilvl="0">
      <w:start w:val="1"/>
      <w:numFmt w:val="none"/>
      <w:lvlText w:val="2."/>
      <w:lvlJc w:val="left"/>
      <w:pPr>
        <w:ind w:left="432" w:hanging="432"/>
      </w:pPr>
      <w:rPr>
        <w:rFonts w:hint="default"/>
      </w:rPr>
    </w:lvl>
    <w:lvl w:ilvl="1">
      <w:start w:val="1"/>
      <w:numFmt w:val="decimal"/>
      <w:lvlText w:val="%1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494768EC"/>
    <w:multiLevelType w:val="multilevel"/>
    <w:tmpl w:val="F70407CC"/>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lvlRestart w:val="1"/>
      <w:isLgl/>
      <w:lvlText w:val="1.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4D157378"/>
    <w:multiLevelType w:val="hybridMultilevel"/>
    <w:tmpl w:val="33D600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4FC62BBD"/>
    <w:multiLevelType w:val="hybridMultilevel"/>
    <w:tmpl w:val="70A60392"/>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50FB6702"/>
    <w:multiLevelType w:val="hybridMultilevel"/>
    <w:tmpl w:val="C534DEB8"/>
    <w:lvl w:ilvl="0" w:tplc="053AD046">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53983CC9"/>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53A58F9"/>
    <w:multiLevelType w:val="hybridMultilevel"/>
    <w:tmpl w:val="39F8622C"/>
    <w:lvl w:ilvl="0" w:tplc="329E4974">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0" w15:restartNumberingAfterBreak="0">
    <w:nsid w:val="57B7477F"/>
    <w:multiLevelType w:val="multilevel"/>
    <w:tmpl w:val="6C4E608C"/>
    <w:numStyleLink w:val="Style7"/>
  </w:abstractNum>
  <w:abstractNum w:abstractNumId="51" w15:restartNumberingAfterBreak="0">
    <w:nsid w:val="59F262B3"/>
    <w:multiLevelType w:val="hybridMultilevel"/>
    <w:tmpl w:val="F3384ECE"/>
    <w:lvl w:ilvl="0" w:tplc="2F44CBFA">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5B714978"/>
    <w:multiLevelType w:val="multilevel"/>
    <w:tmpl w:val="6C4E608C"/>
    <w:numStyleLink w:val="Style7"/>
  </w:abstractNum>
  <w:abstractNum w:abstractNumId="53" w15:restartNumberingAfterBreak="0">
    <w:nsid w:val="5D43262A"/>
    <w:multiLevelType w:val="hybridMultilevel"/>
    <w:tmpl w:val="95D0D5E4"/>
    <w:lvl w:ilvl="0" w:tplc="041A000B">
      <w:start w:val="1"/>
      <w:numFmt w:val="bullet"/>
      <w:lvlText w:val=""/>
      <w:lvlJc w:val="left"/>
      <w:pPr>
        <w:ind w:left="1287" w:hanging="360"/>
      </w:pPr>
      <w:rPr>
        <w:rFonts w:ascii="Wingdings" w:hAnsi="Wingdings" w:hint="default"/>
      </w:r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54" w15:restartNumberingAfterBreak="0">
    <w:nsid w:val="5DFF5831"/>
    <w:multiLevelType w:val="multilevel"/>
    <w:tmpl w:val="C60A14D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15:restartNumberingAfterBreak="0">
    <w:nsid w:val="60CA7B95"/>
    <w:multiLevelType w:val="multilevel"/>
    <w:tmpl w:val="3BC66634"/>
    <w:lvl w:ilvl="0">
      <w:start w:val="1"/>
      <w:numFmt w:val="decimal"/>
      <w:lvlText w:val="%1."/>
      <w:lvlJc w:val="left"/>
      <w:pPr>
        <w:ind w:left="720" w:hanging="360"/>
      </w:pPr>
      <w:rPr>
        <w:rFonts w:hint="default"/>
      </w:rPr>
    </w:lvl>
    <w:lvl w:ilvl="1">
      <w:start w:val="1"/>
      <w:numFmt w:val="decimal"/>
      <w:isLgl/>
      <w:lvlText w:val="2.%2."/>
      <w:lvlJc w:val="left"/>
      <w:pPr>
        <w:ind w:left="720" w:hanging="360"/>
      </w:pPr>
      <w:rPr>
        <w:rFonts w:hint="default"/>
        <w:b/>
        <w:bCs w:val="0"/>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61345A12"/>
    <w:multiLevelType w:val="hybridMultilevel"/>
    <w:tmpl w:val="79E013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61652AF5"/>
    <w:multiLevelType w:val="hybridMultilevel"/>
    <w:tmpl w:val="5BF8B13E"/>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58" w15:restartNumberingAfterBreak="0">
    <w:nsid w:val="619A126D"/>
    <w:multiLevelType w:val="hybridMultilevel"/>
    <w:tmpl w:val="2F7C318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67E210C1"/>
    <w:multiLevelType w:val="hybridMultilevel"/>
    <w:tmpl w:val="E5FCA330"/>
    <w:lvl w:ilvl="0" w:tplc="17C2B4C0">
      <w:start w:val="1"/>
      <w:numFmt w:val="bullet"/>
      <w:lvlText w:val="―"/>
      <w:lvlJc w:val="left"/>
      <w:pPr>
        <w:ind w:left="1440" w:hanging="360"/>
      </w:pPr>
      <w:rPr>
        <w:rFonts w:ascii="Arial" w:hAnsi="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0" w15:restartNumberingAfterBreak="0">
    <w:nsid w:val="68222D29"/>
    <w:multiLevelType w:val="hybridMultilevel"/>
    <w:tmpl w:val="886C021C"/>
    <w:lvl w:ilvl="0" w:tplc="329E4974">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1" w15:restartNumberingAfterBreak="0">
    <w:nsid w:val="6CFC5759"/>
    <w:multiLevelType w:val="multilevel"/>
    <w:tmpl w:val="72A80978"/>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E923027"/>
    <w:multiLevelType w:val="multilevel"/>
    <w:tmpl w:val="BB4E1068"/>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3" w15:restartNumberingAfterBreak="0">
    <w:nsid w:val="72197F6E"/>
    <w:multiLevelType w:val="hybridMultilevel"/>
    <w:tmpl w:val="DA90810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4" w15:restartNumberingAfterBreak="0">
    <w:nsid w:val="75005A5E"/>
    <w:multiLevelType w:val="multilevel"/>
    <w:tmpl w:val="6488531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7A002844"/>
    <w:multiLevelType w:val="multilevel"/>
    <w:tmpl w:val="517C681A"/>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6" w15:restartNumberingAfterBreak="0">
    <w:nsid w:val="7BC039AA"/>
    <w:multiLevelType w:val="hybridMultilevel"/>
    <w:tmpl w:val="CEB22A88"/>
    <w:lvl w:ilvl="0" w:tplc="041A000B">
      <w:start w:val="1"/>
      <w:numFmt w:val="bullet"/>
      <w:lvlText w:val=""/>
      <w:lvlJc w:val="left"/>
      <w:pPr>
        <w:ind w:left="1287" w:hanging="360"/>
      </w:pPr>
      <w:rPr>
        <w:rFonts w:ascii="Wingdings" w:hAnsi="Wingdings" w:hint="default"/>
      </w:rPr>
    </w:lvl>
    <w:lvl w:ilvl="1" w:tplc="041A0019" w:tentative="1">
      <w:start w:val="1"/>
      <w:numFmt w:val="lowerLetter"/>
      <w:lvlText w:val="%2."/>
      <w:lvlJc w:val="left"/>
      <w:pPr>
        <w:ind w:left="2007" w:hanging="360"/>
      </w:pPr>
    </w:lvl>
    <w:lvl w:ilvl="2" w:tplc="041A001B" w:tentative="1">
      <w:start w:val="1"/>
      <w:numFmt w:val="lowerRoman"/>
      <w:lvlText w:val="%3."/>
      <w:lvlJc w:val="right"/>
      <w:pPr>
        <w:ind w:left="2727" w:hanging="180"/>
      </w:pPr>
    </w:lvl>
    <w:lvl w:ilvl="3" w:tplc="041A000F" w:tentative="1">
      <w:start w:val="1"/>
      <w:numFmt w:val="decimal"/>
      <w:lvlText w:val="%4."/>
      <w:lvlJc w:val="left"/>
      <w:pPr>
        <w:ind w:left="3447" w:hanging="360"/>
      </w:pPr>
    </w:lvl>
    <w:lvl w:ilvl="4" w:tplc="041A0019" w:tentative="1">
      <w:start w:val="1"/>
      <w:numFmt w:val="lowerLetter"/>
      <w:lvlText w:val="%5."/>
      <w:lvlJc w:val="left"/>
      <w:pPr>
        <w:ind w:left="4167" w:hanging="360"/>
      </w:pPr>
    </w:lvl>
    <w:lvl w:ilvl="5" w:tplc="041A001B" w:tentative="1">
      <w:start w:val="1"/>
      <w:numFmt w:val="lowerRoman"/>
      <w:lvlText w:val="%6."/>
      <w:lvlJc w:val="right"/>
      <w:pPr>
        <w:ind w:left="4887" w:hanging="180"/>
      </w:pPr>
    </w:lvl>
    <w:lvl w:ilvl="6" w:tplc="041A000F" w:tentative="1">
      <w:start w:val="1"/>
      <w:numFmt w:val="decimal"/>
      <w:lvlText w:val="%7."/>
      <w:lvlJc w:val="left"/>
      <w:pPr>
        <w:ind w:left="5607" w:hanging="360"/>
      </w:pPr>
    </w:lvl>
    <w:lvl w:ilvl="7" w:tplc="041A0019" w:tentative="1">
      <w:start w:val="1"/>
      <w:numFmt w:val="lowerLetter"/>
      <w:lvlText w:val="%8."/>
      <w:lvlJc w:val="left"/>
      <w:pPr>
        <w:ind w:left="6327" w:hanging="360"/>
      </w:pPr>
    </w:lvl>
    <w:lvl w:ilvl="8" w:tplc="041A001B" w:tentative="1">
      <w:start w:val="1"/>
      <w:numFmt w:val="lowerRoman"/>
      <w:lvlText w:val="%9."/>
      <w:lvlJc w:val="right"/>
      <w:pPr>
        <w:ind w:left="7047" w:hanging="180"/>
      </w:pPr>
    </w:lvl>
  </w:abstractNum>
  <w:abstractNum w:abstractNumId="67" w15:restartNumberingAfterBreak="0">
    <w:nsid w:val="7CDA0A32"/>
    <w:multiLevelType w:val="multilevel"/>
    <w:tmpl w:val="BA04BECA"/>
    <w:numStyleLink w:val="CurrentList1"/>
  </w:abstractNum>
  <w:abstractNum w:abstractNumId="68" w15:restartNumberingAfterBreak="0">
    <w:nsid w:val="7FCE4DA5"/>
    <w:multiLevelType w:val="multilevel"/>
    <w:tmpl w:val="1018E50C"/>
    <w:lvl w:ilvl="0">
      <w:start w:val="5"/>
      <w:numFmt w:val="decimal"/>
      <w:lvlText w:val="%1."/>
      <w:lvlJc w:val="left"/>
      <w:pPr>
        <w:ind w:left="495" w:hanging="495"/>
      </w:pPr>
      <w:rPr>
        <w:rFonts w:hint="default"/>
        <w:b/>
      </w:rPr>
    </w:lvl>
    <w:lvl w:ilvl="1">
      <w:start w:val="2"/>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28"/>
  </w:num>
  <w:num w:numId="2">
    <w:abstractNumId w:val="16"/>
  </w:num>
  <w:num w:numId="3">
    <w:abstractNumId w:val="0"/>
  </w:num>
  <w:num w:numId="4">
    <w:abstractNumId w:val="34"/>
  </w:num>
  <w:num w:numId="5">
    <w:abstractNumId w:val="38"/>
  </w:num>
  <w:num w:numId="6">
    <w:abstractNumId w:val="56"/>
  </w:num>
  <w:num w:numId="7">
    <w:abstractNumId w:val="59"/>
  </w:num>
  <w:num w:numId="8">
    <w:abstractNumId w:val="42"/>
  </w:num>
  <w:num w:numId="9">
    <w:abstractNumId w:val="51"/>
  </w:num>
  <w:num w:numId="10">
    <w:abstractNumId w:val="10"/>
  </w:num>
  <w:num w:numId="11">
    <w:abstractNumId w:val="25"/>
  </w:num>
  <w:num w:numId="12">
    <w:abstractNumId w:val="55"/>
  </w:num>
  <w:num w:numId="13">
    <w:abstractNumId w:val="47"/>
  </w:num>
  <w:num w:numId="14">
    <w:abstractNumId w:val="1"/>
  </w:num>
  <w:num w:numId="15">
    <w:abstractNumId w:val="65"/>
  </w:num>
  <w:num w:numId="16">
    <w:abstractNumId w:val="23"/>
  </w:num>
  <w:num w:numId="17">
    <w:abstractNumId w:val="64"/>
  </w:num>
  <w:num w:numId="18">
    <w:abstractNumId w:val="29"/>
  </w:num>
  <w:num w:numId="19">
    <w:abstractNumId w:val="27"/>
  </w:num>
  <w:num w:numId="20">
    <w:abstractNumId w:val="11"/>
  </w:num>
  <w:num w:numId="21">
    <w:abstractNumId w:val="2"/>
  </w:num>
  <w:num w:numId="22">
    <w:abstractNumId w:val="40"/>
  </w:num>
  <w:num w:numId="23">
    <w:abstractNumId w:val="19"/>
  </w:num>
  <w:num w:numId="24">
    <w:abstractNumId w:val="15"/>
  </w:num>
  <w:num w:numId="25">
    <w:abstractNumId w:val="12"/>
  </w:num>
  <w:num w:numId="26">
    <w:abstractNumId w:val="24"/>
  </w:num>
  <w:num w:numId="27">
    <w:abstractNumId w:val="53"/>
  </w:num>
  <w:num w:numId="28">
    <w:abstractNumId w:val="36"/>
  </w:num>
  <w:num w:numId="29">
    <w:abstractNumId w:val="13"/>
  </w:num>
  <w:num w:numId="30">
    <w:abstractNumId w:val="66"/>
  </w:num>
  <w:num w:numId="31">
    <w:abstractNumId w:val="46"/>
  </w:num>
  <w:num w:numId="32">
    <w:abstractNumId w:val="3"/>
  </w:num>
  <w:num w:numId="33">
    <w:abstractNumId w:val="7"/>
  </w:num>
  <w:num w:numId="34">
    <w:abstractNumId w:val="58"/>
  </w:num>
  <w:num w:numId="35">
    <w:abstractNumId w:val="54"/>
  </w:num>
  <w:num w:numId="36">
    <w:abstractNumId w:val="31"/>
  </w:num>
  <w:num w:numId="37">
    <w:abstractNumId w:val="52"/>
  </w:num>
  <w:num w:numId="38">
    <w:abstractNumId w:val="6"/>
  </w:num>
  <w:num w:numId="39">
    <w:abstractNumId w:val="52"/>
  </w:num>
  <w:num w:numId="40">
    <w:abstractNumId w:val="52"/>
  </w:num>
  <w:num w:numId="41">
    <w:abstractNumId w:val="41"/>
  </w:num>
  <w:num w:numId="42">
    <w:abstractNumId w:val="14"/>
  </w:num>
  <w:num w:numId="43">
    <w:abstractNumId w:val="52"/>
  </w:num>
  <w:num w:numId="44">
    <w:abstractNumId w:val="26"/>
  </w:num>
  <w:num w:numId="45">
    <w:abstractNumId w:val="62"/>
  </w:num>
  <w:num w:numId="46">
    <w:abstractNumId w:val="22"/>
  </w:num>
  <w:num w:numId="47">
    <w:abstractNumId w:val="52"/>
  </w:num>
  <w:num w:numId="48">
    <w:abstractNumId w:val="52"/>
  </w:num>
  <w:num w:numId="49">
    <w:abstractNumId w:val="45"/>
  </w:num>
  <w:num w:numId="50">
    <w:abstractNumId w:val="35"/>
  </w:num>
  <w:num w:numId="51">
    <w:abstractNumId w:val="21"/>
  </w:num>
  <w:num w:numId="52">
    <w:abstractNumId w:val="4"/>
  </w:num>
  <w:num w:numId="53">
    <w:abstractNumId w:val="8"/>
  </w:num>
  <w:num w:numId="54">
    <w:abstractNumId w:val="33"/>
  </w:num>
  <w:num w:numId="55">
    <w:abstractNumId w:val="32"/>
  </w:num>
  <w:num w:numId="56">
    <w:abstractNumId w:val="63"/>
  </w:num>
  <w:num w:numId="57">
    <w:abstractNumId w:val="52"/>
  </w:num>
  <w:num w:numId="58">
    <w:abstractNumId w:val="52"/>
    <w:lvlOverride w:ilvl="0">
      <w:lvl w:ilvl="0">
        <w:start w:val="6"/>
        <w:numFmt w:val="none"/>
        <w:lvlText w:val="1."/>
        <w:lvlJc w:val="left"/>
        <w:pPr>
          <w:ind w:left="432" w:hanging="432"/>
        </w:pPr>
        <w:rPr>
          <w:rFonts w:hint="default"/>
        </w:rPr>
      </w:lvl>
    </w:lvlOverride>
    <w:lvlOverride w:ilvl="1">
      <w:lvl w:ilvl="1">
        <w:start w:val="1"/>
        <w:numFmt w:val="decimal"/>
        <w:lvlText w:val="%1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59">
    <w:abstractNumId w:val="52"/>
  </w:num>
  <w:num w:numId="60">
    <w:abstractNumId w:val="43"/>
  </w:num>
  <w:num w:numId="61">
    <w:abstractNumId w:val="44"/>
  </w:num>
  <w:num w:numId="62">
    <w:abstractNumId w:val="50"/>
  </w:num>
  <w:num w:numId="63">
    <w:abstractNumId w:val="67"/>
  </w:num>
  <w:num w:numId="64">
    <w:abstractNumId w:val="20"/>
  </w:num>
  <w:num w:numId="65">
    <w:abstractNumId w:val="30"/>
  </w:num>
  <w:num w:numId="66">
    <w:abstractNumId w:val="5"/>
  </w:num>
  <w:num w:numId="67">
    <w:abstractNumId w:val="39"/>
  </w:num>
  <w:num w:numId="68">
    <w:abstractNumId w:val="17"/>
  </w:num>
  <w:num w:numId="69">
    <w:abstractNumId w:val="49"/>
  </w:num>
  <w:num w:numId="70">
    <w:abstractNumId w:val="60"/>
  </w:num>
  <w:num w:numId="71">
    <w:abstractNumId w:val="48"/>
  </w:num>
  <w:num w:numId="72">
    <w:abstractNumId w:val="68"/>
  </w:num>
  <w:num w:numId="73">
    <w:abstractNumId w:val="61"/>
  </w:num>
  <w:num w:numId="74">
    <w:abstractNumId w:val="37"/>
  </w:num>
  <w:num w:numId="75">
    <w:abstractNumId w:val="9"/>
  </w:num>
  <w:num w:numId="76">
    <w:abstractNumId w:val="57"/>
  </w:num>
  <w:num w:numId="77">
    <w:abstractNumId w:val="1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lastica Pašalić">
    <w15:presenceInfo w15:providerId="AD" w15:userId="S-1-5-21-2582140022-2212783881-1499652854-3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ocumentProtection w:edit="forms" w:formatting="1" w:enforcement="0"/>
  <w:defaultTabStop w:val="708"/>
  <w:hyphenationZone w:val="425"/>
  <w:characterSpacingControl w:val="doNotCompress"/>
  <w:hdrShapeDefaults>
    <o:shapedefaults v:ext="edit" spidmax="757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6EF"/>
    <w:rsid w:val="000000F4"/>
    <w:rsid w:val="0000180D"/>
    <w:rsid w:val="00002634"/>
    <w:rsid w:val="000029D8"/>
    <w:rsid w:val="00003455"/>
    <w:rsid w:val="000041DA"/>
    <w:rsid w:val="0000447B"/>
    <w:rsid w:val="00004B14"/>
    <w:rsid w:val="00004FA9"/>
    <w:rsid w:val="00005127"/>
    <w:rsid w:val="000052C2"/>
    <w:rsid w:val="000053EC"/>
    <w:rsid w:val="00005590"/>
    <w:rsid w:val="0000573B"/>
    <w:rsid w:val="00005F8E"/>
    <w:rsid w:val="0000608D"/>
    <w:rsid w:val="00007086"/>
    <w:rsid w:val="00007E1F"/>
    <w:rsid w:val="00010B3A"/>
    <w:rsid w:val="0001137D"/>
    <w:rsid w:val="00011CDA"/>
    <w:rsid w:val="00012A7B"/>
    <w:rsid w:val="00012D36"/>
    <w:rsid w:val="00013F93"/>
    <w:rsid w:val="000142F1"/>
    <w:rsid w:val="000143C1"/>
    <w:rsid w:val="00014419"/>
    <w:rsid w:val="0001461E"/>
    <w:rsid w:val="000154CA"/>
    <w:rsid w:val="00016186"/>
    <w:rsid w:val="0001632A"/>
    <w:rsid w:val="00016727"/>
    <w:rsid w:val="00016B12"/>
    <w:rsid w:val="00017041"/>
    <w:rsid w:val="00017538"/>
    <w:rsid w:val="00020D3F"/>
    <w:rsid w:val="000230D5"/>
    <w:rsid w:val="0002359C"/>
    <w:rsid w:val="0002392A"/>
    <w:rsid w:val="00023BD5"/>
    <w:rsid w:val="000241A8"/>
    <w:rsid w:val="00024821"/>
    <w:rsid w:val="00024CA4"/>
    <w:rsid w:val="00026BF8"/>
    <w:rsid w:val="00026E0F"/>
    <w:rsid w:val="00027483"/>
    <w:rsid w:val="00027AEB"/>
    <w:rsid w:val="00027EBE"/>
    <w:rsid w:val="00030AF5"/>
    <w:rsid w:val="00031108"/>
    <w:rsid w:val="00031126"/>
    <w:rsid w:val="00031292"/>
    <w:rsid w:val="00031FE6"/>
    <w:rsid w:val="000324B8"/>
    <w:rsid w:val="000327EF"/>
    <w:rsid w:val="00032D09"/>
    <w:rsid w:val="000330FA"/>
    <w:rsid w:val="00033499"/>
    <w:rsid w:val="00033ED4"/>
    <w:rsid w:val="000341C9"/>
    <w:rsid w:val="00034254"/>
    <w:rsid w:val="00034581"/>
    <w:rsid w:val="000346E5"/>
    <w:rsid w:val="00034DA4"/>
    <w:rsid w:val="00035D84"/>
    <w:rsid w:val="00035E91"/>
    <w:rsid w:val="00036AE4"/>
    <w:rsid w:val="000374D4"/>
    <w:rsid w:val="00037689"/>
    <w:rsid w:val="00037D4A"/>
    <w:rsid w:val="00040119"/>
    <w:rsid w:val="0004092F"/>
    <w:rsid w:val="00040ABC"/>
    <w:rsid w:val="00040C45"/>
    <w:rsid w:val="000416B3"/>
    <w:rsid w:val="00041A8B"/>
    <w:rsid w:val="00042400"/>
    <w:rsid w:val="00042EB3"/>
    <w:rsid w:val="00043BFF"/>
    <w:rsid w:val="00043FDC"/>
    <w:rsid w:val="000452B6"/>
    <w:rsid w:val="00045477"/>
    <w:rsid w:val="0004669F"/>
    <w:rsid w:val="00046C66"/>
    <w:rsid w:val="00047F18"/>
    <w:rsid w:val="000500A3"/>
    <w:rsid w:val="000500F4"/>
    <w:rsid w:val="00050538"/>
    <w:rsid w:val="00050C36"/>
    <w:rsid w:val="00050F62"/>
    <w:rsid w:val="00051DFB"/>
    <w:rsid w:val="00052118"/>
    <w:rsid w:val="00052573"/>
    <w:rsid w:val="00052CF9"/>
    <w:rsid w:val="000530C4"/>
    <w:rsid w:val="0005321E"/>
    <w:rsid w:val="00053F08"/>
    <w:rsid w:val="00053F24"/>
    <w:rsid w:val="000544A4"/>
    <w:rsid w:val="000544CA"/>
    <w:rsid w:val="00055860"/>
    <w:rsid w:val="0005625C"/>
    <w:rsid w:val="00056A8C"/>
    <w:rsid w:val="00056DB1"/>
    <w:rsid w:val="00057434"/>
    <w:rsid w:val="000613A9"/>
    <w:rsid w:val="00061E56"/>
    <w:rsid w:val="000624BB"/>
    <w:rsid w:val="00062571"/>
    <w:rsid w:val="00062872"/>
    <w:rsid w:val="0006293F"/>
    <w:rsid w:val="00062CA9"/>
    <w:rsid w:val="00062D60"/>
    <w:rsid w:val="00062E42"/>
    <w:rsid w:val="000661A0"/>
    <w:rsid w:val="0006687D"/>
    <w:rsid w:val="000672B9"/>
    <w:rsid w:val="000707F0"/>
    <w:rsid w:val="00071DFE"/>
    <w:rsid w:val="00071E0E"/>
    <w:rsid w:val="00071EE8"/>
    <w:rsid w:val="000729D1"/>
    <w:rsid w:val="00074966"/>
    <w:rsid w:val="00074A7A"/>
    <w:rsid w:val="00074C3D"/>
    <w:rsid w:val="00074E79"/>
    <w:rsid w:val="000755D7"/>
    <w:rsid w:val="00075CD1"/>
    <w:rsid w:val="00075D96"/>
    <w:rsid w:val="00076261"/>
    <w:rsid w:val="00076509"/>
    <w:rsid w:val="00076A8D"/>
    <w:rsid w:val="000779FB"/>
    <w:rsid w:val="00077AF5"/>
    <w:rsid w:val="00082CF8"/>
    <w:rsid w:val="00083011"/>
    <w:rsid w:val="00083861"/>
    <w:rsid w:val="000845EB"/>
    <w:rsid w:val="00084802"/>
    <w:rsid w:val="00084895"/>
    <w:rsid w:val="00084D90"/>
    <w:rsid w:val="00085491"/>
    <w:rsid w:val="000854A5"/>
    <w:rsid w:val="00085A0C"/>
    <w:rsid w:val="00085ECA"/>
    <w:rsid w:val="00086017"/>
    <w:rsid w:val="0008621E"/>
    <w:rsid w:val="0008694A"/>
    <w:rsid w:val="00086F28"/>
    <w:rsid w:val="00086F79"/>
    <w:rsid w:val="00087290"/>
    <w:rsid w:val="000875AE"/>
    <w:rsid w:val="00087912"/>
    <w:rsid w:val="000879CE"/>
    <w:rsid w:val="000901D8"/>
    <w:rsid w:val="00090601"/>
    <w:rsid w:val="0009149B"/>
    <w:rsid w:val="000915AB"/>
    <w:rsid w:val="0009178E"/>
    <w:rsid w:val="00093A90"/>
    <w:rsid w:val="000944A8"/>
    <w:rsid w:val="000944C2"/>
    <w:rsid w:val="0009496A"/>
    <w:rsid w:val="00094E63"/>
    <w:rsid w:val="00094FD4"/>
    <w:rsid w:val="000951EF"/>
    <w:rsid w:val="00095A78"/>
    <w:rsid w:val="000963C2"/>
    <w:rsid w:val="00096813"/>
    <w:rsid w:val="00096B41"/>
    <w:rsid w:val="00096C71"/>
    <w:rsid w:val="00096D8F"/>
    <w:rsid w:val="000973B6"/>
    <w:rsid w:val="00097C37"/>
    <w:rsid w:val="00097F6A"/>
    <w:rsid w:val="000A009F"/>
    <w:rsid w:val="000A0698"/>
    <w:rsid w:val="000A2387"/>
    <w:rsid w:val="000A277A"/>
    <w:rsid w:val="000A2A93"/>
    <w:rsid w:val="000A3685"/>
    <w:rsid w:val="000A3883"/>
    <w:rsid w:val="000A7D81"/>
    <w:rsid w:val="000B00B5"/>
    <w:rsid w:val="000B025D"/>
    <w:rsid w:val="000B044A"/>
    <w:rsid w:val="000B0D64"/>
    <w:rsid w:val="000B26A8"/>
    <w:rsid w:val="000B2967"/>
    <w:rsid w:val="000B2F9B"/>
    <w:rsid w:val="000B38D6"/>
    <w:rsid w:val="000B3BD5"/>
    <w:rsid w:val="000B40B4"/>
    <w:rsid w:val="000B41A2"/>
    <w:rsid w:val="000B4BCB"/>
    <w:rsid w:val="000B5308"/>
    <w:rsid w:val="000B5377"/>
    <w:rsid w:val="000B6541"/>
    <w:rsid w:val="000B73A3"/>
    <w:rsid w:val="000B76D4"/>
    <w:rsid w:val="000B7B37"/>
    <w:rsid w:val="000B7FF5"/>
    <w:rsid w:val="000C046B"/>
    <w:rsid w:val="000C1775"/>
    <w:rsid w:val="000C2796"/>
    <w:rsid w:val="000C3BE3"/>
    <w:rsid w:val="000C471D"/>
    <w:rsid w:val="000C5F9E"/>
    <w:rsid w:val="000C6F0C"/>
    <w:rsid w:val="000C71C0"/>
    <w:rsid w:val="000C741F"/>
    <w:rsid w:val="000C74BD"/>
    <w:rsid w:val="000D0575"/>
    <w:rsid w:val="000D07B7"/>
    <w:rsid w:val="000D0A2F"/>
    <w:rsid w:val="000D0BDE"/>
    <w:rsid w:val="000D13D3"/>
    <w:rsid w:val="000D143A"/>
    <w:rsid w:val="000D143F"/>
    <w:rsid w:val="000D18BC"/>
    <w:rsid w:val="000D1926"/>
    <w:rsid w:val="000D1B0D"/>
    <w:rsid w:val="000D241F"/>
    <w:rsid w:val="000D25E9"/>
    <w:rsid w:val="000D2701"/>
    <w:rsid w:val="000D2707"/>
    <w:rsid w:val="000D293C"/>
    <w:rsid w:val="000D2B6A"/>
    <w:rsid w:val="000D2CCA"/>
    <w:rsid w:val="000D337D"/>
    <w:rsid w:val="000D3477"/>
    <w:rsid w:val="000D3B2C"/>
    <w:rsid w:val="000D40B5"/>
    <w:rsid w:val="000D4A40"/>
    <w:rsid w:val="000D5167"/>
    <w:rsid w:val="000D58A2"/>
    <w:rsid w:val="000D5A1B"/>
    <w:rsid w:val="000E0563"/>
    <w:rsid w:val="000E11E0"/>
    <w:rsid w:val="000E2821"/>
    <w:rsid w:val="000E299A"/>
    <w:rsid w:val="000E3D7B"/>
    <w:rsid w:val="000E40F2"/>
    <w:rsid w:val="000E4354"/>
    <w:rsid w:val="000E546D"/>
    <w:rsid w:val="000E6719"/>
    <w:rsid w:val="000E6B4D"/>
    <w:rsid w:val="000E6D3B"/>
    <w:rsid w:val="000E6F8C"/>
    <w:rsid w:val="000E7B81"/>
    <w:rsid w:val="000F0584"/>
    <w:rsid w:val="000F0D5D"/>
    <w:rsid w:val="000F0FE1"/>
    <w:rsid w:val="000F11E8"/>
    <w:rsid w:val="000F11F5"/>
    <w:rsid w:val="000F1685"/>
    <w:rsid w:val="000F2033"/>
    <w:rsid w:val="000F2C6A"/>
    <w:rsid w:val="000F2EBA"/>
    <w:rsid w:val="000F46E6"/>
    <w:rsid w:val="000F4756"/>
    <w:rsid w:val="000F5BF1"/>
    <w:rsid w:val="000F5FA1"/>
    <w:rsid w:val="001003EA"/>
    <w:rsid w:val="001008B8"/>
    <w:rsid w:val="00100FD9"/>
    <w:rsid w:val="001010EF"/>
    <w:rsid w:val="0010111E"/>
    <w:rsid w:val="00101668"/>
    <w:rsid w:val="00102006"/>
    <w:rsid w:val="00102054"/>
    <w:rsid w:val="00102189"/>
    <w:rsid w:val="00102C61"/>
    <w:rsid w:val="0010352E"/>
    <w:rsid w:val="0010378B"/>
    <w:rsid w:val="0010443B"/>
    <w:rsid w:val="00105507"/>
    <w:rsid w:val="001057EA"/>
    <w:rsid w:val="0010638F"/>
    <w:rsid w:val="0010718E"/>
    <w:rsid w:val="001073CC"/>
    <w:rsid w:val="00110409"/>
    <w:rsid w:val="0011067D"/>
    <w:rsid w:val="00110774"/>
    <w:rsid w:val="0011106D"/>
    <w:rsid w:val="00111C60"/>
    <w:rsid w:val="00111DFA"/>
    <w:rsid w:val="001120E9"/>
    <w:rsid w:val="00112A51"/>
    <w:rsid w:val="00113B10"/>
    <w:rsid w:val="001144A0"/>
    <w:rsid w:val="001148D3"/>
    <w:rsid w:val="00114DC1"/>
    <w:rsid w:val="00114F8F"/>
    <w:rsid w:val="001153AA"/>
    <w:rsid w:val="001153DA"/>
    <w:rsid w:val="00115414"/>
    <w:rsid w:val="0011543D"/>
    <w:rsid w:val="001157B8"/>
    <w:rsid w:val="00115891"/>
    <w:rsid w:val="00116023"/>
    <w:rsid w:val="001165E9"/>
    <w:rsid w:val="00116718"/>
    <w:rsid w:val="00116827"/>
    <w:rsid w:val="00116FF9"/>
    <w:rsid w:val="0011774E"/>
    <w:rsid w:val="00117AC1"/>
    <w:rsid w:val="00117FFB"/>
    <w:rsid w:val="00120B30"/>
    <w:rsid w:val="00120E42"/>
    <w:rsid w:val="00120EB6"/>
    <w:rsid w:val="00121611"/>
    <w:rsid w:val="00121677"/>
    <w:rsid w:val="001231B1"/>
    <w:rsid w:val="001238E1"/>
    <w:rsid w:val="00124EE4"/>
    <w:rsid w:val="0012545D"/>
    <w:rsid w:val="00125878"/>
    <w:rsid w:val="00126823"/>
    <w:rsid w:val="001268A0"/>
    <w:rsid w:val="00127285"/>
    <w:rsid w:val="00130B1F"/>
    <w:rsid w:val="00131DEA"/>
    <w:rsid w:val="00132848"/>
    <w:rsid w:val="00132BE1"/>
    <w:rsid w:val="00132E1C"/>
    <w:rsid w:val="00133A8B"/>
    <w:rsid w:val="001343BE"/>
    <w:rsid w:val="00134722"/>
    <w:rsid w:val="0013493E"/>
    <w:rsid w:val="00134CEA"/>
    <w:rsid w:val="00135592"/>
    <w:rsid w:val="001356E7"/>
    <w:rsid w:val="00135A64"/>
    <w:rsid w:val="0013681B"/>
    <w:rsid w:val="00136D01"/>
    <w:rsid w:val="001370BE"/>
    <w:rsid w:val="0013722D"/>
    <w:rsid w:val="00137C25"/>
    <w:rsid w:val="00137C89"/>
    <w:rsid w:val="001402B1"/>
    <w:rsid w:val="00140E2E"/>
    <w:rsid w:val="0014105D"/>
    <w:rsid w:val="00141141"/>
    <w:rsid w:val="00141784"/>
    <w:rsid w:val="00141926"/>
    <w:rsid w:val="00141EF3"/>
    <w:rsid w:val="001420BE"/>
    <w:rsid w:val="0014244B"/>
    <w:rsid w:val="00142725"/>
    <w:rsid w:val="00142C0E"/>
    <w:rsid w:val="001431C4"/>
    <w:rsid w:val="001436E1"/>
    <w:rsid w:val="00143C77"/>
    <w:rsid w:val="00143FF1"/>
    <w:rsid w:val="001440A5"/>
    <w:rsid w:val="0014474D"/>
    <w:rsid w:val="00144D94"/>
    <w:rsid w:val="00144FAC"/>
    <w:rsid w:val="0014529F"/>
    <w:rsid w:val="0014553B"/>
    <w:rsid w:val="00145703"/>
    <w:rsid w:val="001461E9"/>
    <w:rsid w:val="00146A32"/>
    <w:rsid w:val="0014701D"/>
    <w:rsid w:val="00147576"/>
    <w:rsid w:val="00147790"/>
    <w:rsid w:val="00147833"/>
    <w:rsid w:val="00147D27"/>
    <w:rsid w:val="001506CA"/>
    <w:rsid w:val="00150F73"/>
    <w:rsid w:val="00151E74"/>
    <w:rsid w:val="001533CB"/>
    <w:rsid w:val="0015349E"/>
    <w:rsid w:val="001541A5"/>
    <w:rsid w:val="00154A12"/>
    <w:rsid w:val="00154D01"/>
    <w:rsid w:val="00155C25"/>
    <w:rsid w:val="00156531"/>
    <w:rsid w:val="00156B47"/>
    <w:rsid w:val="00156C71"/>
    <w:rsid w:val="00157B94"/>
    <w:rsid w:val="001605BA"/>
    <w:rsid w:val="00160853"/>
    <w:rsid w:val="001609B1"/>
    <w:rsid w:val="00161F23"/>
    <w:rsid w:val="00162D0C"/>
    <w:rsid w:val="001641EF"/>
    <w:rsid w:val="0016499C"/>
    <w:rsid w:val="00164DF0"/>
    <w:rsid w:val="00166365"/>
    <w:rsid w:val="00166419"/>
    <w:rsid w:val="00166496"/>
    <w:rsid w:val="00166832"/>
    <w:rsid w:val="00166DBC"/>
    <w:rsid w:val="0016773B"/>
    <w:rsid w:val="00167B63"/>
    <w:rsid w:val="001701F1"/>
    <w:rsid w:val="00170791"/>
    <w:rsid w:val="00170E30"/>
    <w:rsid w:val="0017139A"/>
    <w:rsid w:val="00171B48"/>
    <w:rsid w:val="001721E7"/>
    <w:rsid w:val="001724D9"/>
    <w:rsid w:val="001726A5"/>
    <w:rsid w:val="0017386A"/>
    <w:rsid w:val="00174F48"/>
    <w:rsid w:val="0017541B"/>
    <w:rsid w:val="00175FA2"/>
    <w:rsid w:val="00176D1A"/>
    <w:rsid w:val="00176E5F"/>
    <w:rsid w:val="00176E7F"/>
    <w:rsid w:val="00176E96"/>
    <w:rsid w:val="001771BE"/>
    <w:rsid w:val="0018034F"/>
    <w:rsid w:val="00180B50"/>
    <w:rsid w:val="00180E96"/>
    <w:rsid w:val="001820E1"/>
    <w:rsid w:val="001821B3"/>
    <w:rsid w:val="001826EB"/>
    <w:rsid w:val="00182B8B"/>
    <w:rsid w:val="00183057"/>
    <w:rsid w:val="00184491"/>
    <w:rsid w:val="001852D0"/>
    <w:rsid w:val="001865FE"/>
    <w:rsid w:val="00186E87"/>
    <w:rsid w:val="00187172"/>
    <w:rsid w:val="00187356"/>
    <w:rsid w:val="0018799B"/>
    <w:rsid w:val="00190245"/>
    <w:rsid w:val="00190252"/>
    <w:rsid w:val="00191888"/>
    <w:rsid w:val="00191FE1"/>
    <w:rsid w:val="001925F9"/>
    <w:rsid w:val="00193024"/>
    <w:rsid w:val="0019308E"/>
    <w:rsid w:val="00193D0F"/>
    <w:rsid w:val="00194812"/>
    <w:rsid w:val="0019482C"/>
    <w:rsid w:val="00194C3A"/>
    <w:rsid w:val="001950F0"/>
    <w:rsid w:val="0019537D"/>
    <w:rsid w:val="00195811"/>
    <w:rsid w:val="00195823"/>
    <w:rsid w:val="00195F46"/>
    <w:rsid w:val="00196E3B"/>
    <w:rsid w:val="00196F84"/>
    <w:rsid w:val="001970D6"/>
    <w:rsid w:val="001974B0"/>
    <w:rsid w:val="001976F8"/>
    <w:rsid w:val="001A0826"/>
    <w:rsid w:val="001A085F"/>
    <w:rsid w:val="001A0F42"/>
    <w:rsid w:val="001A245A"/>
    <w:rsid w:val="001A2778"/>
    <w:rsid w:val="001A2876"/>
    <w:rsid w:val="001A306F"/>
    <w:rsid w:val="001A3AD5"/>
    <w:rsid w:val="001A4CAE"/>
    <w:rsid w:val="001A5ADD"/>
    <w:rsid w:val="001A5F27"/>
    <w:rsid w:val="001A67E3"/>
    <w:rsid w:val="001A6B42"/>
    <w:rsid w:val="001A76A2"/>
    <w:rsid w:val="001A7CE1"/>
    <w:rsid w:val="001A7FE2"/>
    <w:rsid w:val="001B0300"/>
    <w:rsid w:val="001B0499"/>
    <w:rsid w:val="001B08C3"/>
    <w:rsid w:val="001B0BAB"/>
    <w:rsid w:val="001B1240"/>
    <w:rsid w:val="001B14C2"/>
    <w:rsid w:val="001B1BCD"/>
    <w:rsid w:val="001B2117"/>
    <w:rsid w:val="001B234D"/>
    <w:rsid w:val="001B2C9B"/>
    <w:rsid w:val="001B3A13"/>
    <w:rsid w:val="001B3A31"/>
    <w:rsid w:val="001B3C93"/>
    <w:rsid w:val="001B3E07"/>
    <w:rsid w:val="001B3ECD"/>
    <w:rsid w:val="001B5C8C"/>
    <w:rsid w:val="001B6413"/>
    <w:rsid w:val="001B6C74"/>
    <w:rsid w:val="001C0327"/>
    <w:rsid w:val="001C0461"/>
    <w:rsid w:val="001C0B45"/>
    <w:rsid w:val="001C1F54"/>
    <w:rsid w:val="001C1FEB"/>
    <w:rsid w:val="001C3966"/>
    <w:rsid w:val="001C4B1B"/>
    <w:rsid w:val="001C514E"/>
    <w:rsid w:val="001C5593"/>
    <w:rsid w:val="001C572F"/>
    <w:rsid w:val="001C5AFF"/>
    <w:rsid w:val="001C5CAF"/>
    <w:rsid w:val="001C5DC7"/>
    <w:rsid w:val="001C6A71"/>
    <w:rsid w:val="001C6B6A"/>
    <w:rsid w:val="001C6BD4"/>
    <w:rsid w:val="001C6FE9"/>
    <w:rsid w:val="001C798B"/>
    <w:rsid w:val="001C7BC9"/>
    <w:rsid w:val="001C7F28"/>
    <w:rsid w:val="001D024F"/>
    <w:rsid w:val="001D0C92"/>
    <w:rsid w:val="001D10CE"/>
    <w:rsid w:val="001D11DD"/>
    <w:rsid w:val="001D1428"/>
    <w:rsid w:val="001D1C62"/>
    <w:rsid w:val="001D268C"/>
    <w:rsid w:val="001D2C3D"/>
    <w:rsid w:val="001D3913"/>
    <w:rsid w:val="001D3A87"/>
    <w:rsid w:val="001D3D6D"/>
    <w:rsid w:val="001D4254"/>
    <w:rsid w:val="001D4E91"/>
    <w:rsid w:val="001D51BF"/>
    <w:rsid w:val="001D53B4"/>
    <w:rsid w:val="001D5D03"/>
    <w:rsid w:val="001D650F"/>
    <w:rsid w:val="001D6F40"/>
    <w:rsid w:val="001D6FE4"/>
    <w:rsid w:val="001D7DA8"/>
    <w:rsid w:val="001E04E9"/>
    <w:rsid w:val="001E1DC2"/>
    <w:rsid w:val="001E2270"/>
    <w:rsid w:val="001E2621"/>
    <w:rsid w:val="001E2B2B"/>
    <w:rsid w:val="001E308C"/>
    <w:rsid w:val="001E334E"/>
    <w:rsid w:val="001E3954"/>
    <w:rsid w:val="001E43DB"/>
    <w:rsid w:val="001E4634"/>
    <w:rsid w:val="001E4812"/>
    <w:rsid w:val="001E5B1B"/>
    <w:rsid w:val="001E5DEF"/>
    <w:rsid w:val="001E6613"/>
    <w:rsid w:val="001E689F"/>
    <w:rsid w:val="001E79E1"/>
    <w:rsid w:val="001E7C8C"/>
    <w:rsid w:val="001E7D05"/>
    <w:rsid w:val="001E7F96"/>
    <w:rsid w:val="001F06B3"/>
    <w:rsid w:val="001F0BC9"/>
    <w:rsid w:val="001F0CA3"/>
    <w:rsid w:val="001F0D73"/>
    <w:rsid w:val="001F10C3"/>
    <w:rsid w:val="001F13E1"/>
    <w:rsid w:val="001F183D"/>
    <w:rsid w:val="001F1AD0"/>
    <w:rsid w:val="001F1DE9"/>
    <w:rsid w:val="001F3E14"/>
    <w:rsid w:val="001F4211"/>
    <w:rsid w:val="001F438A"/>
    <w:rsid w:val="001F4B8E"/>
    <w:rsid w:val="001F5025"/>
    <w:rsid w:val="001F5694"/>
    <w:rsid w:val="001F5C7A"/>
    <w:rsid w:val="001F60E4"/>
    <w:rsid w:val="001F6590"/>
    <w:rsid w:val="001F73D7"/>
    <w:rsid w:val="001F7405"/>
    <w:rsid w:val="001F75F2"/>
    <w:rsid w:val="00200286"/>
    <w:rsid w:val="0020170A"/>
    <w:rsid w:val="00201A2F"/>
    <w:rsid w:val="00201DA3"/>
    <w:rsid w:val="0020255F"/>
    <w:rsid w:val="002027B5"/>
    <w:rsid w:val="00202973"/>
    <w:rsid w:val="002031B6"/>
    <w:rsid w:val="002031D2"/>
    <w:rsid w:val="00203284"/>
    <w:rsid w:val="00204D90"/>
    <w:rsid w:val="00205785"/>
    <w:rsid w:val="0020615C"/>
    <w:rsid w:val="0020638C"/>
    <w:rsid w:val="002068BC"/>
    <w:rsid w:val="00206AA7"/>
    <w:rsid w:val="002071BA"/>
    <w:rsid w:val="00207943"/>
    <w:rsid w:val="00207FA3"/>
    <w:rsid w:val="00210C83"/>
    <w:rsid w:val="0021137C"/>
    <w:rsid w:val="002117BA"/>
    <w:rsid w:val="00211DC2"/>
    <w:rsid w:val="002123F9"/>
    <w:rsid w:val="0021245D"/>
    <w:rsid w:val="00213263"/>
    <w:rsid w:val="00213EF0"/>
    <w:rsid w:val="002141F5"/>
    <w:rsid w:val="002145B8"/>
    <w:rsid w:val="00214886"/>
    <w:rsid w:val="002156BB"/>
    <w:rsid w:val="002157A8"/>
    <w:rsid w:val="002157E3"/>
    <w:rsid w:val="00215A81"/>
    <w:rsid w:val="00215C58"/>
    <w:rsid w:val="00216D6D"/>
    <w:rsid w:val="00217024"/>
    <w:rsid w:val="00217215"/>
    <w:rsid w:val="002173F8"/>
    <w:rsid w:val="00217590"/>
    <w:rsid w:val="00217665"/>
    <w:rsid w:val="00220252"/>
    <w:rsid w:val="0022086B"/>
    <w:rsid w:val="00220E8F"/>
    <w:rsid w:val="00220EA0"/>
    <w:rsid w:val="00221781"/>
    <w:rsid w:val="00221E87"/>
    <w:rsid w:val="00222BE8"/>
    <w:rsid w:val="00223680"/>
    <w:rsid w:val="0022383F"/>
    <w:rsid w:val="00223BD8"/>
    <w:rsid w:val="00223EE1"/>
    <w:rsid w:val="00224635"/>
    <w:rsid w:val="00225204"/>
    <w:rsid w:val="00225FF9"/>
    <w:rsid w:val="002260BC"/>
    <w:rsid w:val="0022624B"/>
    <w:rsid w:val="00226411"/>
    <w:rsid w:val="00226471"/>
    <w:rsid w:val="00226565"/>
    <w:rsid w:val="00226A72"/>
    <w:rsid w:val="002271E4"/>
    <w:rsid w:val="00227E2A"/>
    <w:rsid w:val="00227F71"/>
    <w:rsid w:val="002306BA"/>
    <w:rsid w:val="0023105B"/>
    <w:rsid w:val="002317CE"/>
    <w:rsid w:val="00231F0D"/>
    <w:rsid w:val="002323A0"/>
    <w:rsid w:val="002325E7"/>
    <w:rsid w:val="002326A3"/>
    <w:rsid w:val="00232FD6"/>
    <w:rsid w:val="002336AF"/>
    <w:rsid w:val="002336C0"/>
    <w:rsid w:val="00233E5E"/>
    <w:rsid w:val="002341A9"/>
    <w:rsid w:val="00234757"/>
    <w:rsid w:val="00234A34"/>
    <w:rsid w:val="00235088"/>
    <w:rsid w:val="00235A3A"/>
    <w:rsid w:val="00235D6A"/>
    <w:rsid w:val="00235E13"/>
    <w:rsid w:val="00236187"/>
    <w:rsid w:val="00236356"/>
    <w:rsid w:val="00236828"/>
    <w:rsid w:val="00236E87"/>
    <w:rsid w:val="00237531"/>
    <w:rsid w:val="00237644"/>
    <w:rsid w:val="00237718"/>
    <w:rsid w:val="00237B40"/>
    <w:rsid w:val="00240255"/>
    <w:rsid w:val="00241917"/>
    <w:rsid w:val="002419AB"/>
    <w:rsid w:val="00241E42"/>
    <w:rsid w:val="00242326"/>
    <w:rsid w:val="00243B98"/>
    <w:rsid w:val="00244480"/>
    <w:rsid w:val="00244562"/>
    <w:rsid w:val="002449B8"/>
    <w:rsid w:val="002458AB"/>
    <w:rsid w:val="00246332"/>
    <w:rsid w:val="002467F5"/>
    <w:rsid w:val="002468EC"/>
    <w:rsid w:val="00246C32"/>
    <w:rsid w:val="00247882"/>
    <w:rsid w:val="0025086D"/>
    <w:rsid w:val="00250CA0"/>
    <w:rsid w:val="00250CA7"/>
    <w:rsid w:val="00250D4B"/>
    <w:rsid w:val="002517D8"/>
    <w:rsid w:val="0025249F"/>
    <w:rsid w:val="00253166"/>
    <w:rsid w:val="002536C8"/>
    <w:rsid w:val="00253926"/>
    <w:rsid w:val="0025397F"/>
    <w:rsid w:val="00253C96"/>
    <w:rsid w:val="00254285"/>
    <w:rsid w:val="0025539F"/>
    <w:rsid w:val="002553E9"/>
    <w:rsid w:val="00255FB3"/>
    <w:rsid w:val="002574B3"/>
    <w:rsid w:val="002606FA"/>
    <w:rsid w:val="00261045"/>
    <w:rsid w:val="00261918"/>
    <w:rsid w:val="0026198C"/>
    <w:rsid w:val="00261CFA"/>
    <w:rsid w:val="0026221E"/>
    <w:rsid w:val="00262648"/>
    <w:rsid w:val="002639D8"/>
    <w:rsid w:val="002640AC"/>
    <w:rsid w:val="00264205"/>
    <w:rsid w:val="002642E5"/>
    <w:rsid w:val="002645ED"/>
    <w:rsid w:val="0026488A"/>
    <w:rsid w:val="002663A8"/>
    <w:rsid w:val="00266406"/>
    <w:rsid w:val="00266798"/>
    <w:rsid w:val="00267300"/>
    <w:rsid w:val="00270FAF"/>
    <w:rsid w:val="00271272"/>
    <w:rsid w:val="002714C3"/>
    <w:rsid w:val="0027152E"/>
    <w:rsid w:val="00271C38"/>
    <w:rsid w:val="00272C6B"/>
    <w:rsid w:val="00273CB8"/>
    <w:rsid w:val="00273D73"/>
    <w:rsid w:val="00273EC4"/>
    <w:rsid w:val="00274838"/>
    <w:rsid w:val="00274E37"/>
    <w:rsid w:val="00275569"/>
    <w:rsid w:val="002755F5"/>
    <w:rsid w:val="0027560E"/>
    <w:rsid w:val="002760A2"/>
    <w:rsid w:val="0027654C"/>
    <w:rsid w:val="00276B34"/>
    <w:rsid w:val="00277478"/>
    <w:rsid w:val="00277479"/>
    <w:rsid w:val="00277BE8"/>
    <w:rsid w:val="00280690"/>
    <w:rsid w:val="002809FE"/>
    <w:rsid w:val="002819F4"/>
    <w:rsid w:val="00281A81"/>
    <w:rsid w:val="002827FD"/>
    <w:rsid w:val="0028479B"/>
    <w:rsid w:val="00285570"/>
    <w:rsid w:val="00285B55"/>
    <w:rsid w:val="00285FA0"/>
    <w:rsid w:val="0028762C"/>
    <w:rsid w:val="00287639"/>
    <w:rsid w:val="002876DC"/>
    <w:rsid w:val="002878BD"/>
    <w:rsid w:val="0028790D"/>
    <w:rsid w:val="00287B72"/>
    <w:rsid w:val="00290BC0"/>
    <w:rsid w:val="00290FCC"/>
    <w:rsid w:val="0029122F"/>
    <w:rsid w:val="002912CC"/>
    <w:rsid w:val="00291B65"/>
    <w:rsid w:val="00293C51"/>
    <w:rsid w:val="00294995"/>
    <w:rsid w:val="00295B5C"/>
    <w:rsid w:val="00295DBD"/>
    <w:rsid w:val="00295F1A"/>
    <w:rsid w:val="0029680D"/>
    <w:rsid w:val="00296EBC"/>
    <w:rsid w:val="002A0663"/>
    <w:rsid w:val="002A13E7"/>
    <w:rsid w:val="002A1486"/>
    <w:rsid w:val="002A19B4"/>
    <w:rsid w:val="002A1AF0"/>
    <w:rsid w:val="002A1E2A"/>
    <w:rsid w:val="002A23E3"/>
    <w:rsid w:val="002A2993"/>
    <w:rsid w:val="002A2E23"/>
    <w:rsid w:val="002A3B37"/>
    <w:rsid w:val="002A4286"/>
    <w:rsid w:val="002A4401"/>
    <w:rsid w:val="002A4AE8"/>
    <w:rsid w:val="002A4D24"/>
    <w:rsid w:val="002A4DE8"/>
    <w:rsid w:val="002A5218"/>
    <w:rsid w:val="002A5CF5"/>
    <w:rsid w:val="002A6314"/>
    <w:rsid w:val="002A6B02"/>
    <w:rsid w:val="002A6DC8"/>
    <w:rsid w:val="002B0F0B"/>
    <w:rsid w:val="002B1551"/>
    <w:rsid w:val="002B16C6"/>
    <w:rsid w:val="002B18E8"/>
    <w:rsid w:val="002B1974"/>
    <w:rsid w:val="002B19FB"/>
    <w:rsid w:val="002B228E"/>
    <w:rsid w:val="002B2480"/>
    <w:rsid w:val="002B4218"/>
    <w:rsid w:val="002B4AE8"/>
    <w:rsid w:val="002B4B46"/>
    <w:rsid w:val="002B4EDA"/>
    <w:rsid w:val="002B551A"/>
    <w:rsid w:val="002B66FE"/>
    <w:rsid w:val="002B6EC8"/>
    <w:rsid w:val="002B758E"/>
    <w:rsid w:val="002C00B5"/>
    <w:rsid w:val="002C00BC"/>
    <w:rsid w:val="002C05D5"/>
    <w:rsid w:val="002C0B13"/>
    <w:rsid w:val="002C0F25"/>
    <w:rsid w:val="002C1016"/>
    <w:rsid w:val="002C145B"/>
    <w:rsid w:val="002C1D14"/>
    <w:rsid w:val="002C3209"/>
    <w:rsid w:val="002C3769"/>
    <w:rsid w:val="002C39B7"/>
    <w:rsid w:val="002C42EF"/>
    <w:rsid w:val="002C4663"/>
    <w:rsid w:val="002C52E7"/>
    <w:rsid w:val="002C6210"/>
    <w:rsid w:val="002C69E8"/>
    <w:rsid w:val="002C7BE5"/>
    <w:rsid w:val="002C7D74"/>
    <w:rsid w:val="002C7EAD"/>
    <w:rsid w:val="002D08E6"/>
    <w:rsid w:val="002D1013"/>
    <w:rsid w:val="002D2487"/>
    <w:rsid w:val="002D2644"/>
    <w:rsid w:val="002D2DE9"/>
    <w:rsid w:val="002D328A"/>
    <w:rsid w:val="002D3A2D"/>
    <w:rsid w:val="002D3AA6"/>
    <w:rsid w:val="002D3AB9"/>
    <w:rsid w:val="002D4031"/>
    <w:rsid w:val="002D4B44"/>
    <w:rsid w:val="002D4DE0"/>
    <w:rsid w:val="002D51D7"/>
    <w:rsid w:val="002D57EA"/>
    <w:rsid w:val="002D61FF"/>
    <w:rsid w:val="002D6304"/>
    <w:rsid w:val="002D6356"/>
    <w:rsid w:val="002D6D5B"/>
    <w:rsid w:val="002D7EEE"/>
    <w:rsid w:val="002E18E0"/>
    <w:rsid w:val="002E20CE"/>
    <w:rsid w:val="002E2B0C"/>
    <w:rsid w:val="002E3673"/>
    <w:rsid w:val="002E3D30"/>
    <w:rsid w:val="002E3D87"/>
    <w:rsid w:val="002E4459"/>
    <w:rsid w:val="002E4841"/>
    <w:rsid w:val="002E5A76"/>
    <w:rsid w:val="002E5A81"/>
    <w:rsid w:val="002E68B9"/>
    <w:rsid w:val="002E6F4B"/>
    <w:rsid w:val="002E6F89"/>
    <w:rsid w:val="002E7B64"/>
    <w:rsid w:val="002E7BCC"/>
    <w:rsid w:val="002E7C22"/>
    <w:rsid w:val="002E7D4E"/>
    <w:rsid w:val="002F0D97"/>
    <w:rsid w:val="002F1B28"/>
    <w:rsid w:val="002F1E35"/>
    <w:rsid w:val="002F2E40"/>
    <w:rsid w:val="002F5230"/>
    <w:rsid w:val="002F5C4C"/>
    <w:rsid w:val="002F6898"/>
    <w:rsid w:val="002F6BD0"/>
    <w:rsid w:val="002F6CE4"/>
    <w:rsid w:val="00300670"/>
    <w:rsid w:val="00300A88"/>
    <w:rsid w:val="00300E5F"/>
    <w:rsid w:val="00301F05"/>
    <w:rsid w:val="00302641"/>
    <w:rsid w:val="0030264A"/>
    <w:rsid w:val="00302676"/>
    <w:rsid w:val="00302815"/>
    <w:rsid w:val="00302893"/>
    <w:rsid w:val="00302A90"/>
    <w:rsid w:val="00303222"/>
    <w:rsid w:val="00304584"/>
    <w:rsid w:val="00304637"/>
    <w:rsid w:val="003050AC"/>
    <w:rsid w:val="0030547B"/>
    <w:rsid w:val="00305BAF"/>
    <w:rsid w:val="00306405"/>
    <w:rsid w:val="003064FD"/>
    <w:rsid w:val="00306540"/>
    <w:rsid w:val="00306B3F"/>
    <w:rsid w:val="003071F5"/>
    <w:rsid w:val="0030784D"/>
    <w:rsid w:val="00307966"/>
    <w:rsid w:val="00307A1E"/>
    <w:rsid w:val="00310EF0"/>
    <w:rsid w:val="00312E78"/>
    <w:rsid w:val="00312FE7"/>
    <w:rsid w:val="00313AB1"/>
    <w:rsid w:val="00314F2F"/>
    <w:rsid w:val="003150A4"/>
    <w:rsid w:val="0031513E"/>
    <w:rsid w:val="003160A5"/>
    <w:rsid w:val="0031669E"/>
    <w:rsid w:val="003170FA"/>
    <w:rsid w:val="00317408"/>
    <w:rsid w:val="00317F1C"/>
    <w:rsid w:val="003209FE"/>
    <w:rsid w:val="00320A17"/>
    <w:rsid w:val="00320BB5"/>
    <w:rsid w:val="00322984"/>
    <w:rsid w:val="00322E72"/>
    <w:rsid w:val="0032306B"/>
    <w:rsid w:val="00323269"/>
    <w:rsid w:val="00324459"/>
    <w:rsid w:val="00324852"/>
    <w:rsid w:val="00324EAC"/>
    <w:rsid w:val="00324FF2"/>
    <w:rsid w:val="00325275"/>
    <w:rsid w:val="00325464"/>
    <w:rsid w:val="003260BD"/>
    <w:rsid w:val="00326676"/>
    <w:rsid w:val="00326D0B"/>
    <w:rsid w:val="00326FB8"/>
    <w:rsid w:val="00327163"/>
    <w:rsid w:val="0032753D"/>
    <w:rsid w:val="00327D33"/>
    <w:rsid w:val="003301AD"/>
    <w:rsid w:val="003308BA"/>
    <w:rsid w:val="0033120E"/>
    <w:rsid w:val="003312FA"/>
    <w:rsid w:val="00331DB0"/>
    <w:rsid w:val="00332092"/>
    <w:rsid w:val="0033242E"/>
    <w:rsid w:val="00332F8D"/>
    <w:rsid w:val="00332FD5"/>
    <w:rsid w:val="0033374B"/>
    <w:rsid w:val="003338BB"/>
    <w:rsid w:val="003347A8"/>
    <w:rsid w:val="00335977"/>
    <w:rsid w:val="00335AF2"/>
    <w:rsid w:val="00335F23"/>
    <w:rsid w:val="00336718"/>
    <w:rsid w:val="003367E8"/>
    <w:rsid w:val="00336BC4"/>
    <w:rsid w:val="00336DFC"/>
    <w:rsid w:val="00337181"/>
    <w:rsid w:val="0033723B"/>
    <w:rsid w:val="0033729A"/>
    <w:rsid w:val="003378D5"/>
    <w:rsid w:val="003379E3"/>
    <w:rsid w:val="00340081"/>
    <w:rsid w:val="00340E72"/>
    <w:rsid w:val="0034229D"/>
    <w:rsid w:val="003423F2"/>
    <w:rsid w:val="003439C5"/>
    <w:rsid w:val="00343A95"/>
    <w:rsid w:val="00343B86"/>
    <w:rsid w:val="00344539"/>
    <w:rsid w:val="00344927"/>
    <w:rsid w:val="003455AD"/>
    <w:rsid w:val="00345FE1"/>
    <w:rsid w:val="0034667A"/>
    <w:rsid w:val="00346EC8"/>
    <w:rsid w:val="00346FB4"/>
    <w:rsid w:val="00347FCD"/>
    <w:rsid w:val="00350005"/>
    <w:rsid w:val="00350201"/>
    <w:rsid w:val="00350D27"/>
    <w:rsid w:val="00350FA5"/>
    <w:rsid w:val="0035107B"/>
    <w:rsid w:val="0035119D"/>
    <w:rsid w:val="0035131F"/>
    <w:rsid w:val="0035160C"/>
    <w:rsid w:val="00351D12"/>
    <w:rsid w:val="00352257"/>
    <w:rsid w:val="003523A3"/>
    <w:rsid w:val="00352B67"/>
    <w:rsid w:val="00352EF7"/>
    <w:rsid w:val="00352FF6"/>
    <w:rsid w:val="00353B7B"/>
    <w:rsid w:val="00354B63"/>
    <w:rsid w:val="003551E0"/>
    <w:rsid w:val="00356935"/>
    <w:rsid w:val="00356AE2"/>
    <w:rsid w:val="00357200"/>
    <w:rsid w:val="003572D6"/>
    <w:rsid w:val="00357CF5"/>
    <w:rsid w:val="003600FC"/>
    <w:rsid w:val="00360A55"/>
    <w:rsid w:val="00360B48"/>
    <w:rsid w:val="003617A8"/>
    <w:rsid w:val="00361DB0"/>
    <w:rsid w:val="00362263"/>
    <w:rsid w:val="003635C5"/>
    <w:rsid w:val="00363B1D"/>
    <w:rsid w:val="003641BF"/>
    <w:rsid w:val="00365D3A"/>
    <w:rsid w:val="00365F0B"/>
    <w:rsid w:val="003661AD"/>
    <w:rsid w:val="003663E0"/>
    <w:rsid w:val="00366501"/>
    <w:rsid w:val="00366C37"/>
    <w:rsid w:val="003670BE"/>
    <w:rsid w:val="003671F9"/>
    <w:rsid w:val="003677CE"/>
    <w:rsid w:val="00367811"/>
    <w:rsid w:val="00367F9B"/>
    <w:rsid w:val="003702D5"/>
    <w:rsid w:val="00370593"/>
    <w:rsid w:val="0037089F"/>
    <w:rsid w:val="00370ADF"/>
    <w:rsid w:val="00370DF0"/>
    <w:rsid w:val="003717BC"/>
    <w:rsid w:val="00371AF0"/>
    <w:rsid w:val="0037222F"/>
    <w:rsid w:val="00372972"/>
    <w:rsid w:val="00372D4F"/>
    <w:rsid w:val="00372EEA"/>
    <w:rsid w:val="0037315D"/>
    <w:rsid w:val="00373338"/>
    <w:rsid w:val="00373F1E"/>
    <w:rsid w:val="003744DA"/>
    <w:rsid w:val="00374AF5"/>
    <w:rsid w:val="00374C13"/>
    <w:rsid w:val="00375AC0"/>
    <w:rsid w:val="00376184"/>
    <w:rsid w:val="003768C0"/>
    <w:rsid w:val="003774B1"/>
    <w:rsid w:val="00381032"/>
    <w:rsid w:val="00381722"/>
    <w:rsid w:val="003828F8"/>
    <w:rsid w:val="00383202"/>
    <w:rsid w:val="00385682"/>
    <w:rsid w:val="00385C1A"/>
    <w:rsid w:val="003863A7"/>
    <w:rsid w:val="00386DA4"/>
    <w:rsid w:val="00387842"/>
    <w:rsid w:val="00387BA0"/>
    <w:rsid w:val="00387D4D"/>
    <w:rsid w:val="003905DD"/>
    <w:rsid w:val="00391609"/>
    <w:rsid w:val="00391F0F"/>
    <w:rsid w:val="0039272E"/>
    <w:rsid w:val="00392DA2"/>
    <w:rsid w:val="00393049"/>
    <w:rsid w:val="00393205"/>
    <w:rsid w:val="00393967"/>
    <w:rsid w:val="00393A5E"/>
    <w:rsid w:val="00393EDA"/>
    <w:rsid w:val="00394308"/>
    <w:rsid w:val="00394FEF"/>
    <w:rsid w:val="00395301"/>
    <w:rsid w:val="00396C09"/>
    <w:rsid w:val="00397293"/>
    <w:rsid w:val="00397491"/>
    <w:rsid w:val="003A0557"/>
    <w:rsid w:val="003A0D62"/>
    <w:rsid w:val="003A0FF8"/>
    <w:rsid w:val="003A1506"/>
    <w:rsid w:val="003A24C9"/>
    <w:rsid w:val="003A2817"/>
    <w:rsid w:val="003A2B4F"/>
    <w:rsid w:val="003A33A7"/>
    <w:rsid w:val="003A3BCF"/>
    <w:rsid w:val="003A4B86"/>
    <w:rsid w:val="003A6522"/>
    <w:rsid w:val="003A77B9"/>
    <w:rsid w:val="003A77E4"/>
    <w:rsid w:val="003B0FBF"/>
    <w:rsid w:val="003B0FDF"/>
    <w:rsid w:val="003B14EA"/>
    <w:rsid w:val="003B1748"/>
    <w:rsid w:val="003B1D95"/>
    <w:rsid w:val="003B1FD6"/>
    <w:rsid w:val="003B239E"/>
    <w:rsid w:val="003B23ED"/>
    <w:rsid w:val="003B2817"/>
    <w:rsid w:val="003B3F00"/>
    <w:rsid w:val="003B4F09"/>
    <w:rsid w:val="003B52FB"/>
    <w:rsid w:val="003B5D69"/>
    <w:rsid w:val="003B646C"/>
    <w:rsid w:val="003B6C91"/>
    <w:rsid w:val="003C0D44"/>
    <w:rsid w:val="003C136C"/>
    <w:rsid w:val="003C158C"/>
    <w:rsid w:val="003C17B6"/>
    <w:rsid w:val="003C2623"/>
    <w:rsid w:val="003C2A1A"/>
    <w:rsid w:val="003C2D80"/>
    <w:rsid w:val="003C2F35"/>
    <w:rsid w:val="003C395D"/>
    <w:rsid w:val="003C3EB4"/>
    <w:rsid w:val="003C40BE"/>
    <w:rsid w:val="003C4E27"/>
    <w:rsid w:val="003C5609"/>
    <w:rsid w:val="003C5AD4"/>
    <w:rsid w:val="003C5CD6"/>
    <w:rsid w:val="003C6411"/>
    <w:rsid w:val="003C6889"/>
    <w:rsid w:val="003C6FCB"/>
    <w:rsid w:val="003C78C5"/>
    <w:rsid w:val="003D06B6"/>
    <w:rsid w:val="003D0EF8"/>
    <w:rsid w:val="003D154B"/>
    <w:rsid w:val="003D1750"/>
    <w:rsid w:val="003D1F1C"/>
    <w:rsid w:val="003D20EC"/>
    <w:rsid w:val="003D216A"/>
    <w:rsid w:val="003D39B7"/>
    <w:rsid w:val="003D3BF7"/>
    <w:rsid w:val="003D407F"/>
    <w:rsid w:val="003D45F6"/>
    <w:rsid w:val="003D546E"/>
    <w:rsid w:val="003D5B60"/>
    <w:rsid w:val="003D6025"/>
    <w:rsid w:val="003D68FD"/>
    <w:rsid w:val="003D6AE1"/>
    <w:rsid w:val="003D6EDF"/>
    <w:rsid w:val="003D7A09"/>
    <w:rsid w:val="003D7E19"/>
    <w:rsid w:val="003E07FB"/>
    <w:rsid w:val="003E0938"/>
    <w:rsid w:val="003E1DB5"/>
    <w:rsid w:val="003E20C9"/>
    <w:rsid w:val="003E2799"/>
    <w:rsid w:val="003E29C1"/>
    <w:rsid w:val="003E3E11"/>
    <w:rsid w:val="003E42FB"/>
    <w:rsid w:val="003E4DBB"/>
    <w:rsid w:val="003E56DB"/>
    <w:rsid w:val="003E6168"/>
    <w:rsid w:val="003E73A2"/>
    <w:rsid w:val="003E7664"/>
    <w:rsid w:val="003E7CA3"/>
    <w:rsid w:val="003E7F9A"/>
    <w:rsid w:val="003F071E"/>
    <w:rsid w:val="003F0B22"/>
    <w:rsid w:val="003F13CA"/>
    <w:rsid w:val="003F14A9"/>
    <w:rsid w:val="003F172B"/>
    <w:rsid w:val="003F1B1D"/>
    <w:rsid w:val="003F1C39"/>
    <w:rsid w:val="003F2279"/>
    <w:rsid w:val="003F32C8"/>
    <w:rsid w:val="003F34F1"/>
    <w:rsid w:val="003F39E4"/>
    <w:rsid w:val="003F3B9D"/>
    <w:rsid w:val="003F44B6"/>
    <w:rsid w:val="003F46DE"/>
    <w:rsid w:val="003F49CB"/>
    <w:rsid w:val="003F5133"/>
    <w:rsid w:val="003F534C"/>
    <w:rsid w:val="003F784B"/>
    <w:rsid w:val="003F7DE8"/>
    <w:rsid w:val="00400C12"/>
    <w:rsid w:val="00400FF9"/>
    <w:rsid w:val="004011E8"/>
    <w:rsid w:val="0040250D"/>
    <w:rsid w:val="004025BC"/>
    <w:rsid w:val="00402BB6"/>
    <w:rsid w:val="004031AF"/>
    <w:rsid w:val="0040397D"/>
    <w:rsid w:val="0040482B"/>
    <w:rsid w:val="00404E7C"/>
    <w:rsid w:val="00405CAC"/>
    <w:rsid w:val="0040640E"/>
    <w:rsid w:val="004070B2"/>
    <w:rsid w:val="00407CA0"/>
    <w:rsid w:val="00407FC4"/>
    <w:rsid w:val="00410439"/>
    <w:rsid w:val="00410694"/>
    <w:rsid w:val="00410ACB"/>
    <w:rsid w:val="00410DDE"/>
    <w:rsid w:val="00410EF0"/>
    <w:rsid w:val="00410F96"/>
    <w:rsid w:val="004111BF"/>
    <w:rsid w:val="0041251C"/>
    <w:rsid w:val="00413154"/>
    <w:rsid w:val="004135F2"/>
    <w:rsid w:val="0041377B"/>
    <w:rsid w:val="00413C3B"/>
    <w:rsid w:val="00414071"/>
    <w:rsid w:val="00414BC1"/>
    <w:rsid w:val="00415255"/>
    <w:rsid w:val="00415798"/>
    <w:rsid w:val="00416BBA"/>
    <w:rsid w:val="004171E4"/>
    <w:rsid w:val="004177F2"/>
    <w:rsid w:val="00417C47"/>
    <w:rsid w:val="00420A3F"/>
    <w:rsid w:val="00421DA2"/>
    <w:rsid w:val="004221C7"/>
    <w:rsid w:val="00422E0E"/>
    <w:rsid w:val="00423C75"/>
    <w:rsid w:val="004240BD"/>
    <w:rsid w:val="0042445F"/>
    <w:rsid w:val="00424E2C"/>
    <w:rsid w:val="00425FEC"/>
    <w:rsid w:val="0042710F"/>
    <w:rsid w:val="004273BE"/>
    <w:rsid w:val="00427692"/>
    <w:rsid w:val="00430357"/>
    <w:rsid w:val="00430DBE"/>
    <w:rsid w:val="00431376"/>
    <w:rsid w:val="004316F6"/>
    <w:rsid w:val="0043171C"/>
    <w:rsid w:val="00431721"/>
    <w:rsid w:val="004317B0"/>
    <w:rsid w:val="004319E3"/>
    <w:rsid w:val="00431B05"/>
    <w:rsid w:val="004322C3"/>
    <w:rsid w:val="00432335"/>
    <w:rsid w:val="0043279B"/>
    <w:rsid w:val="00432F19"/>
    <w:rsid w:val="004330D8"/>
    <w:rsid w:val="00433344"/>
    <w:rsid w:val="00433C8C"/>
    <w:rsid w:val="00434AE8"/>
    <w:rsid w:val="004354D2"/>
    <w:rsid w:val="00435F6C"/>
    <w:rsid w:val="004363D2"/>
    <w:rsid w:val="00436CB2"/>
    <w:rsid w:val="00436D59"/>
    <w:rsid w:val="00437C22"/>
    <w:rsid w:val="0044026C"/>
    <w:rsid w:val="00440B31"/>
    <w:rsid w:val="00440B7B"/>
    <w:rsid w:val="004410DB"/>
    <w:rsid w:val="004416A3"/>
    <w:rsid w:val="00441D7A"/>
    <w:rsid w:val="0044212D"/>
    <w:rsid w:val="00442714"/>
    <w:rsid w:val="004431B9"/>
    <w:rsid w:val="00443442"/>
    <w:rsid w:val="004435E5"/>
    <w:rsid w:val="00443E15"/>
    <w:rsid w:val="004442A9"/>
    <w:rsid w:val="00445351"/>
    <w:rsid w:val="00445933"/>
    <w:rsid w:val="00445B1D"/>
    <w:rsid w:val="00445B48"/>
    <w:rsid w:val="004461D3"/>
    <w:rsid w:val="0044772E"/>
    <w:rsid w:val="00450684"/>
    <w:rsid w:val="00450C96"/>
    <w:rsid w:val="004511D1"/>
    <w:rsid w:val="004516ED"/>
    <w:rsid w:val="00451DDF"/>
    <w:rsid w:val="004520A1"/>
    <w:rsid w:val="00452CFB"/>
    <w:rsid w:val="0045386D"/>
    <w:rsid w:val="00453DA8"/>
    <w:rsid w:val="00453E8C"/>
    <w:rsid w:val="0045478E"/>
    <w:rsid w:val="00454C5A"/>
    <w:rsid w:val="00454FE5"/>
    <w:rsid w:val="0045501C"/>
    <w:rsid w:val="00455616"/>
    <w:rsid w:val="00455DCC"/>
    <w:rsid w:val="00456E6D"/>
    <w:rsid w:val="00457051"/>
    <w:rsid w:val="0045718D"/>
    <w:rsid w:val="004602BC"/>
    <w:rsid w:val="00460630"/>
    <w:rsid w:val="004610F4"/>
    <w:rsid w:val="00462149"/>
    <w:rsid w:val="004626B3"/>
    <w:rsid w:val="004628E8"/>
    <w:rsid w:val="00463380"/>
    <w:rsid w:val="0046345B"/>
    <w:rsid w:val="0046478F"/>
    <w:rsid w:val="00465825"/>
    <w:rsid w:val="00465DE0"/>
    <w:rsid w:val="004661A7"/>
    <w:rsid w:val="00466EDD"/>
    <w:rsid w:val="00467867"/>
    <w:rsid w:val="004679A3"/>
    <w:rsid w:val="00467AAA"/>
    <w:rsid w:val="0047031C"/>
    <w:rsid w:val="00470ABD"/>
    <w:rsid w:val="00470E71"/>
    <w:rsid w:val="00471917"/>
    <w:rsid w:val="00471F0E"/>
    <w:rsid w:val="004720F3"/>
    <w:rsid w:val="00472E0B"/>
    <w:rsid w:val="0047406A"/>
    <w:rsid w:val="00474EDA"/>
    <w:rsid w:val="00475271"/>
    <w:rsid w:val="004753FC"/>
    <w:rsid w:val="00475E4B"/>
    <w:rsid w:val="00475F9D"/>
    <w:rsid w:val="00476548"/>
    <w:rsid w:val="00476946"/>
    <w:rsid w:val="00476A18"/>
    <w:rsid w:val="00476BEC"/>
    <w:rsid w:val="00476F2D"/>
    <w:rsid w:val="00477E4E"/>
    <w:rsid w:val="00477F51"/>
    <w:rsid w:val="00480804"/>
    <w:rsid w:val="0048099D"/>
    <w:rsid w:val="00480DA5"/>
    <w:rsid w:val="00481A15"/>
    <w:rsid w:val="004821C7"/>
    <w:rsid w:val="0048240D"/>
    <w:rsid w:val="00482489"/>
    <w:rsid w:val="00482584"/>
    <w:rsid w:val="0048277B"/>
    <w:rsid w:val="00482B36"/>
    <w:rsid w:val="00482E01"/>
    <w:rsid w:val="00482FBC"/>
    <w:rsid w:val="004835D3"/>
    <w:rsid w:val="004836B3"/>
    <w:rsid w:val="00483AD9"/>
    <w:rsid w:val="00483C58"/>
    <w:rsid w:val="00484702"/>
    <w:rsid w:val="00484AAA"/>
    <w:rsid w:val="00484FE4"/>
    <w:rsid w:val="00485154"/>
    <w:rsid w:val="004851A0"/>
    <w:rsid w:val="0048530E"/>
    <w:rsid w:val="0048582E"/>
    <w:rsid w:val="004873EA"/>
    <w:rsid w:val="00487655"/>
    <w:rsid w:val="00487D2C"/>
    <w:rsid w:val="004901E9"/>
    <w:rsid w:val="00490D7D"/>
    <w:rsid w:val="00491A24"/>
    <w:rsid w:val="0049211F"/>
    <w:rsid w:val="00493594"/>
    <w:rsid w:val="004937C3"/>
    <w:rsid w:val="004939D0"/>
    <w:rsid w:val="00493B48"/>
    <w:rsid w:val="0049506F"/>
    <w:rsid w:val="004950B8"/>
    <w:rsid w:val="00495505"/>
    <w:rsid w:val="00495AF2"/>
    <w:rsid w:val="00495EE8"/>
    <w:rsid w:val="00495F3E"/>
    <w:rsid w:val="0049644A"/>
    <w:rsid w:val="004968CE"/>
    <w:rsid w:val="00496A7F"/>
    <w:rsid w:val="00496CB5"/>
    <w:rsid w:val="004971C0"/>
    <w:rsid w:val="004974AE"/>
    <w:rsid w:val="004978C8"/>
    <w:rsid w:val="00497C92"/>
    <w:rsid w:val="004A050A"/>
    <w:rsid w:val="004A058A"/>
    <w:rsid w:val="004A06BB"/>
    <w:rsid w:val="004A07B9"/>
    <w:rsid w:val="004A1434"/>
    <w:rsid w:val="004A1459"/>
    <w:rsid w:val="004A2DC3"/>
    <w:rsid w:val="004A2F78"/>
    <w:rsid w:val="004A4082"/>
    <w:rsid w:val="004A4230"/>
    <w:rsid w:val="004A53F7"/>
    <w:rsid w:val="004A5600"/>
    <w:rsid w:val="004A58A5"/>
    <w:rsid w:val="004A596F"/>
    <w:rsid w:val="004A5ECE"/>
    <w:rsid w:val="004A6486"/>
    <w:rsid w:val="004A67F5"/>
    <w:rsid w:val="004A7103"/>
    <w:rsid w:val="004A76F9"/>
    <w:rsid w:val="004A78F2"/>
    <w:rsid w:val="004A7D76"/>
    <w:rsid w:val="004B12D3"/>
    <w:rsid w:val="004B15B5"/>
    <w:rsid w:val="004B2184"/>
    <w:rsid w:val="004B21E2"/>
    <w:rsid w:val="004B27DC"/>
    <w:rsid w:val="004B28DC"/>
    <w:rsid w:val="004B33C2"/>
    <w:rsid w:val="004B3E4C"/>
    <w:rsid w:val="004B3F2D"/>
    <w:rsid w:val="004B417F"/>
    <w:rsid w:val="004B4630"/>
    <w:rsid w:val="004B49DA"/>
    <w:rsid w:val="004B55E7"/>
    <w:rsid w:val="004B5D18"/>
    <w:rsid w:val="004B5F60"/>
    <w:rsid w:val="004B645A"/>
    <w:rsid w:val="004B65E6"/>
    <w:rsid w:val="004B67F0"/>
    <w:rsid w:val="004B68F5"/>
    <w:rsid w:val="004B718A"/>
    <w:rsid w:val="004B7579"/>
    <w:rsid w:val="004B7774"/>
    <w:rsid w:val="004C0926"/>
    <w:rsid w:val="004C0EED"/>
    <w:rsid w:val="004C0F48"/>
    <w:rsid w:val="004C1409"/>
    <w:rsid w:val="004C2178"/>
    <w:rsid w:val="004C2310"/>
    <w:rsid w:val="004C235C"/>
    <w:rsid w:val="004C2BEF"/>
    <w:rsid w:val="004C2DCA"/>
    <w:rsid w:val="004C2F6B"/>
    <w:rsid w:val="004C3FEF"/>
    <w:rsid w:val="004C59F9"/>
    <w:rsid w:val="004C6249"/>
    <w:rsid w:val="004C64FF"/>
    <w:rsid w:val="004C7716"/>
    <w:rsid w:val="004C78EB"/>
    <w:rsid w:val="004C79AF"/>
    <w:rsid w:val="004C7A45"/>
    <w:rsid w:val="004D00C5"/>
    <w:rsid w:val="004D0333"/>
    <w:rsid w:val="004D0864"/>
    <w:rsid w:val="004D20DA"/>
    <w:rsid w:val="004D27C1"/>
    <w:rsid w:val="004D2EE7"/>
    <w:rsid w:val="004D347F"/>
    <w:rsid w:val="004D41E1"/>
    <w:rsid w:val="004D42CC"/>
    <w:rsid w:val="004D44C0"/>
    <w:rsid w:val="004D4ADB"/>
    <w:rsid w:val="004D5386"/>
    <w:rsid w:val="004D55C0"/>
    <w:rsid w:val="004D5C0E"/>
    <w:rsid w:val="004D6E8C"/>
    <w:rsid w:val="004D7271"/>
    <w:rsid w:val="004D777A"/>
    <w:rsid w:val="004D7AEA"/>
    <w:rsid w:val="004D7DAB"/>
    <w:rsid w:val="004D7DB5"/>
    <w:rsid w:val="004E0B7B"/>
    <w:rsid w:val="004E0DB8"/>
    <w:rsid w:val="004E0E51"/>
    <w:rsid w:val="004E0E7E"/>
    <w:rsid w:val="004E1580"/>
    <w:rsid w:val="004E1594"/>
    <w:rsid w:val="004E1B55"/>
    <w:rsid w:val="004E1D42"/>
    <w:rsid w:val="004E1F52"/>
    <w:rsid w:val="004E22A6"/>
    <w:rsid w:val="004E23D5"/>
    <w:rsid w:val="004E2A4C"/>
    <w:rsid w:val="004E2DAB"/>
    <w:rsid w:val="004E2EE5"/>
    <w:rsid w:val="004E3735"/>
    <w:rsid w:val="004E37BE"/>
    <w:rsid w:val="004E48EB"/>
    <w:rsid w:val="004E4FA6"/>
    <w:rsid w:val="004E560B"/>
    <w:rsid w:val="004E5DAA"/>
    <w:rsid w:val="004E65F3"/>
    <w:rsid w:val="004E6749"/>
    <w:rsid w:val="004E6929"/>
    <w:rsid w:val="004E6EC6"/>
    <w:rsid w:val="004E713B"/>
    <w:rsid w:val="004E7DCF"/>
    <w:rsid w:val="004F0BA6"/>
    <w:rsid w:val="004F1279"/>
    <w:rsid w:val="004F1A69"/>
    <w:rsid w:val="004F1C95"/>
    <w:rsid w:val="004F21D4"/>
    <w:rsid w:val="004F236E"/>
    <w:rsid w:val="004F303B"/>
    <w:rsid w:val="004F35F6"/>
    <w:rsid w:val="004F3648"/>
    <w:rsid w:val="004F44C1"/>
    <w:rsid w:val="004F4C7F"/>
    <w:rsid w:val="004F50C6"/>
    <w:rsid w:val="004F5106"/>
    <w:rsid w:val="004F59B0"/>
    <w:rsid w:val="004F5FA6"/>
    <w:rsid w:val="004F6846"/>
    <w:rsid w:val="004F74F4"/>
    <w:rsid w:val="004F7756"/>
    <w:rsid w:val="004F7808"/>
    <w:rsid w:val="004F7E27"/>
    <w:rsid w:val="004F7E4D"/>
    <w:rsid w:val="00500F2C"/>
    <w:rsid w:val="00501CCD"/>
    <w:rsid w:val="00501DB1"/>
    <w:rsid w:val="005023FC"/>
    <w:rsid w:val="00502430"/>
    <w:rsid w:val="00502AA6"/>
    <w:rsid w:val="00502B65"/>
    <w:rsid w:val="00502C04"/>
    <w:rsid w:val="005030E3"/>
    <w:rsid w:val="00503316"/>
    <w:rsid w:val="00503A0F"/>
    <w:rsid w:val="00503D95"/>
    <w:rsid w:val="00505DD1"/>
    <w:rsid w:val="00505ECB"/>
    <w:rsid w:val="00506150"/>
    <w:rsid w:val="0050670D"/>
    <w:rsid w:val="0050674F"/>
    <w:rsid w:val="0050677A"/>
    <w:rsid w:val="00506AA2"/>
    <w:rsid w:val="00506B69"/>
    <w:rsid w:val="00507314"/>
    <w:rsid w:val="005079DE"/>
    <w:rsid w:val="00507C18"/>
    <w:rsid w:val="00507E0B"/>
    <w:rsid w:val="005108E4"/>
    <w:rsid w:val="005112BE"/>
    <w:rsid w:val="00511FAD"/>
    <w:rsid w:val="00512D0E"/>
    <w:rsid w:val="00512DE5"/>
    <w:rsid w:val="00513055"/>
    <w:rsid w:val="00513474"/>
    <w:rsid w:val="0051360B"/>
    <w:rsid w:val="00514215"/>
    <w:rsid w:val="0051467B"/>
    <w:rsid w:val="005147B1"/>
    <w:rsid w:val="00515739"/>
    <w:rsid w:val="00515A6A"/>
    <w:rsid w:val="00515F3C"/>
    <w:rsid w:val="005164C6"/>
    <w:rsid w:val="00516A9C"/>
    <w:rsid w:val="00517198"/>
    <w:rsid w:val="00517A5A"/>
    <w:rsid w:val="00517DAA"/>
    <w:rsid w:val="005202F6"/>
    <w:rsid w:val="00521B73"/>
    <w:rsid w:val="0052230C"/>
    <w:rsid w:val="005224C9"/>
    <w:rsid w:val="0052356C"/>
    <w:rsid w:val="00523B3B"/>
    <w:rsid w:val="0052583F"/>
    <w:rsid w:val="00525887"/>
    <w:rsid w:val="00525BFA"/>
    <w:rsid w:val="00525D99"/>
    <w:rsid w:val="0052608D"/>
    <w:rsid w:val="005261B0"/>
    <w:rsid w:val="00526538"/>
    <w:rsid w:val="00527286"/>
    <w:rsid w:val="00527AE6"/>
    <w:rsid w:val="0053025D"/>
    <w:rsid w:val="005302BB"/>
    <w:rsid w:val="0053073F"/>
    <w:rsid w:val="00531486"/>
    <w:rsid w:val="00531639"/>
    <w:rsid w:val="005320EF"/>
    <w:rsid w:val="00532E09"/>
    <w:rsid w:val="005331AB"/>
    <w:rsid w:val="0053324C"/>
    <w:rsid w:val="00533D5A"/>
    <w:rsid w:val="005340F3"/>
    <w:rsid w:val="00534F2B"/>
    <w:rsid w:val="00535175"/>
    <w:rsid w:val="00535746"/>
    <w:rsid w:val="00535789"/>
    <w:rsid w:val="005369E7"/>
    <w:rsid w:val="00536C7C"/>
    <w:rsid w:val="00537A1B"/>
    <w:rsid w:val="00537CCC"/>
    <w:rsid w:val="0054032B"/>
    <w:rsid w:val="00541EB3"/>
    <w:rsid w:val="00542494"/>
    <w:rsid w:val="00542FE9"/>
    <w:rsid w:val="00543BFA"/>
    <w:rsid w:val="0054402F"/>
    <w:rsid w:val="0054448B"/>
    <w:rsid w:val="005444B4"/>
    <w:rsid w:val="0054455D"/>
    <w:rsid w:val="0054478E"/>
    <w:rsid w:val="00544A1B"/>
    <w:rsid w:val="00545217"/>
    <w:rsid w:val="00545295"/>
    <w:rsid w:val="00545377"/>
    <w:rsid w:val="005460C3"/>
    <w:rsid w:val="00546A3C"/>
    <w:rsid w:val="005473DD"/>
    <w:rsid w:val="00547B1D"/>
    <w:rsid w:val="0055045E"/>
    <w:rsid w:val="00550544"/>
    <w:rsid w:val="00550AF5"/>
    <w:rsid w:val="005518F3"/>
    <w:rsid w:val="005522B2"/>
    <w:rsid w:val="005524DC"/>
    <w:rsid w:val="00552990"/>
    <w:rsid w:val="00552A0D"/>
    <w:rsid w:val="00552FCC"/>
    <w:rsid w:val="005534DF"/>
    <w:rsid w:val="00553672"/>
    <w:rsid w:val="005536FC"/>
    <w:rsid w:val="0055400E"/>
    <w:rsid w:val="00555789"/>
    <w:rsid w:val="00555E9B"/>
    <w:rsid w:val="00556636"/>
    <w:rsid w:val="005569EB"/>
    <w:rsid w:val="0055760F"/>
    <w:rsid w:val="00560077"/>
    <w:rsid w:val="005612A1"/>
    <w:rsid w:val="00561A33"/>
    <w:rsid w:val="00562B75"/>
    <w:rsid w:val="00563FE7"/>
    <w:rsid w:val="00564501"/>
    <w:rsid w:val="00565EE3"/>
    <w:rsid w:val="00566433"/>
    <w:rsid w:val="0056648D"/>
    <w:rsid w:val="0056656A"/>
    <w:rsid w:val="00566588"/>
    <w:rsid w:val="005669BF"/>
    <w:rsid w:val="00566DF5"/>
    <w:rsid w:val="00570554"/>
    <w:rsid w:val="00570A80"/>
    <w:rsid w:val="00570AE9"/>
    <w:rsid w:val="00571253"/>
    <w:rsid w:val="00571BD9"/>
    <w:rsid w:val="0057209B"/>
    <w:rsid w:val="00572488"/>
    <w:rsid w:val="00572E52"/>
    <w:rsid w:val="005730F0"/>
    <w:rsid w:val="0057377D"/>
    <w:rsid w:val="00573D55"/>
    <w:rsid w:val="0057440C"/>
    <w:rsid w:val="00574654"/>
    <w:rsid w:val="00574B40"/>
    <w:rsid w:val="00574C88"/>
    <w:rsid w:val="00574E49"/>
    <w:rsid w:val="00575C51"/>
    <w:rsid w:val="0057736C"/>
    <w:rsid w:val="00577B04"/>
    <w:rsid w:val="00580240"/>
    <w:rsid w:val="0058034B"/>
    <w:rsid w:val="005812DE"/>
    <w:rsid w:val="005815C8"/>
    <w:rsid w:val="00582538"/>
    <w:rsid w:val="0058267F"/>
    <w:rsid w:val="00582B60"/>
    <w:rsid w:val="00583BFB"/>
    <w:rsid w:val="005849A2"/>
    <w:rsid w:val="005850BD"/>
    <w:rsid w:val="0058527E"/>
    <w:rsid w:val="00585A2D"/>
    <w:rsid w:val="00585F9F"/>
    <w:rsid w:val="005861EB"/>
    <w:rsid w:val="00586B4F"/>
    <w:rsid w:val="00586E5C"/>
    <w:rsid w:val="0059001B"/>
    <w:rsid w:val="005905CF"/>
    <w:rsid w:val="00591405"/>
    <w:rsid w:val="00591542"/>
    <w:rsid w:val="005918D4"/>
    <w:rsid w:val="00591B94"/>
    <w:rsid w:val="0059296D"/>
    <w:rsid w:val="00592B53"/>
    <w:rsid w:val="00594336"/>
    <w:rsid w:val="00594E99"/>
    <w:rsid w:val="00594FA9"/>
    <w:rsid w:val="00595124"/>
    <w:rsid w:val="00595EF2"/>
    <w:rsid w:val="00596100"/>
    <w:rsid w:val="005966CF"/>
    <w:rsid w:val="00596C41"/>
    <w:rsid w:val="005976F2"/>
    <w:rsid w:val="00597EF5"/>
    <w:rsid w:val="005A09EE"/>
    <w:rsid w:val="005A0D85"/>
    <w:rsid w:val="005A1BCC"/>
    <w:rsid w:val="005A2370"/>
    <w:rsid w:val="005A2489"/>
    <w:rsid w:val="005A26B9"/>
    <w:rsid w:val="005A2D75"/>
    <w:rsid w:val="005A2FE3"/>
    <w:rsid w:val="005A359E"/>
    <w:rsid w:val="005A3A20"/>
    <w:rsid w:val="005A549B"/>
    <w:rsid w:val="005A5CB7"/>
    <w:rsid w:val="005A5EAC"/>
    <w:rsid w:val="005A6CCE"/>
    <w:rsid w:val="005A6EC9"/>
    <w:rsid w:val="005A717E"/>
    <w:rsid w:val="005A74F1"/>
    <w:rsid w:val="005A78FB"/>
    <w:rsid w:val="005A7A95"/>
    <w:rsid w:val="005A7AB0"/>
    <w:rsid w:val="005A7C8F"/>
    <w:rsid w:val="005B0243"/>
    <w:rsid w:val="005B07EA"/>
    <w:rsid w:val="005B0FE3"/>
    <w:rsid w:val="005B2503"/>
    <w:rsid w:val="005B2967"/>
    <w:rsid w:val="005B2A2B"/>
    <w:rsid w:val="005B36EF"/>
    <w:rsid w:val="005B3E46"/>
    <w:rsid w:val="005B3E82"/>
    <w:rsid w:val="005B4031"/>
    <w:rsid w:val="005B4430"/>
    <w:rsid w:val="005B4932"/>
    <w:rsid w:val="005B496C"/>
    <w:rsid w:val="005B50C6"/>
    <w:rsid w:val="005B57BA"/>
    <w:rsid w:val="005B5925"/>
    <w:rsid w:val="005B7831"/>
    <w:rsid w:val="005B7957"/>
    <w:rsid w:val="005C06D3"/>
    <w:rsid w:val="005C0BE5"/>
    <w:rsid w:val="005C0DE2"/>
    <w:rsid w:val="005C122B"/>
    <w:rsid w:val="005C13C8"/>
    <w:rsid w:val="005C1B07"/>
    <w:rsid w:val="005C1DF3"/>
    <w:rsid w:val="005C23F5"/>
    <w:rsid w:val="005C3116"/>
    <w:rsid w:val="005C3674"/>
    <w:rsid w:val="005C4302"/>
    <w:rsid w:val="005C452C"/>
    <w:rsid w:val="005C4CE4"/>
    <w:rsid w:val="005C792F"/>
    <w:rsid w:val="005D0DD0"/>
    <w:rsid w:val="005D10A1"/>
    <w:rsid w:val="005D13E1"/>
    <w:rsid w:val="005D1D8C"/>
    <w:rsid w:val="005D2318"/>
    <w:rsid w:val="005D378B"/>
    <w:rsid w:val="005D3AE2"/>
    <w:rsid w:val="005D3AEA"/>
    <w:rsid w:val="005D3E09"/>
    <w:rsid w:val="005D59D9"/>
    <w:rsid w:val="005D5BC3"/>
    <w:rsid w:val="005D5E8F"/>
    <w:rsid w:val="005D5FC8"/>
    <w:rsid w:val="005D6112"/>
    <w:rsid w:val="005D6B53"/>
    <w:rsid w:val="005D6BE1"/>
    <w:rsid w:val="005D6BE4"/>
    <w:rsid w:val="005E00D1"/>
    <w:rsid w:val="005E014A"/>
    <w:rsid w:val="005E0BC9"/>
    <w:rsid w:val="005E1298"/>
    <w:rsid w:val="005E2407"/>
    <w:rsid w:val="005E2542"/>
    <w:rsid w:val="005E2731"/>
    <w:rsid w:val="005E27FD"/>
    <w:rsid w:val="005E2A6B"/>
    <w:rsid w:val="005E39CF"/>
    <w:rsid w:val="005E3A5F"/>
    <w:rsid w:val="005E400A"/>
    <w:rsid w:val="005E4CF0"/>
    <w:rsid w:val="005E4E76"/>
    <w:rsid w:val="005E50F1"/>
    <w:rsid w:val="005E54D9"/>
    <w:rsid w:val="005E56B7"/>
    <w:rsid w:val="005E5710"/>
    <w:rsid w:val="005E5FCA"/>
    <w:rsid w:val="005E64D6"/>
    <w:rsid w:val="005E6D6E"/>
    <w:rsid w:val="005E7A7F"/>
    <w:rsid w:val="005F019E"/>
    <w:rsid w:val="005F0228"/>
    <w:rsid w:val="005F1D1C"/>
    <w:rsid w:val="005F285D"/>
    <w:rsid w:val="005F3307"/>
    <w:rsid w:val="005F38F8"/>
    <w:rsid w:val="005F3DB9"/>
    <w:rsid w:val="005F4C55"/>
    <w:rsid w:val="005F4CC8"/>
    <w:rsid w:val="005F5168"/>
    <w:rsid w:val="005F5AE9"/>
    <w:rsid w:val="005F6392"/>
    <w:rsid w:val="005F6579"/>
    <w:rsid w:val="005F6A9A"/>
    <w:rsid w:val="005F7015"/>
    <w:rsid w:val="005F7476"/>
    <w:rsid w:val="005F76F3"/>
    <w:rsid w:val="005F7EA1"/>
    <w:rsid w:val="00600466"/>
    <w:rsid w:val="006006C5"/>
    <w:rsid w:val="0060073B"/>
    <w:rsid w:val="006007EA"/>
    <w:rsid w:val="00600E20"/>
    <w:rsid w:val="00601034"/>
    <w:rsid w:val="00601082"/>
    <w:rsid w:val="00601712"/>
    <w:rsid w:val="00601AAA"/>
    <w:rsid w:val="00601D88"/>
    <w:rsid w:val="00602127"/>
    <w:rsid w:val="006021D9"/>
    <w:rsid w:val="00603F3F"/>
    <w:rsid w:val="006040B1"/>
    <w:rsid w:val="00604FCC"/>
    <w:rsid w:val="00605178"/>
    <w:rsid w:val="00605442"/>
    <w:rsid w:val="0060690B"/>
    <w:rsid w:val="00606C31"/>
    <w:rsid w:val="00607888"/>
    <w:rsid w:val="0060792B"/>
    <w:rsid w:val="006106E5"/>
    <w:rsid w:val="00611638"/>
    <w:rsid w:val="00611E2D"/>
    <w:rsid w:val="00611FFC"/>
    <w:rsid w:val="006125D4"/>
    <w:rsid w:val="006128A0"/>
    <w:rsid w:val="00613D9E"/>
    <w:rsid w:val="00614583"/>
    <w:rsid w:val="00614E31"/>
    <w:rsid w:val="00615362"/>
    <w:rsid w:val="00615B76"/>
    <w:rsid w:val="006164E6"/>
    <w:rsid w:val="0061654B"/>
    <w:rsid w:val="00616976"/>
    <w:rsid w:val="00616C78"/>
    <w:rsid w:val="00617C4B"/>
    <w:rsid w:val="006204CA"/>
    <w:rsid w:val="0062067F"/>
    <w:rsid w:val="00620EE9"/>
    <w:rsid w:val="00621690"/>
    <w:rsid w:val="00621E5F"/>
    <w:rsid w:val="00622139"/>
    <w:rsid w:val="00622352"/>
    <w:rsid w:val="00622FDE"/>
    <w:rsid w:val="00623381"/>
    <w:rsid w:val="00624471"/>
    <w:rsid w:val="00624804"/>
    <w:rsid w:val="00624B73"/>
    <w:rsid w:val="00624D26"/>
    <w:rsid w:val="00625008"/>
    <w:rsid w:val="00625D68"/>
    <w:rsid w:val="00625FFC"/>
    <w:rsid w:val="00626029"/>
    <w:rsid w:val="0062650D"/>
    <w:rsid w:val="006273FF"/>
    <w:rsid w:val="00631344"/>
    <w:rsid w:val="00631A8E"/>
    <w:rsid w:val="00631CC1"/>
    <w:rsid w:val="006325D4"/>
    <w:rsid w:val="00633321"/>
    <w:rsid w:val="006334AA"/>
    <w:rsid w:val="006334DA"/>
    <w:rsid w:val="00634587"/>
    <w:rsid w:val="00634716"/>
    <w:rsid w:val="006348C9"/>
    <w:rsid w:val="00634CCD"/>
    <w:rsid w:val="006355D1"/>
    <w:rsid w:val="006364E1"/>
    <w:rsid w:val="00637783"/>
    <w:rsid w:val="006377E7"/>
    <w:rsid w:val="006405D7"/>
    <w:rsid w:val="00641E79"/>
    <w:rsid w:val="00641EC1"/>
    <w:rsid w:val="00641F83"/>
    <w:rsid w:val="006422CB"/>
    <w:rsid w:val="006423CC"/>
    <w:rsid w:val="00642A3C"/>
    <w:rsid w:val="0064387B"/>
    <w:rsid w:val="00643C16"/>
    <w:rsid w:val="00644293"/>
    <w:rsid w:val="006443D0"/>
    <w:rsid w:val="00644A0E"/>
    <w:rsid w:val="00644A56"/>
    <w:rsid w:val="00646F96"/>
    <w:rsid w:val="006470F1"/>
    <w:rsid w:val="006509CB"/>
    <w:rsid w:val="0065100B"/>
    <w:rsid w:val="00652234"/>
    <w:rsid w:val="0065304C"/>
    <w:rsid w:val="0065326E"/>
    <w:rsid w:val="00653489"/>
    <w:rsid w:val="006536F1"/>
    <w:rsid w:val="00653BB6"/>
    <w:rsid w:val="00653BE6"/>
    <w:rsid w:val="00655818"/>
    <w:rsid w:val="00655B33"/>
    <w:rsid w:val="00655BED"/>
    <w:rsid w:val="00655E05"/>
    <w:rsid w:val="00655EB8"/>
    <w:rsid w:val="006564B9"/>
    <w:rsid w:val="00656561"/>
    <w:rsid w:val="006572F5"/>
    <w:rsid w:val="00657415"/>
    <w:rsid w:val="006576EA"/>
    <w:rsid w:val="006577FD"/>
    <w:rsid w:val="0066018E"/>
    <w:rsid w:val="00660BED"/>
    <w:rsid w:val="00660C37"/>
    <w:rsid w:val="00661228"/>
    <w:rsid w:val="006633DE"/>
    <w:rsid w:val="00663737"/>
    <w:rsid w:val="00663E38"/>
    <w:rsid w:val="006655ED"/>
    <w:rsid w:val="00665DAF"/>
    <w:rsid w:val="00666F64"/>
    <w:rsid w:val="0066749D"/>
    <w:rsid w:val="00667BF2"/>
    <w:rsid w:val="00667C4D"/>
    <w:rsid w:val="00667FD8"/>
    <w:rsid w:val="00670872"/>
    <w:rsid w:val="006718B7"/>
    <w:rsid w:val="00671FED"/>
    <w:rsid w:val="006732A4"/>
    <w:rsid w:val="006733D7"/>
    <w:rsid w:val="00673E2C"/>
    <w:rsid w:val="0067434B"/>
    <w:rsid w:val="006754B7"/>
    <w:rsid w:val="0067584A"/>
    <w:rsid w:val="00675CF4"/>
    <w:rsid w:val="00676300"/>
    <w:rsid w:val="00676AE8"/>
    <w:rsid w:val="00677238"/>
    <w:rsid w:val="00677599"/>
    <w:rsid w:val="006776AF"/>
    <w:rsid w:val="00677ACA"/>
    <w:rsid w:val="00677F75"/>
    <w:rsid w:val="00680087"/>
    <w:rsid w:val="006802E0"/>
    <w:rsid w:val="00680532"/>
    <w:rsid w:val="00680550"/>
    <w:rsid w:val="00680583"/>
    <w:rsid w:val="00680D59"/>
    <w:rsid w:val="00681294"/>
    <w:rsid w:val="006813E6"/>
    <w:rsid w:val="006820D8"/>
    <w:rsid w:val="006828A5"/>
    <w:rsid w:val="006829C0"/>
    <w:rsid w:val="00682E3E"/>
    <w:rsid w:val="00682E9C"/>
    <w:rsid w:val="00682FCC"/>
    <w:rsid w:val="0068342E"/>
    <w:rsid w:val="0068375B"/>
    <w:rsid w:val="00683ED9"/>
    <w:rsid w:val="006841E6"/>
    <w:rsid w:val="006857E5"/>
    <w:rsid w:val="00685D4E"/>
    <w:rsid w:val="00685E5F"/>
    <w:rsid w:val="00686202"/>
    <w:rsid w:val="00686768"/>
    <w:rsid w:val="00687B1A"/>
    <w:rsid w:val="006902EF"/>
    <w:rsid w:val="0069084B"/>
    <w:rsid w:val="0069116E"/>
    <w:rsid w:val="00691928"/>
    <w:rsid w:val="006922B5"/>
    <w:rsid w:val="0069237E"/>
    <w:rsid w:val="00692945"/>
    <w:rsid w:val="00693743"/>
    <w:rsid w:val="006941C4"/>
    <w:rsid w:val="00694351"/>
    <w:rsid w:val="006948D4"/>
    <w:rsid w:val="006954C6"/>
    <w:rsid w:val="00695552"/>
    <w:rsid w:val="00695FB6"/>
    <w:rsid w:val="006966E6"/>
    <w:rsid w:val="00696E39"/>
    <w:rsid w:val="0069764C"/>
    <w:rsid w:val="00697EA9"/>
    <w:rsid w:val="00697FD6"/>
    <w:rsid w:val="006A0314"/>
    <w:rsid w:val="006A0416"/>
    <w:rsid w:val="006A04EC"/>
    <w:rsid w:val="006A05E8"/>
    <w:rsid w:val="006A118D"/>
    <w:rsid w:val="006A14E1"/>
    <w:rsid w:val="006A218D"/>
    <w:rsid w:val="006A21D4"/>
    <w:rsid w:val="006A22DD"/>
    <w:rsid w:val="006A2308"/>
    <w:rsid w:val="006A237F"/>
    <w:rsid w:val="006A297C"/>
    <w:rsid w:val="006A34FC"/>
    <w:rsid w:val="006A351E"/>
    <w:rsid w:val="006A3630"/>
    <w:rsid w:val="006A3EEB"/>
    <w:rsid w:val="006A41DC"/>
    <w:rsid w:val="006A42FF"/>
    <w:rsid w:val="006A4647"/>
    <w:rsid w:val="006A5056"/>
    <w:rsid w:val="006A5596"/>
    <w:rsid w:val="006A5CB3"/>
    <w:rsid w:val="006A6621"/>
    <w:rsid w:val="006A6883"/>
    <w:rsid w:val="006A7711"/>
    <w:rsid w:val="006B0D19"/>
    <w:rsid w:val="006B0F94"/>
    <w:rsid w:val="006B1EE9"/>
    <w:rsid w:val="006B21DA"/>
    <w:rsid w:val="006B28B0"/>
    <w:rsid w:val="006B302C"/>
    <w:rsid w:val="006B32C3"/>
    <w:rsid w:val="006B36CF"/>
    <w:rsid w:val="006B37B0"/>
    <w:rsid w:val="006B473E"/>
    <w:rsid w:val="006B51A1"/>
    <w:rsid w:val="006B5E86"/>
    <w:rsid w:val="006B5E95"/>
    <w:rsid w:val="006B6433"/>
    <w:rsid w:val="006B64DF"/>
    <w:rsid w:val="006B6D06"/>
    <w:rsid w:val="006B6D5A"/>
    <w:rsid w:val="006B7858"/>
    <w:rsid w:val="006B7C5D"/>
    <w:rsid w:val="006C03EE"/>
    <w:rsid w:val="006C0751"/>
    <w:rsid w:val="006C09F5"/>
    <w:rsid w:val="006C0CD2"/>
    <w:rsid w:val="006C1C19"/>
    <w:rsid w:val="006C2065"/>
    <w:rsid w:val="006C21FC"/>
    <w:rsid w:val="006C2634"/>
    <w:rsid w:val="006C3F9B"/>
    <w:rsid w:val="006C49D6"/>
    <w:rsid w:val="006C4B25"/>
    <w:rsid w:val="006C4E2E"/>
    <w:rsid w:val="006C606A"/>
    <w:rsid w:val="006C641B"/>
    <w:rsid w:val="006C67EA"/>
    <w:rsid w:val="006C6DED"/>
    <w:rsid w:val="006C7130"/>
    <w:rsid w:val="006C716D"/>
    <w:rsid w:val="006C7C9F"/>
    <w:rsid w:val="006C7EC1"/>
    <w:rsid w:val="006C7F17"/>
    <w:rsid w:val="006D0739"/>
    <w:rsid w:val="006D135A"/>
    <w:rsid w:val="006D1BE6"/>
    <w:rsid w:val="006D304E"/>
    <w:rsid w:val="006D331F"/>
    <w:rsid w:val="006D394E"/>
    <w:rsid w:val="006D3E98"/>
    <w:rsid w:val="006D3E9F"/>
    <w:rsid w:val="006D464B"/>
    <w:rsid w:val="006D4A92"/>
    <w:rsid w:val="006D4D6D"/>
    <w:rsid w:val="006D4D77"/>
    <w:rsid w:val="006D50F5"/>
    <w:rsid w:val="006D57AC"/>
    <w:rsid w:val="006D587A"/>
    <w:rsid w:val="006D59C3"/>
    <w:rsid w:val="006D5BEB"/>
    <w:rsid w:val="006D6510"/>
    <w:rsid w:val="006D78D6"/>
    <w:rsid w:val="006D7933"/>
    <w:rsid w:val="006D797F"/>
    <w:rsid w:val="006D7AF1"/>
    <w:rsid w:val="006E02C1"/>
    <w:rsid w:val="006E0964"/>
    <w:rsid w:val="006E1FC9"/>
    <w:rsid w:val="006E28AA"/>
    <w:rsid w:val="006E2F0D"/>
    <w:rsid w:val="006E434C"/>
    <w:rsid w:val="006E455E"/>
    <w:rsid w:val="006E4B4A"/>
    <w:rsid w:val="006E53FA"/>
    <w:rsid w:val="006E579A"/>
    <w:rsid w:val="006E5D75"/>
    <w:rsid w:val="006E5F66"/>
    <w:rsid w:val="006E6236"/>
    <w:rsid w:val="006E6710"/>
    <w:rsid w:val="006E6D3E"/>
    <w:rsid w:val="006F07E5"/>
    <w:rsid w:val="006F0D24"/>
    <w:rsid w:val="006F15B5"/>
    <w:rsid w:val="006F189A"/>
    <w:rsid w:val="006F217B"/>
    <w:rsid w:val="006F24C1"/>
    <w:rsid w:val="006F25D8"/>
    <w:rsid w:val="006F2652"/>
    <w:rsid w:val="006F2B93"/>
    <w:rsid w:val="006F2DF2"/>
    <w:rsid w:val="006F2FCD"/>
    <w:rsid w:val="006F4864"/>
    <w:rsid w:val="006F4AC3"/>
    <w:rsid w:val="006F526B"/>
    <w:rsid w:val="006F52E8"/>
    <w:rsid w:val="006F62AB"/>
    <w:rsid w:val="006F644C"/>
    <w:rsid w:val="00700267"/>
    <w:rsid w:val="007003C2"/>
    <w:rsid w:val="00700A4D"/>
    <w:rsid w:val="007018A6"/>
    <w:rsid w:val="007023C1"/>
    <w:rsid w:val="00703264"/>
    <w:rsid w:val="0070329A"/>
    <w:rsid w:val="007046E8"/>
    <w:rsid w:val="00704F47"/>
    <w:rsid w:val="0070551D"/>
    <w:rsid w:val="00705DB7"/>
    <w:rsid w:val="00705E9D"/>
    <w:rsid w:val="00706A1F"/>
    <w:rsid w:val="00707A2F"/>
    <w:rsid w:val="0071245A"/>
    <w:rsid w:val="0071272E"/>
    <w:rsid w:val="00712D92"/>
    <w:rsid w:val="007130BF"/>
    <w:rsid w:val="00713773"/>
    <w:rsid w:val="007137AA"/>
    <w:rsid w:val="007138AA"/>
    <w:rsid w:val="00713D6B"/>
    <w:rsid w:val="00715530"/>
    <w:rsid w:val="00716086"/>
    <w:rsid w:val="00717026"/>
    <w:rsid w:val="007176E2"/>
    <w:rsid w:val="007206CB"/>
    <w:rsid w:val="00720B15"/>
    <w:rsid w:val="0072198A"/>
    <w:rsid w:val="00721EDC"/>
    <w:rsid w:val="00722161"/>
    <w:rsid w:val="00722839"/>
    <w:rsid w:val="00722862"/>
    <w:rsid w:val="00722C27"/>
    <w:rsid w:val="007242A5"/>
    <w:rsid w:val="00724479"/>
    <w:rsid w:val="00724A9C"/>
    <w:rsid w:val="00724C4E"/>
    <w:rsid w:val="00725104"/>
    <w:rsid w:val="0072594E"/>
    <w:rsid w:val="00725AEF"/>
    <w:rsid w:val="00726C0F"/>
    <w:rsid w:val="00726D39"/>
    <w:rsid w:val="00726E15"/>
    <w:rsid w:val="00727547"/>
    <w:rsid w:val="00727D8C"/>
    <w:rsid w:val="007305C2"/>
    <w:rsid w:val="007308C4"/>
    <w:rsid w:val="00730964"/>
    <w:rsid w:val="0073139A"/>
    <w:rsid w:val="00731BAF"/>
    <w:rsid w:val="007323B8"/>
    <w:rsid w:val="007329A5"/>
    <w:rsid w:val="00732C22"/>
    <w:rsid w:val="00733388"/>
    <w:rsid w:val="007344C0"/>
    <w:rsid w:val="00734FE1"/>
    <w:rsid w:val="0073506C"/>
    <w:rsid w:val="0073592D"/>
    <w:rsid w:val="00735F16"/>
    <w:rsid w:val="00736234"/>
    <w:rsid w:val="0073653A"/>
    <w:rsid w:val="007375C9"/>
    <w:rsid w:val="007378CE"/>
    <w:rsid w:val="00737D36"/>
    <w:rsid w:val="00737DB7"/>
    <w:rsid w:val="00737EC2"/>
    <w:rsid w:val="007406B7"/>
    <w:rsid w:val="007412CD"/>
    <w:rsid w:val="00741E4C"/>
    <w:rsid w:val="00742148"/>
    <w:rsid w:val="00742178"/>
    <w:rsid w:val="0074259A"/>
    <w:rsid w:val="00743157"/>
    <w:rsid w:val="00743E27"/>
    <w:rsid w:val="00743E9D"/>
    <w:rsid w:val="0074441A"/>
    <w:rsid w:val="00745C64"/>
    <w:rsid w:val="007463D1"/>
    <w:rsid w:val="00746DA8"/>
    <w:rsid w:val="007478EF"/>
    <w:rsid w:val="00747903"/>
    <w:rsid w:val="007479B3"/>
    <w:rsid w:val="007479C4"/>
    <w:rsid w:val="00750D90"/>
    <w:rsid w:val="00750F5F"/>
    <w:rsid w:val="0075103C"/>
    <w:rsid w:val="0075197C"/>
    <w:rsid w:val="00751CDA"/>
    <w:rsid w:val="007521A4"/>
    <w:rsid w:val="00752FE3"/>
    <w:rsid w:val="00753397"/>
    <w:rsid w:val="0075376D"/>
    <w:rsid w:val="00753830"/>
    <w:rsid w:val="00753F37"/>
    <w:rsid w:val="00754436"/>
    <w:rsid w:val="007548C2"/>
    <w:rsid w:val="00754C9D"/>
    <w:rsid w:val="00755F24"/>
    <w:rsid w:val="00756E01"/>
    <w:rsid w:val="00757A54"/>
    <w:rsid w:val="0076030A"/>
    <w:rsid w:val="007607F6"/>
    <w:rsid w:val="0076088D"/>
    <w:rsid w:val="00761285"/>
    <w:rsid w:val="00761377"/>
    <w:rsid w:val="007618E6"/>
    <w:rsid w:val="00761E1B"/>
    <w:rsid w:val="007623B0"/>
    <w:rsid w:val="0076253F"/>
    <w:rsid w:val="0076258B"/>
    <w:rsid w:val="007626E7"/>
    <w:rsid w:val="00762B69"/>
    <w:rsid w:val="00763088"/>
    <w:rsid w:val="007642A6"/>
    <w:rsid w:val="007649A4"/>
    <w:rsid w:val="00764CC6"/>
    <w:rsid w:val="00765066"/>
    <w:rsid w:val="0076549B"/>
    <w:rsid w:val="007658B4"/>
    <w:rsid w:val="00765A01"/>
    <w:rsid w:val="00766FBD"/>
    <w:rsid w:val="00770AD1"/>
    <w:rsid w:val="00771075"/>
    <w:rsid w:val="007719C9"/>
    <w:rsid w:val="00771B9E"/>
    <w:rsid w:val="00771EB2"/>
    <w:rsid w:val="00772573"/>
    <w:rsid w:val="00772868"/>
    <w:rsid w:val="00772936"/>
    <w:rsid w:val="00773455"/>
    <w:rsid w:val="00773BB4"/>
    <w:rsid w:val="0077491F"/>
    <w:rsid w:val="0077531D"/>
    <w:rsid w:val="0077590C"/>
    <w:rsid w:val="0077598A"/>
    <w:rsid w:val="00775F74"/>
    <w:rsid w:val="0077616A"/>
    <w:rsid w:val="0077653F"/>
    <w:rsid w:val="00776E32"/>
    <w:rsid w:val="0077779F"/>
    <w:rsid w:val="007779CD"/>
    <w:rsid w:val="00780525"/>
    <w:rsid w:val="007808ED"/>
    <w:rsid w:val="0078110E"/>
    <w:rsid w:val="007815EF"/>
    <w:rsid w:val="00782789"/>
    <w:rsid w:val="00782CCD"/>
    <w:rsid w:val="00783DE9"/>
    <w:rsid w:val="00784AB7"/>
    <w:rsid w:val="00785C1D"/>
    <w:rsid w:val="00785F25"/>
    <w:rsid w:val="007861F6"/>
    <w:rsid w:val="0078665B"/>
    <w:rsid w:val="007866B7"/>
    <w:rsid w:val="00786874"/>
    <w:rsid w:val="00786A66"/>
    <w:rsid w:val="00786F93"/>
    <w:rsid w:val="007876C4"/>
    <w:rsid w:val="00787ABA"/>
    <w:rsid w:val="007901F4"/>
    <w:rsid w:val="00790698"/>
    <w:rsid w:val="00790A8A"/>
    <w:rsid w:val="00790C84"/>
    <w:rsid w:val="0079140B"/>
    <w:rsid w:val="007922CD"/>
    <w:rsid w:val="0079263F"/>
    <w:rsid w:val="00793545"/>
    <w:rsid w:val="00793EAE"/>
    <w:rsid w:val="007945D4"/>
    <w:rsid w:val="007946DE"/>
    <w:rsid w:val="0079531A"/>
    <w:rsid w:val="007959D4"/>
    <w:rsid w:val="00796707"/>
    <w:rsid w:val="0079685B"/>
    <w:rsid w:val="00796CB5"/>
    <w:rsid w:val="00796FCA"/>
    <w:rsid w:val="00797573"/>
    <w:rsid w:val="007A0152"/>
    <w:rsid w:val="007A0D13"/>
    <w:rsid w:val="007A279F"/>
    <w:rsid w:val="007A3732"/>
    <w:rsid w:val="007A406B"/>
    <w:rsid w:val="007A458B"/>
    <w:rsid w:val="007A4737"/>
    <w:rsid w:val="007A4BE2"/>
    <w:rsid w:val="007A4C55"/>
    <w:rsid w:val="007A5A91"/>
    <w:rsid w:val="007B0425"/>
    <w:rsid w:val="007B083F"/>
    <w:rsid w:val="007B0CEB"/>
    <w:rsid w:val="007B15AA"/>
    <w:rsid w:val="007B1950"/>
    <w:rsid w:val="007B294A"/>
    <w:rsid w:val="007B3D1F"/>
    <w:rsid w:val="007B3EF1"/>
    <w:rsid w:val="007B46EC"/>
    <w:rsid w:val="007B491F"/>
    <w:rsid w:val="007B57F9"/>
    <w:rsid w:val="007B6747"/>
    <w:rsid w:val="007B6B15"/>
    <w:rsid w:val="007B79A7"/>
    <w:rsid w:val="007C007A"/>
    <w:rsid w:val="007C038A"/>
    <w:rsid w:val="007C040D"/>
    <w:rsid w:val="007C1275"/>
    <w:rsid w:val="007C1438"/>
    <w:rsid w:val="007C19B0"/>
    <w:rsid w:val="007C234A"/>
    <w:rsid w:val="007C2AB1"/>
    <w:rsid w:val="007C2E53"/>
    <w:rsid w:val="007C33D5"/>
    <w:rsid w:val="007C3C8E"/>
    <w:rsid w:val="007C4262"/>
    <w:rsid w:val="007C4CAD"/>
    <w:rsid w:val="007C4CF5"/>
    <w:rsid w:val="007C5CA2"/>
    <w:rsid w:val="007C6032"/>
    <w:rsid w:val="007C6443"/>
    <w:rsid w:val="007C6BFC"/>
    <w:rsid w:val="007C6C9C"/>
    <w:rsid w:val="007C6EE4"/>
    <w:rsid w:val="007C7552"/>
    <w:rsid w:val="007C7EE8"/>
    <w:rsid w:val="007D0EFB"/>
    <w:rsid w:val="007D1430"/>
    <w:rsid w:val="007D1CC5"/>
    <w:rsid w:val="007D1DF8"/>
    <w:rsid w:val="007D200E"/>
    <w:rsid w:val="007D26FF"/>
    <w:rsid w:val="007D2A88"/>
    <w:rsid w:val="007D306C"/>
    <w:rsid w:val="007D30A8"/>
    <w:rsid w:val="007D45C6"/>
    <w:rsid w:val="007D511B"/>
    <w:rsid w:val="007D53EA"/>
    <w:rsid w:val="007D54EB"/>
    <w:rsid w:val="007D6BFD"/>
    <w:rsid w:val="007D6F8E"/>
    <w:rsid w:val="007D78A4"/>
    <w:rsid w:val="007D7991"/>
    <w:rsid w:val="007D7CE0"/>
    <w:rsid w:val="007D7DC4"/>
    <w:rsid w:val="007E036A"/>
    <w:rsid w:val="007E0FED"/>
    <w:rsid w:val="007E16DF"/>
    <w:rsid w:val="007E1D0A"/>
    <w:rsid w:val="007E1F13"/>
    <w:rsid w:val="007E21F5"/>
    <w:rsid w:val="007E2E31"/>
    <w:rsid w:val="007E34FA"/>
    <w:rsid w:val="007E35E2"/>
    <w:rsid w:val="007E3CBE"/>
    <w:rsid w:val="007E3D98"/>
    <w:rsid w:val="007E4AE5"/>
    <w:rsid w:val="007E4B54"/>
    <w:rsid w:val="007E4C2E"/>
    <w:rsid w:val="007E4CE3"/>
    <w:rsid w:val="007E4F19"/>
    <w:rsid w:val="007E50C9"/>
    <w:rsid w:val="007E5810"/>
    <w:rsid w:val="007E59AC"/>
    <w:rsid w:val="007E5B0E"/>
    <w:rsid w:val="007E66DD"/>
    <w:rsid w:val="007E6E27"/>
    <w:rsid w:val="007E74CE"/>
    <w:rsid w:val="007E7764"/>
    <w:rsid w:val="007E77EF"/>
    <w:rsid w:val="007E7CD1"/>
    <w:rsid w:val="007F0E84"/>
    <w:rsid w:val="007F265B"/>
    <w:rsid w:val="007F267B"/>
    <w:rsid w:val="007F357A"/>
    <w:rsid w:val="007F3A51"/>
    <w:rsid w:val="007F3B05"/>
    <w:rsid w:val="007F4330"/>
    <w:rsid w:val="007F56A5"/>
    <w:rsid w:val="007F56DC"/>
    <w:rsid w:val="007F5EFF"/>
    <w:rsid w:val="007F70A2"/>
    <w:rsid w:val="007F745C"/>
    <w:rsid w:val="007F7762"/>
    <w:rsid w:val="00800B52"/>
    <w:rsid w:val="00800EA1"/>
    <w:rsid w:val="008019EE"/>
    <w:rsid w:val="00801A28"/>
    <w:rsid w:val="00802087"/>
    <w:rsid w:val="008025D2"/>
    <w:rsid w:val="008028A3"/>
    <w:rsid w:val="00803277"/>
    <w:rsid w:val="0080351B"/>
    <w:rsid w:val="00803636"/>
    <w:rsid w:val="00804351"/>
    <w:rsid w:val="00804E81"/>
    <w:rsid w:val="0080603C"/>
    <w:rsid w:val="00806853"/>
    <w:rsid w:val="00806881"/>
    <w:rsid w:val="008068C3"/>
    <w:rsid w:val="0080693D"/>
    <w:rsid w:val="0080705A"/>
    <w:rsid w:val="008072A1"/>
    <w:rsid w:val="00807D9E"/>
    <w:rsid w:val="00807DCE"/>
    <w:rsid w:val="0081022F"/>
    <w:rsid w:val="008103AA"/>
    <w:rsid w:val="00810761"/>
    <w:rsid w:val="00810B65"/>
    <w:rsid w:val="008131E7"/>
    <w:rsid w:val="00813FAB"/>
    <w:rsid w:val="008141E9"/>
    <w:rsid w:val="008142CB"/>
    <w:rsid w:val="0081458E"/>
    <w:rsid w:val="0081477A"/>
    <w:rsid w:val="00814F79"/>
    <w:rsid w:val="008150C1"/>
    <w:rsid w:val="008157F6"/>
    <w:rsid w:val="00815B7A"/>
    <w:rsid w:val="00815DEE"/>
    <w:rsid w:val="00816C6D"/>
    <w:rsid w:val="00816F5F"/>
    <w:rsid w:val="008170C0"/>
    <w:rsid w:val="008172C8"/>
    <w:rsid w:val="00817999"/>
    <w:rsid w:val="00817BFE"/>
    <w:rsid w:val="00817EAB"/>
    <w:rsid w:val="0082023C"/>
    <w:rsid w:val="00820942"/>
    <w:rsid w:val="00820AE7"/>
    <w:rsid w:val="00822BC8"/>
    <w:rsid w:val="00823A8E"/>
    <w:rsid w:val="00823BBE"/>
    <w:rsid w:val="008244D3"/>
    <w:rsid w:val="00824A19"/>
    <w:rsid w:val="00824E01"/>
    <w:rsid w:val="0082505C"/>
    <w:rsid w:val="008257B9"/>
    <w:rsid w:val="00825E0D"/>
    <w:rsid w:val="008261EB"/>
    <w:rsid w:val="0082676C"/>
    <w:rsid w:val="00826EF9"/>
    <w:rsid w:val="00827608"/>
    <w:rsid w:val="008276F3"/>
    <w:rsid w:val="00827878"/>
    <w:rsid w:val="00827C9C"/>
    <w:rsid w:val="008309F4"/>
    <w:rsid w:val="00830BCC"/>
    <w:rsid w:val="00830F9B"/>
    <w:rsid w:val="00830FC7"/>
    <w:rsid w:val="008310FC"/>
    <w:rsid w:val="00831266"/>
    <w:rsid w:val="0083135F"/>
    <w:rsid w:val="00831873"/>
    <w:rsid w:val="0083288A"/>
    <w:rsid w:val="00833237"/>
    <w:rsid w:val="00833953"/>
    <w:rsid w:val="008344F9"/>
    <w:rsid w:val="008349A1"/>
    <w:rsid w:val="0083525B"/>
    <w:rsid w:val="00835291"/>
    <w:rsid w:val="00835951"/>
    <w:rsid w:val="00835D6F"/>
    <w:rsid w:val="00836C96"/>
    <w:rsid w:val="0083756B"/>
    <w:rsid w:val="00837587"/>
    <w:rsid w:val="00837830"/>
    <w:rsid w:val="00837AF0"/>
    <w:rsid w:val="008407E2"/>
    <w:rsid w:val="00840E21"/>
    <w:rsid w:val="0084152E"/>
    <w:rsid w:val="0084157D"/>
    <w:rsid w:val="00842519"/>
    <w:rsid w:val="00842C1C"/>
    <w:rsid w:val="0084312A"/>
    <w:rsid w:val="008432B7"/>
    <w:rsid w:val="00843467"/>
    <w:rsid w:val="00844C63"/>
    <w:rsid w:val="00845391"/>
    <w:rsid w:val="00845FAD"/>
    <w:rsid w:val="0084600F"/>
    <w:rsid w:val="008466CC"/>
    <w:rsid w:val="008467B2"/>
    <w:rsid w:val="00846F10"/>
    <w:rsid w:val="0084784F"/>
    <w:rsid w:val="00847D78"/>
    <w:rsid w:val="00850B89"/>
    <w:rsid w:val="00850D28"/>
    <w:rsid w:val="00851016"/>
    <w:rsid w:val="00851211"/>
    <w:rsid w:val="0085148C"/>
    <w:rsid w:val="008516E2"/>
    <w:rsid w:val="00851DCC"/>
    <w:rsid w:val="008520EE"/>
    <w:rsid w:val="00852105"/>
    <w:rsid w:val="00852202"/>
    <w:rsid w:val="00852A6A"/>
    <w:rsid w:val="008532E4"/>
    <w:rsid w:val="00853636"/>
    <w:rsid w:val="00853662"/>
    <w:rsid w:val="00853B61"/>
    <w:rsid w:val="008544DF"/>
    <w:rsid w:val="008549BE"/>
    <w:rsid w:val="00854A49"/>
    <w:rsid w:val="00854E8A"/>
    <w:rsid w:val="0085572B"/>
    <w:rsid w:val="0085575B"/>
    <w:rsid w:val="0085583E"/>
    <w:rsid w:val="0085594C"/>
    <w:rsid w:val="00855BBB"/>
    <w:rsid w:val="00855E67"/>
    <w:rsid w:val="00856BD5"/>
    <w:rsid w:val="008577CE"/>
    <w:rsid w:val="00857E47"/>
    <w:rsid w:val="008608DC"/>
    <w:rsid w:val="00860B41"/>
    <w:rsid w:val="00860B81"/>
    <w:rsid w:val="00861500"/>
    <w:rsid w:val="00861840"/>
    <w:rsid w:val="008625F7"/>
    <w:rsid w:val="00863B1A"/>
    <w:rsid w:val="00863E3B"/>
    <w:rsid w:val="00863F41"/>
    <w:rsid w:val="00864739"/>
    <w:rsid w:val="00864ED7"/>
    <w:rsid w:val="0086560E"/>
    <w:rsid w:val="00866836"/>
    <w:rsid w:val="00866D6C"/>
    <w:rsid w:val="00867B48"/>
    <w:rsid w:val="00867BA7"/>
    <w:rsid w:val="00867BD8"/>
    <w:rsid w:val="008709E0"/>
    <w:rsid w:val="00870B24"/>
    <w:rsid w:val="00870BF7"/>
    <w:rsid w:val="00871EC7"/>
    <w:rsid w:val="0087483C"/>
    <w:rsid w:val="008768CD"/>
    <w:rsid w:val="00876F0A"/>
    <w:rsid w:val="00877AFF"/>
    <w:rsid w:val="00877B4B"/>
    <w:rsid w:val="00877C45"/>
    <w:rsid w:val="0088057A"/>
    <w:rsid w:val="00881E6F"/>
    <w:rsid w:val="00881FA3"/>
    <w:rsid w:val="00883469"/>
    <w:rsid w:val="00883CDA"/>
    <w:rsid w:val="00883F59"/>
    <w:rsid w:val="008854FE"/>
    <w:rsid w:val="00885A73"/>
    <w:rsid w:val="00885DDC"/>
    <w:rsid w:val="00885E4C"/>
    <w:rsid w:val="00886006"/>
    <w:rsid w:val="00886E40"/>
    <w:rsid w:val="00887D6D"/>
    <w:rsid w:val="008901DE"/>
    <w:rsid w:val="008902F2"/>
    <w:rsid w:val="008904F1"/>
    <w:rsid w:val="0089087D"/>
    <w:rsid w:val="00891D6D"/>
    <w:rsid w:val="0089200E"/>
    <w:rsid w:val="0089205F"/>
    <w:rsid w:val="008921DA"/>
    <w:rsid w:val="00892D0F"/>
    <w:rsid w:val="0089468C"/>
    <w:rsid w:val="00894923"/>
    <w:rsid w:val="00895071"/>
    <w:rsid w:val="008953E5"/>
    <w:rsid w:val="00896BA5"/>
    <w:rsid w:val="00897476"/>
    <w:rsid w:val="00897B17"/>
    <w:rsid w:val="008A0407"/>
    <w:rsid w:val="008A11D3"/>
    <w:rsid w:val="008A25B6"/>
    <w:rsid w:val="008A25DE"/>
    <w:rsid w:val="008A287C"/>
    <w:rsid w:val="008A3153"/>
    <w:rsid w:val="008A335B"/>
    <w:rsid w:val="008A33C7"/>
    <w:rsid w:val="008A3843"/>
    <w:rsid w:val="008A3FA4"/>
    <w:rsid w:val="008A5894"/>
    <w:rsid w:val="008A5A4F"/>
    <w:rsid w:val="008A5C1E"/>
    <w:rsid w:val="008A67CA"/>
    <w:rsid w:val="008A7158"/>
    <w:rsid w:val="008B0186"/>
    <w:rsid w:val="008B070D"/>
    <w:rsid w:val="008B0793"/>
    <w:rsid w:val="008B088B"/>
    <w:rsid w:val="008B12F9"/>
    <w:rsid w:val="008B142F"/>
    <w:rsid w:val="008B1F44"/>
    <w:rsid w:val="008B280D"/>
    <w:rsid w:val="008B2D0A"/>
    <w:rsid w:val="008B2DB0"/>
    <w:rsid w:val="008B3681"/>
    <w:rsid w:val="008B3F2E"/>
    <w:rsid w:val="008B435F"/>
    <w:rsid w:val="008B4519"/>
    <w:rsid w:val="008B46F4"/>
    <w:rsid w:val="008B48FE"/>
    <w:rsid w:val="008B5F5A"/>
    <w:rsid w:val="008B6667"/>
    <w:rsid w:val="008B70F6"/>
    <w:rsid w:val="008B794D"/>
    <w:rsid w:val="008C007E"/>
    <w:rsid w:val="008C0D06"/>
    <w:rsid w:val="008C2531"/>
    <w:rsid w:val="008C2881"/>
    <w:rsid w:val="008C2982"/>
    <w:rsid w:val="008C2CDE"/>
    <w:rsid w:val="008C3CB8"/>
    <w:rsid w:val="008C51FC"/>
    <w:rsid w:val="008C52EF"/>
    <w:rsid w:val="008C596F"/>
    <w:rsid w:val="008C678D"/>
    <w:rsid w:val="008C709B"/>
    <w:rsid w:val="008C7208"/>
    <w:rsid w:val="008C7947"/>
    <w:rsid w:val="008C7CC5"/>
    <w:rsid w:val="008C7D02"/>
    <w:rsid w:val="008D08C6"/>
    <w:rsid w:val="008D0BDB"/>
    <w:rsid w:val="008D1743"/>
    <w:rsid w:val="008D2CB5"/>
    <w:rsid w:val="008D2CB6"/>
    <w:rsid w:val="008D3571"/>
    <w:rsid w:val="008D3EEA"/>
    <w:rsid w:val="008D4450"/>
    <w:rsid w:val="008D4487"/>
    <w:rsid w:val="008D4603"/>
    <w:rsid w:val="008D47CD"/>
    <w:rsid w:val="008D4FF1"/>
    <w:rsid w:val="008D683D"/>
    <w:rsid w:val="008D76DC"/>
    <w:rsid w:val="008E004C"/>
    <w:rsid w:val="008E0E71"/>
    <w:rsid w:val="008E1927"/>
    <w:rsid w:val="008E19A3"/>
    <w:rsid w:val="008E1F65"/>
    <w:rsid w:val="008E2103"/>
    <w:rsid w:val="008E22DD"/>
    <w:rsid w:val="008E2565"/>
    <w:rsid w:val="008E26BF"/>
    <w:rsid w:val="008E3E67"/>
    <w:rsid w:val="008E42E3"/>
    <w:rsid w:val="008E54DE"/>
    <w:rsid w:val="008E6113"/>
    <w:rsid w:val="008E7075"/>
    <w:rsid w:val="008E739B"/>
    <w:rsid w:val="008E7436"/>
    <w:rsid w:val="008E754B"/>
    <w:rsid w:val="008F000B"/>
    <w:rsid w:val="008F0782"/>
    <w:rsid w:val="008F1F18"/>
    <w:rsid w:val="008F2371"/>
    <w:rsid w:val="008F2CDE"/>
    <w:rsid w:val="008F2DD0"/>
    <w:rsid w:val="008F2FCC"/>
    <w:rsid w:val="008F2FDD"/>
    <w:rsid w:val="008F3080"/>
    <w:rsid w:val="008F320F"/>
    <w:rsid w:val="008F3B52"/>
    <w:rsid w:val="008F3E07"/>
    <w:rsid w:val="008F42DE"/>
    <w:rsid w:val="008F450B"/>
    <w:rsid w:val="008F680E"/>
    <w:rsid w:val="008F6908"/>
    <w:rsid w:val="008F6C66"/>
    <w:rsid w:val="008F7126"/>
    <w:rsid w:val="008F725B"/>
    <w:rsid w:val="008F733C"/>
    <w:rsid w:val="008F747A"/>
    <w:rsid w:val="008F7FF6"/>
    <w:rsid w:val="00900085"/>
    <w:rsid w:val="0090075E"/>
    <w:rsid w:val="00900F5F"/>
    <w:rsid w:val="0090339B"/>
    <w:rsid w:val="0090487C"/>
    <w:rsid w:val="009049FE"/>
    <w:rsid w:val="00905269"/>
    <w:rsid w:val="0090637B"/>
    <w:rsid w:val="00906D73"/>
    <w:rsid w:val="00907879"/>
    <w:rsid w:val="00907FE6"/>
    <w:rsid w:val="00910782"/>
    <w:rsid w:val="00911FFD"/>
    <w:rsid w:val="00912FAA"/>
    <w:rsid w:val="0091372B"/>
    <w:rsid w:val="009141B3"/>
    <w:rsid w:val="00914800"/>
    <w:rsid w:val="00914CCA"/>
    <w:rsid w:val="00914EC0"/>
    <w:rsid w:val="00915577"/>
    <w:rsid w:val="00915E5C"/>
    <w:rsid w:val="009164F7"/>
    <w:rsid w:val="009165A0"/>
    <w:rsid w:val="00916FB9"/>
    <w:rsid w:val="00917424"/>
    <w:rsid w:val="00917472"/>
    <w:rsid w:val="009176F6"/>
    <w:rsid w:val="00917DF5"/>
    <w:rsid w:val="0092190F"/>
    <w:rsid w:val="00922391"/>
    <w:rsid w:val="0092241D"/>
    <w:rsid w:val="0092287C"/>
    <w:rsid w:val="0092327E"/>
    <w:rsid w:val="009240B4"/>
    <w:rsid w:val="00924680"/>
    <w:rsid w:val="00924F08"/>
    <w:rsid w:val="0092576E"/>
    <w:rsid w:val="00925F18"/>
    <w:rsid w:val="0092611A"/>
    <w:rsid w:val="00926F2B"/>
    <w:rsid w:val="00927108"/>
    <w:rsid w:val="009273B2"/>
    <w:rsid w:val="00927B8D"/>
    <w:rsid w:val="00927EFA"/>
    <w:rsid w:val="00930018"/>
    <w:rsid w:val="00930259"/>
    <w:rsid w:val="00930835"/>
    <w:rsid w:val="00930AE9"/>
    <w:rsid w:val="00930B6E"/>
    <w:rsid w:val="00930DF9"/>
    <w:rsid w:val="009311E8"/>
    <w:rsid w:val="00931E5C"/>
    <w:rsid w:val="00933020"/>
    <w:rsid w:val="00934623"/>
    <w:rsid w:val="009347D4"/>
    <w:rsid w:val="00934A28"/>
    <w:rsid w:val="00934E13"/>
    <w:rsid w:val="00934F87"/>
    <w:rsid w:val="00935105"/>
    <w:rsid w:val="009353D0"/>
    <w:rsid w:val="0093545D"/>
    <w:rsid w:val="00935AED"/>
    <w:rsid w:val="00935CA0"/>
    <w:rsid w:val="00935E5B"/>
    <w:rsid w:val="00936CE3"/>
    <w:rsid w:val="009371F8"/>
    <w:rsid w:val="009377EA"/>
    <w:rsid w:val="00940AF1"/>
    <w:rsid w:val="0094104E"/>
    <w:rsid w:val="00941064"/>
    <w:rsid w:val="009413F9"/>
    <w:rsid w:val="0094153F"/>
    <w:rsid w:val="00941675"/>
    <w:rsid w:val="009422B0"/>
    <w:rsid w:val="00942571"/>
    <w:rsid w:val="009434A1"/>
    <w:rsid w:val="00943652"/>
    <w:rsid w:val="00944907"/>
    <w:rsid w:val="00944FE9"/>
    <w:rsid w:val="009452A2"/>
    <w:rsid w:val="009453A2"/>
    <w:rsid w:val="00945AC8"/>
    <w:rsid w:val="00947088"/>
    <w:rsid w:val="00947273"/>
    <w:rsid w:val="009477F7"/>
    <w:rsid w:val="00947831"/>
    <w:rsid w:val="0095058E"/>
    <w:rsid w:val="00950C8A"/>
    <w:rsid w:val="00951767"/>
    <w:rsid w:val="00951C21"/>
    <w:rsid w:val="009520E8"/>
    <w:rsid w:val="0095236D"/>
    <w:rsid w:val="009526E3"/>
    <w:rsid w:val="009531F1"/>
    <w:rsid w:val="009532E1"/>
    <w:rsid w:val="0095390E"/>
    <w:rsid w:val="009540A6"/>
    <w:rsid w:val="00954928"/>
    <w:rsid w:val="00956648"/>
    <w:rsid w:val="00956D22"/>
    <w:rsid w:val="009576F2"/>
    <w:rsid w:val="00960361"/>
    <w:rsid w:val="00960A1E"/>
    <w:rsid w:val="00960E48"/>
    <w:rsid w:val="0096152D"/>
    <w:rsid w:val="00961F75"/>
    <w:rsid w:val="00962094"/>
    <w:rsid w:val="009627A7"/>
    <w:rsid w:val="00962C69"/>
    <w:rsid w:val="00962C7D"/>
    <w:rsid w:val="00962D54"/>
    <w:rsid w:val="009639E7"/>
    <w:rsid w:val="0096406D"/>
    <w:rsid w:val="00964179"/>
    <w:rsid w:val="00964355"/>
    <w:rsid w:val="00964638"/>
    <w:rsid w:val="0096465A"/>
    <w:rsid w:val="0096470D"/>
    <w:rsid w:val="00964DE2"/>
    <w:rsid w:val="00964EE2"/>
    <w:rsid w:val="00965AE1"/>
    <w:rsid w:val="00965BFB"/>
    <w:rsid w:val="00965FC2"/>
    <w:rsid w:val="00966760"/>
    <w:rsid w:val="00966841"/>
    <w:rsid w:val="0096745E"/>
    <w:rsid w:val="00967A4F"/>
    <w:rsid w:val="00967E51"/>
    <w:rsid w:val="009700E6"/>
    <w:rsid w:val="00970B86"/>
    <w:rsid w:val="00971238"/>
    <w:rsid w:val="00971845"/>
    <w:rsid w:val="00971FB5"/>
    <w:rsid w:val="00972377"/>
    <w:rsid w:val="009723F5"/>
    <w:rsid w:val="009724E4"/>
    <w:rsid w:val="009725A5"/>
    <w:rsid w:val="00972842"/>
    <w:rsid w:val="00972B6F"/>
    <w:rsid w:val="00973CFC"/>
    <w:rsid w:val="00974A17"/>
    <w:rsid w:val="00974BBC"/>
    <w:rsid w:val="00975561"/>
    <w:rsid w:val="00975F8F"/>
    <w:rsid w:val="0097679D"/>
    <w:rsid w:val="00977140"/>
    <w:rsid w:val="00977703"/>
    <w:rsid w:val="00977A1C"/>
    <w:rsid w:val="009806C7"/>
    <w:rsid w:val="00981391"/>
    <w:rsid w:val="00981496"/>
    <w:rsid w:val="00981592"/>
    <w:rsid w:val="00981DA5"/>
    <w:rsid w:val="00983BA1"/>
    <w:rsid w:val="00984353"/>
    <w:rsid w:val="00984762"/>
    <w:rsid w:val="00984F57"/>
    <w:rsid w:val="00985439"/>
    <w:rsid w:val="009858FA"/>
    <w:rsid w:val="0098691B"/>
    <w:rsid w:val="00987289"/>
    <w:rsid w:val="00987886"/>
    <w:rsid w:val="009908DA"/>
    <w:rsid w:val="00991310"/>
    <w:rsid w:val="009913B5"/>
    <w:rsid w:val="00991743"/>
    <w:rsid w:val="00991AE6"/>
    <w:rsid w:val="00991E1A"/>
    <w:rsid w:val="00992922"/>
    <w:rsid w:val="00993C50"/>
    <w:rsid w:val="00993E75"/>
    <w:rsid w:val="009945B0"/>
    <w:rsid w:val="009945B9"/>
    <w:rsid w:val="009953A6"/>
    <w:rsid w:val="009958E2"/>
    <w:rsid w:val="00995909"/>
    <w:rsid w:val="00995B92"/>
    <w:rsid w:val="00995D27"/>
    <w:rsid w:val="0099715B"/>
    <w:rsid w:val="00997ED7"/>
    <w:rsid w:val="00997F95"/>
    <w:rsid w:val="009A1272"/>
    <w:rsid w:val="009A1BE5"/>
    <w:rsid w:val="009A1E20"/>
    <w:rsid w:val="009A2315"/>
    <w:rsid w:val="009A354E"/>
    <w:rsid w:val="009A3587"/>
    <w:rsid w:val="009A4005"/>
    <w:rsid w:val="009A435B"/>
    <w:rsid w:val="009A45E5"/>
    <w:rsid w:val="009A4BB9"/>
    <w:rsid w:val="009A4C0D"/>
    <w:rsid w:val="009A4E54"/>
    <w:rsid w:val="009A53D0"/>
    <w:rsid w:val="009A54D1"/>
    <w:rsid w:val="009A5A32"/>
    <w:rsid w:val="009A5ABE"/>
    <w:rsid w:val="009A60E1"/>
    <w:rsid w:val="009A75B2"/>
    <w:rsid w:val="009A76E9"/>
    <w:rsid w:val="009A797F"/>
    <w:rsid w:val="009A7A43"/>
    <w:rsid w:val="009B0485"/>
    <w:rsid w:val="009B108C"/>
    <w:rsid w:val="009B115F"/>
    <w:rsid w:val="009B1303"/>
    <w:rsid w:val="009B16AC"/>
    <w:rsid w:val="009B1973"/>
    <w:rsid w:val="009B19DE"/>
    <w:rsid w:val="009B2378"/>
    <w:rsid w:val="009B2800"/>
    <w:rsid w:val="009B2C76"/>
    <w:rsid w:val="009B31B6"/>
    <w:rsid w:val="009B3348"/>
    <w:rsid w:val="009B49DF"/>
    <w:rsid w:val="009B51B4"/>
    <w:rsid w:val="009B5356"/>
    <w:rsid w:val="009B5DD5"/>
    <w:rsid w:val="009B5E38"/>
    <w:rsid w:val="009B61E1"/>
    <w:rsid w:val="009B623C"/>
    <w:rsid w:val="009B6AB9"/>
    <w:rsid w:val="009B6BB0"/>
    <w:rsid w:val="009B6CA7"/>
    <w:rsid w:val="009B78BF"/>
    <w:rsid w:val="009B79A4"/>
    <w:rsid w:val="009B79AC"/>
    <w:rsid w:val="009B7F0D"/>
    <w:rsid w:val="009C053F"/>
    <w:rsid w:val="009C07BF"/>
    <w:rsid w:val="009C208B"/>
    <w:rsid w:val="009C215B"/>
    <w:rsid w:val="009C25FB"/>
    <w:rsid w:val="009C2642"/>
    <w:rsid w:val="009C27F8"/>
    <w:rsid w:val="009C3A57"/>
    <w:rsid w:val="009C3AFF"/>
    <w:rsid w:val="009C4BFA"/>
    <w:rsid w:val="009C5579"/>
    <w:rsid w:val="009C575B"/>
    <w:rsid w:val="009C5B8B"/>
    <w:rsid w:val="009C5C61"/>
    <w:rsid w:val="009C6A8C"/>
    <w:rsid w:val="009C7002"/>
    <w:rsid w:val="009C7318"/>
    <w:rsid w:val="009C7C07"/>
    <w:rsid w:val="009D0C4D"/>
    <w:rsid w:val="009D0CC1"/>
    <w:rsid w:val="009D14EF"/>
    <w:rsid w:val="009D1C43"/>
    <w:rsid w:val="009D204E"/>
    <w:rsid w:val="009D21BF"/>
    <w:rsid w:val="009D2CA2"/>
    <w:rsid w:val="009D367E"/>
    <w:rsid w:val="009D3FD6"/>
    <w:rsid w:val="009D42CE"/>
    <w:rsid w:val="009D44F7"/>
    <w:rsid w:val="009D5382"/>
    <w:rsid w:val="009D5A33"/>
    <w:rsid w:val="009D5C15"/>
    <w:rsid w:val="009D6364"/>
    <w:rsid w:val="009D6BF2"/>
    <w:rsid w:val="009D6D20"/>
    <w:rsid w:val="009D6E16"/>
    <w:rsid w:val="009D6E60"/>
    <w:rsid w:val="009D708E"/>
    <w:rsid w:val="009D70C6"/>
    <w:rsid w:val="009D7555"/>
    <w:rsid w:val="009D75DD"/>
    <w:rsid w:val="009E1225"/>
    <w:rsid w:val="009E16A9"/>
    <w:rsid w:val="009E17DB"/>
    <w:rsid w:val="009E2127"/>
    <w:rsid w:val="009E284A"/>
    <w:rsid w:val="009E2BBF"/>
    <w:rsid w:val="009E3349"/>
    <w:rsid w:val="009E3BFC"/>
    <w:rsid w:val="009E3C05"/>
    <w:rsid w:val="009E4DC5"/>
    <w:rsid w:val="009E5522"/>
    <w:rsid w:val="009E582C"/>
    <w:rsid w:val="009E58A8"/>
    <w:rsid w:val="009E613B"/>
    <w:rsid w:val="009E6168"/>
    <w:rsid w:val="009E61F2"/>
    <w:rsid w:val="009E62D8"/>
    <w:rsid w:val="009E64DA"/>
    <w:rsid w:val="009E6E26"/>
    <w:rsid w:val="009E6F64"/>
    <w:rsid w:val="009E7111"/>
    <w:rsid w:val="009F0035"/>
    <w:rsid w:val="009F0676"/>
    <w:rsid w:val="009F0D84"/>
    <w:rsid w:val="009F171C"/>
    <w:rsid w:val="009F1C0A"/>
    <w:rsid w:val="009F2D2C"/>
    <w:rsid w:val="009F301E"/>
    <w:rsid w:val="009F3654"/>
    <w:rsid w:val="009F4C54"/>
    <w:rsid w:val="009F4D61"/>
    <w:rsid w:val="009F4DBD"/>
    <w:rsid w:val="009F5028"/>
    <w:rsid w:val="009F50FB"/>
    <w:rsid w:val="009F530D"/>
    <w:rsid w:val="009F6A1D"/>
    <w:rsid w:val="009F6E65"/>
    <w:rsid w:val="009F7C37"/>
    <w:rsid w:val="009F7D6D"/>
    <w:rsid w:val="00A0130F"/>
    <w:rsid w:val="00A015C3"/>
    <w:rsid w:val="00A044BA"/>
    <w:rsid w:val="00A04557"/>
    <w:rsid w:val="00A04663"/>
    <w:rsid w:val="00A05187"/>
    <w:rsid w:val="00A05576"/>
    <w:rsid w:val="00A05C48"/>
    <w:rsid w:val="00A06046"/>
    <w:rsid w:val="00A06835"/>
    <w:rsid w:val="00A06BD5"/>
    <w:rsid w:val="00A07053"/>
    <w:rsid w:val="00A070AE"/>
    <w:rsid w:val="00A07667"/>
    <w:rsid w:val="00A07953"/>
    <w:rsid w:val="00A07B57"/>
    <w:rsid w:val="00A1001D"/>
    <w:rsid w:val="00A11079"/>
    <w:rsid w:val="00A110F0"/>
    <w:rsid w:val="00A129C8"/>
    <w:rsid w:val="00A12F6E"/>
    <w:rsid w:val="00A13068"/>
    <w:rsid w:val="00A13361"/>
    <w:rsid w:val="00A133C8"/>
    <w:rsid w:val="00A135BD"/>
    <w:rsid w:val="00A13FA4"/>
    <w:rsid w:val="00A15203"/>
    <w:rsid w:val="00A15FA7"/>
    <w:rsid w:val="00A169E1"/>
    <w:rsid w:val="00A16A3B"/>
    <w:rsid w:val="00A16D08"/>
    <w:rsid w:val="00A16F30"/>
    <w:rsid w:val="00A1743A"/>
    <w:rsid w:val="00A1754A"/>
    <w:rsid w:val="00A17955"/>
    <w:rsid w:val="00A203E7"/>
    <w:rsid w:val="00A20D55"/>
    <w:rsid w:val="00A210FF"/>
    <w:rsid w:val="00A21257"/>
    <w:rsid w:val="00A2128F"/>
    <w:rsid w:val="00A212CC"/>
    <w:rsid w:val="00A21D17"/>
    <w:rsid w:val="00A21EE2"/>
    <w:rsid w:val="00A2220A"/>
    <w:rsid w:val="00A22527"/>
    <w:rsid w:val="00A22AA2"/>
    <w:rsid w:val="00A22C6B"/>
    <w:rsid w:val="00A23404"/>
    <w:rsid w:val="00A23B9B"/>
    <w:rsid w:val="00A23CBB"/>
    <w:rsid w:val="00A242D9"/>
    <w:rsid w:val="00A243AE"/>
    <w:rsid w:val="00A24879"/>
    <w:rsid w:val="00A25006"/>
    <w:rsid w:val="00A2504A"/>
    <w:rsid w:val="00A256F5"/>
    <w:rsid w:val="00A25B92"/>
    <w:rsid w:val="00A26639"/>
    <w:rsid w:val="00A2663E"/>
    <w:rsid w:val="00A26745"/>
    <w:rsid w:val="00A27420"/>
    <w:rsid w:val="00A2746A"/>
    <w:rsid w:val="00A27912"/>
    <w:rsid w:val="00A27C1F"/>
    <w:rsid w:val="00A27F7B"/>
    <w:rsid w:val="00A308D2"/>
    <w:rsid w:val="00A3155E"/>
    <w:rsid w:val="00A3193C"/>
    <w:rsid w:val="00A31A21"/>
    <w:rsid w:val="00A32828"/>
    <w:rsid w:val="00A3285D"/>
    <w:rsid w:val="00A32A80"/>
    <w:rsid w:val="00A33882"/>
    <w:rsid w:val="00A33BDB"/>
    <w:rsid w:val="00A33D8B"/>
    <w:rsid w:val="00A33EEF"/>
    <w:rsid w:val="00A33FA0"/>
    <w:rsid w:val="00A348AA"/>
    <w:rsid w:val="00A34DCB"/>
    <w:rsid w:val="00A36217"/>
    <w:rsid w:val="00A3677D"/>
    <w:rsid w:val="00A36C91"/>
    <w:rsid w:val="00A37330"/>
    <w:rsid w:val="00A37C33"/>
    <w:rsid w:val="00A40793"/>
    <w:rsid w:val="00A407F6"/>
    <w:rsid w:val="00A408B4"/>
    <w:rsid w:val="00A40A0C"/>
    <w:rsid w:val="00A40CE9"/>
    <w:rsid w:val="00A40EA8"/>
    <w:rsid w:val="00A4132E"/>
    <w:rsid w:val="00A41616"/>
    <w:rsid w:val="00A417F4"/>
    <w:rsid w:val="00A41B49"/>
    <w:rsid w:val="00A41FBA"/>
    <w:rsid w:val="00A42021"/>
    <w:rsid w:val="00A420BF"/>
    <w:rsid w:val="00A420C0"/>
    <w:rsid w:val="00A4262B"/>
    <w:rsid w:val="00A439C5"/>
    <w:rsid w:val="00A44046"/>
    <w:rsid w:val="00A4470D"/>
    <w:rsid w:val="00A4500B"/>
    <w:rsid w:val="00A4527B"/>
    <w:rsid w:val="00A45319"/>
    <w:rsid w:val="00A454B0"/>
    <w:rsid w:val="00A45AC7"/>
    <w:rsid w:val="00A45FE7"/>
    <w:rsid w:val="00A463F3"/>
    <w:rsid w:val="00A46408"/>
    <w:rsid w:val="00A468DB"/>
    <w:rsid w:val="00A47122"/>
    <w:rsid w:val="00A515B3"/>
    <w:rsid w:val="00A518FC"/>
    <w:rsid w:val="00A51EE2"/>
    <w:rsid w:val="00A53921"/>
    <w:rsid w:val="00A54094"/>
    <w:rsid w:val="00A54A38"/>
    <w:rsid w:val="00A55369"/>
    <w:rsid w:val="00A55929"/>
    <w:rsid w:val="00A56463"/>
    <w:rsid w:val="00A56C49"/>
    <w:rsid w:val="00A56E10"/>
    <w:rsid w:val="00A575E7"/>
    <w:rsid w:val="00A57D97"/>
    <w:rsid w:val="00A57F13"/>
    <w:rsid w:val="00A60062"/>
    <w:rsid w:val="00A604DD"/>
    <w:rsid w:val="00A60AF4"/>
    <w:rsid w:val="00A60E9C"/>
    <w:rsid w:val="00A61558"/>
    <w:rsid w:val="00A61B8F"/>
    <w:rsid w:val="00A620AC"/>
    <w:rsid w:val="00A6236F"/>
    <w:rsid w:val="00A625E8"/>
    <w:rsid w:val="00A62A3A"/>
    <w:rsid w:val="00A62C7E"/>
    <w:rsid w:val="00A62CC3"/>
    <w:rsid w:val="00A62D50"/>
    <w:rsid w:val="00A64E1A"/>
    <w:rsid w:val="00A65462"/>
    <w:rsid w:val="00A6582B"/>
    <w:rsid w:val="00A65931"/>
    <w:rsid w:val="00A65B77"/>
    <w:rsid w:val="00A66041"/>
    <w:rsid w:val="00A662F5"/>
    <w:rsid w:val="00A66B7E"/>
    <w:rsid w:val="00A6766C"/>
    <w:rsid w:val="00A676AF"/>
    <w:rsid w:val="00A67C78"/>
    <w:rsid w:val="00A703D0"/>
    <w:rsid w:val="00A7071C"/>
    <w:rsid w:val="00A70930"/>
    <w:rsid w:val="00A712CF"/>
    <w:rsid w:val="00A72A26"/>
    <w:rsid w:val="00A731F3"/>
    <w:rsid w:val="00A73677"/>
    <w:rsid w:val="00A73F96"/>
    <w:rsid w:val="00A73FBC"/>
    <w:rsid w:val="00A74600"/>
    <w:rsid w:val="00A746D2"/>
    <w:rsid w:val="00A746DC"/>
    <w:rsid w:val="00A751D8"/>
    <w:rsid w:val="00A759C4"/>
    <w:rsid w:val="00A75E38"/>
    <w:rsid w:val="00A77C83"/>
    <w:rsid w:val="00A77E48"/>
    <w:rsid w:val="00A80743"/>
    <w:rsid w:val="00A8092D"/>
    <w:rsid w:val="00A8125B"/>
    <w:rsid w:val="00A82D97"/>
    <w:rsid w:val="00A82F05"/>
    <w:rsid w:val="00A830C0"/>
    <w:rsid w:val="00A83DA6"/>
    <w:rsid w:val="00A83FF8"/>
    <w:rsid w:val="00A847B1"/>
    <w:rsid w:val="00A84E4A"/>
    <w:rsid w:val="00A84E77"/>
    <w:rsid w:val="00A86821"/>
    <w:rsid w:val="00A86B4E"/>
    <w:rsid w:val="00A86E34"/>
    <w:rsid w:val="00A874C0"/>
    <w:rsid w:val="00A9026B"/>
    <w:rsid w:val="00A9038F"/>
    <w:rsid w:val="00A91127"/>
    <w:rsid w:val="00A91572"/>
    <w:rsid w:val="00A91D14"/>
    <w:rsid w:val="00A92131"/>
    <w:rsid w:val="00A928E4"/>
    <w:rsid w:val="00A92A63"/>
    <w:rsid w:val="00A93094"/>
    <w:rsid w:val="00A955BB"/>
    <w:rsid w:val="00A95B63"/>
    <w:rsid w:val="00A96412"/>
    <w:rsid w:val="00A97D3A"/>
    <w:rsid w:val="00AA0328"/>
    <w:rsid w:val="00AA07A8"/>
    <w:rsid w:val="00AA1675"/>
    <w:rsid w:val="00AA1CA2"/>
    <w:rsid w:val="00AA29A0"/>
    <w:rsid w:val="00AA2ACE"/>
    <w:rsid w:val="00AA2F1D"/>
    <w:rsid w:val="00AA3044"/>
    <w:rsid w:val="00AA3053"/>
    <w:rsid w:val="00AA381D"/>
    <w:rsid w:val="00AA394C"/>
    <w:rsid w:val="00AA3C22"/>
    <w:rsid w:val="00AA3DA3"/>
    <w:rsid w:val="00AA3E9C"/>
    <w:rsid w:val="00AA4BE6"/>
    <w:rsid w:val="00AA5FBC"/>
    <w:rsid w:val="00AA7160"/>
    <w:rsid w:val="00AA72D9"/>
    <w:rsid w:val="00AA73E4"/>
    <w:rsid w:val="00AA7A97"/>
    <w:rsid w:val="00AA7E8A"/>
    <w:rsid w:val="00AB1114"/>
    <w:rsid w:val="00AB15E5"/>
    <w:rsid w:val="00AB16E6"/>
    <w:rsid w:val="00AB1804"/>
    <w:rsid w:val="00AB191D"/>
    <w:rsid w:val="00AB25DF"/>
    <w:rsid w:val="00AB2C1B"/>
    <w:rsid w:val="00AB2E0C"/>
    <w:rsid w:val="00AB2F12"/>
    <w:rsid w:val="00AB2F85"/>
    <w:rsid w:val="00AB3982"/>
    <w:rsid w:val="00AB3A04"/>
    <w:rsid w:val="00AB3A7F"/>
    <w:rsid w:val="00AB3BDE"/>
    <w:rsid w:val="00AB3E67"/>
    <w:rsid w:val="00AB4347"/>
    <w:rsid w:val="00AB44B9"/>
    <w:rsid w:val="00AB450E"/>
    <w:rsid w:val="00AB4824"/>
    <w:rsid w:val="00AB485E"/>
    <w:rsid w:val="00AB48D8"/>
    <w:rsid w:val="00AB49AE"/>
    <w:rsid w:val="00AB557F"/>
    <w:rsid w:val="00AB56FD"/>
    <w:rsid w:val="00AB5BB0"/>
    <w:rsid w:val="00AB6B9A"/>
    <w:rsid w:val="00AB6DA7"/>
    <w:rsid w:val="00AB7310"/>
    <w:rsid w:val="00AB7E25"/>
    <w:rsid w:val="00AB7F4C"/>
    <w:rsid w:val="00AC05EA"/>
    <w:rsid w:val="00AC0A5F"/>
    <w:rsid w:val="00AC0F4E"/>
    <w:rsid w:val="00AC11C7"/>
    <w:rsid w:val="00AC1F02"/>
    <w:rsid w:val="00AC2512"/>
    <w:rsid w:val="00AC2E77"/>
    <w:rsid w:val="00AC31AB"/>
    <w:rsid w:val="00AC3517"/>
    <w:rsid w:val="00AC403A"/>
    <w:rsid w:val="00AC474F"/>
    <w:rsid w:val="00AC493A"/>
    <w:rsid w:val="00AC494D"/>
    <w:rsid w:val="00AC4AE1"/>
    <w:rsid w:val="00AC4E78"/>
    <w:rsid w:val="00AC5486"/>
    <w:rsid w:val="00AC559E"/>
    <w:rsid w:val="00AC566C"/>
    <w:rsid w:val="00AC597C"/>
    <w:rsid w:val="00AC6D79"/>
    <w:rsid w:val="00AD0638"/>
    <w:rsid w:val="00AD063B"/>
    <w:rsid w:val="00AD0B50"/>
    <w:rsid w:val="00AD0C47"/>
    <w:rsid w:val="00AD2579"/>
    <w:rsid w:val="00AD4A0F"/>
    <w:rsid w:val="00AD50A3"/>
    <w:rsid w:val="00AD5544"/>
    <w:rsid w:val="00AD608F"/>
    <w:rsid w:val="00AD6133"/>
    <w:rsid w:val="00AD6D1B"/>
    <w:rsid w:val="00AD7C9D"/>
    <w:rsid w:val="00AD7F46"/>
    <w:rsid w:val="00AE0127"/>
    <w:rsid w:val="00AE0E92"/>
    <w:rsid w:val="00AE0EE7"/>
    <w:rsid w:val="00AE1005"/>
    <w:rsid w:val="00AE141D"/>
    <w:rsid w:val="00AE154D"/>
    <w:rsid w:val="00AE1F06"/>
    <w:rsid w:val="00AE2090"/>
    <w:rsid w:val="00AE23C3"/>
    <w:rsid w:val="00AE2A5D"/>
    <w:rsid w:val="00AE2DC7"/>
    <w:rsid w:val="00AE31AD"/>
    <w:rsid w:val="00AE4044"/>
    <w:rsid w:val="00AE5A09"/>
    <w:rsid w:val="00AE6B87"/>
    <w:rsid w:val="00AE6BDA"/>
    <w:rsid w:val="00AE6DCB"/>
    <w:rsid w:val="00AE7BB3"/>
    <w:rsid w:val="00AE7F23"/>
    <w:rsid w:val="00AF0526"/>
    <w:rsid w:val="00AF0756"/>
    <w:rsid w:val="00AF0BF1"/>
    <w:rsid w:val="00AF3F5E"/>
    <w:rsid w:val="00AF41EE"/>
    <w:rsid w:val="00AF4431"/>
    <w:rsid w:val="00AF45F1"/>
    <w:rsid w:val="00AF4652"/>
    <w:rsid w:val="00AF4B0D"/>
    <w:rsid w:val="00AF4B5F"/>
    <w:rsid w:val="00AF4CD8"/>
    <w:rsid w:val="00AF4DCB"/>
    <w:rsid w:val="00AF4F26"/>
    <w:rsid w:val="00AF5977"/>
    <w:rsid w:val="00AF5FEB"/>
    <w:rsid w:val="00AF645C"/>
    <w:rsid w:val="00AF6D44"/>
    <w:rsid w:val="00AF6DB1"/>
    <w:rsid w:val="00AF72B0"/>
    <w:rsid w:val="00AF7632"/>
    <w:rsid w:val="00AF7FC9"/>
    <w:rsid w:val="00B007DA"/>
    <w:rsid w:val="00B01913"/>
    <w:rsid w:val="00B0195E"/>
    <w:rsid w:val="00B02477"/>
    <w:rsid w:val="00B0270F"/>
    <w:rsid w:val="00B02FDA"/>
    <w:rsid w:val="00B035C7"/>
    <w:rsid w:val="00B0428C"/>
    <w:rsid w:val="00B05A51"/>
    <w:rsid w:val="00B0646D"/>
    <w:rsid w:val="00B064F6"/>
    <w:rsid w:val="00B0661D"/>
    <w:rsid w:val="00B06B7D"/>
    <w:rsid w:val="00B073CF"/>
    <w:rsid w:val="00B07D2A"/>
    <w:rsid w:val="00B1067D"/>
    <w:rsid w:val="00B10A5C"/>
    <w:rsid w:val="00B10C03"/>
    <w:rsid w:val="00B116D6"/>
    <w:rsid w:val="00B11A50"/>
    <w:rsid w:val="00B11CD8"/>
    <w:rsid w:val="00B121C1"/>
    <w:rsid w:val="00B12A83"/>
    <w:rsid w:val="00B136CC"/>
    <w:rsid w:val="00B13892"/>
    <w:rsid w:val="00B13C08"/>
    <w:rsid w:val="00B14742"/>
    <w:rsid w:val="00B1552D"/>
    <w:rsid w:val="00B1587B"/>
    <w:rsid w:val="00B15F90"/>
    <w:rsid w:val="00B160F6"/>
    <w:rsid w:val="00B16142"/>
    <w:rsid w:val="00B16E7A"/>
    <w:rsid w:val="00B17089"/>
    <w:rsid w:val="00B1742E"/>
    <w:rsid w:val="00B17B61"/>
    <w:rsid w:val="00B17B9F"/>
    <w:rsid w:val="00B17F51"/>
    <w:rsid w:val="00B20112"/>
    <w:rsid w:val="00B20937"/>
    <w:rsid w:val="00B20C83"/>
    <w:rsid w:val="00B210FB"/>
    <w:rsid w:val="00B211F2"/>
    <w:rsid w:val="00B218D6"/>
    <w:rsid w:val="00B21C5B"/>
    <w:rsid w:val="00B23630"/>
    <w:rsid w:val="00B2469D"/>
    <w:rsid w:val="00B251ED"/>
    <w:rsid w:val="00B25375"/>
    <w:rsid w:val="00B25AF2"/>
    <w:rsid w:val="00B26205"/>
    <w:rsid w:val="00B26827"/>
    <w:rsid w:val="00B26ADD"/>
    <w:rsid w:val="00B26B46"/>
    <w:rsid w:val="00B27335"/>
    <w:rsid w:val="00B27B27"/>
    <w:rsid w:val="00B30160"/>
    <w:rsid w:val="00B3093C"/>
    <w:rsid w:val="00B31A50"/>
    <w:rsid w:val="00B32595"/>
    <w:rsid w:val="00B3348A"/>
    <w:rsid w:val="00B33A6C"/>
    <w:rsid w:val="00B34021"/>
    <w:rsid w:val="00B34228"/>
    <w:rsid w:val="00B347AE"/>
    <w:rsid w:val="00B35331"/>
    <w:rsid w:val="00B36278"/>
    <w:rsid w:val="00B36B15"/>
    <w:rsid w:val="00B37ED9"/>
    <w:rsid w:val="00B37F2B"/>
    <w:rsid w:val="00B4061B"/>
    <w:rsid w:val="00B406CF"/>
    <w:rsid w:val="00B4086C"/>
    <w:rsid w:val="00B40E77"/>
    <w:rsid w:val="00B4116E"/>
    <w:rsid w:val="00B4202D"/>
    <w:rsid w:val="00B4226C"/>
    <w:rsid w:val="00B42326"/>
    <w:rsid w:val="00B42570"/>
    <w:rsid w:val="00B42BAB"/>
    <w:rsid w:val="00B42FB7"/>
    <w:rsid w:val="00B43327"/>
    <w:rsid w:val="00B43433"/>
    <w:rsid w:val="00B43643"/>
    <w:rsid w:val="00B43D1C"/>
    <w:rsid w:val="00B43D86"/>
    <w:rsid w:val="00B44769"/>
    <w:rsid w:val="00B44898"/>
    <w:rsid w:val="00B4514A"/>
    <w:rsid w:val="00B452CC"/>
    <w:rsid w:val="00B455A4"/>
    <w:rsid w:val="00B456B4"/>
    <w:rsid w:val="00B45EA1"/>
    <w:rsid w:val="00B46095"/>
    <w:rsid w:val="00B4770F"/>
    <w:rsid w:val="00B47A53"/>
    <w:rsid w:val="00B500F9"/>
    <w:rsid w:val="00B50C64"/>
    <w:rsid w:val="00B51470"/>
    <w:rsid w:val="00B517E2"/>
    <w:rsid w:val="00B5207C"/>
    <w:rsid w:val="00B52474"/>
    <w:rsid w:val="00B530C0"/>
    <w:rsid w:val="00B53BCE"/>
    <w:rsid w:val="00B54635"/>
    <w:rsid w:val="00B55109"/>
    <w:rsid w:val="00B554B4"/>
    <w:rsid w:val="00B555BD"/>
    <w:rsid w:val="00B55AA5"/>
    <w:rsid w:val="00B56089"/>
    <w:rsid w:val="00B5609A"/>
    <w:rsid w:val="00B562BA"/>
    <w:rsid w:val="00B564E7"/>
    <w:rsid w:val="00B576CA"/>
    <w:rsid w:val="00B57D15"/>
    <w:rsid w:val="00B6147F"/>
    <w:rsid w:val="00B615E9"/>
    <w:rsid w:val="00B62B28"/>
    <w:rsid w:val="00B62F1B"/>
    <w:rsid w:val="00B638B8"/>
    <w:rsid w:val="00B63B5F"/>
    <w:rsid w:val="00B63E76"/>
    <w:rsid w:val="00B64891"/>
    <w:rsid w:val="00B64C67"/>
    <w:rsid w:val="00B65044"/>
    <w:rsid w:val="00B66567"/>
    <w:rsid w:val="00B66961"/>
    <w:rsid w:val="00B6736C"/>
    <w:rsid w:val="00B67D75"/>
    <w:rsid w:val="00B67E16"/>
    <w:rsid w:val="00B67FF9"/>
    <w:rsid w:val="00B71606"/>
    <w:rsid w:val="00B71975"/>
    <w:rsid w:val="00B72521"/>
    <w:rsid w:val="00B73BA6"/>
    <w:rsid w:val="00B73D49"/>
    <w:rsid w:val="00B74C09"/>
    <w:rsid w:val="00B74F89"/>
    <w:rsid w:val="00B755BC"/>
    <w:rsid w:val="00B75A92"/>
    <w:rsid w:val="00B75FA8"/>
    <w:rsid w:val="00B766A1"/>
    <w:rsid w:val="00B76BD6"/>
    <w:rsid w:val="00B76E07"/>
    <w:rsid w:val="00B76E3D"/>
    <w:rsid w:val="00B77103"/>
    <w:rsid w:val="00B77F19"/>
    <w:rsid w:val="00B801A7"/>
    <w:rsid w:val="00B80CE1"/>
    <w:rsid w:val="00B813ED"/>
    <w:rsid w:val="00B818A8"/>
    <w:rsid w:val="00B821F2"/>
    <w:rsid w:val="00B8300F"/>
    <w:rsid w:val="00B83F37"/>
    <w:rsid w:val="00B84905"/>
    <w:rsid w:val="00B84D42"/>
    <w:rsid w:val="00B850C6"/>
    <w:rsid w:val="00B86190"/>
    <w:rsid w:val="00B869F1"/>
    <w:rsid w:val="00B87CBF"/>
    <w:rsid w:val="00B90651"/>
    <w:rsid w:val="00B91080"/>
    <w:rsid w:val="00B91286"/>
    <w:rsid w:val="00B9177B"/>
    <w:rsid w:val="00B91BC4"/>
    <w:rsid w:val="00B91D23"/>
    <w:rsid w:val="00B9224C"/>
    <w:rsid w:val="00B92A6F"/>
    <w:rsid w:val="00B92E91"/>
    <w:rsid w:val="00B93AAF"/>
    <w:rsid w:val="00B93EC4"/>
    <w:rsid w:val="00B943A9"/>
    <w:rsid w:val="00B957DA"/>
    <w:rsid w:val="00B96AF4"/>
    <w:rsid w:val="00B96BB6"/>
    <w:rsid w:val="00B97353"/>
    <w:rsid w:val="00BA0E37"/>
    <w:rsid w:val="00BA1086"/>
    <w:rsid w:val="00BA1119"/>
    <w:rsid w:val="00BA19B9"/>
    <w:rsid w:val="00BA1B9F"/>
    <w:rsid w:val="00BA1C92"/>
    <w:rsid w:val="00BA1F8F"/>
    <w:rsid w:val="00BA2071"/>
    <w:rsid w:val="00BA2B38"/>
    <w:rsid w:val="00BA2CED"/>
    <w:rsid w:val="00BA2DD4"/>
    <w:rsid w:val="00BA2F70"/>
    <w:rsid w:val="00BA3AF1"/>
    <w:rsid w:val="00BA441D"/>
    <w:rsid w:val="00BA44F1"/>
    <w:rsid w:val="00BA4717"/>
    <w:rsid w:val="00BA492A"/>
    <w:rsid w:val="00BA517D"/>
    <w:rsid w:val="00BA5257"/>
    <w:rsid w:val="00BA55C0"/>
    <w:rsid w:val="00BA56A4"/>
    <w:rsid w:val="00BA5BAF"/>
    <w:rsid w:val="00BA5F46"/>
    <w:rsid w:val="00BA6406"/>
    <w:rsid w:val="00BA6969"/>
    <w:rsid w:val="00BA6D14"/>
    <w:rsid w:val="00BB01DB"/>
    <w:rsid w:val="00BB0B17"/>
    <w:rsid w:val="00BB0EAC"/>
    <w:rsid w:val="00BB12D2"/>
    <w:rsid w:val="00BB132B"/>
    <w:rsid w:val="00BB1F17"/>
    <w:rsid w:val="00BB3C8A"/>
    <w:rsid w:val="00BB41E8"/>
    <w:rsid w:val="00BB433E"/>
    <w:rsid w:val="00BB469F"/>
    <w:rsid w:val="00BB4E9C"/>
    <w:rsid w:val="00BB4F95"/>
    <w:rsid w:val="00BB5838"/>
    <w:rsid w:val="00BB5C24"/>
    <w:rsid w:val="00BB7812"/>
    <w:rsid w:val="00BB7B84"/>
    <w:rsid w:val="00BC017B"/>
    <w:rsid w:val="00BC133D"/>
    <w:rsid w:val="00BC229B"/>
    <w:rsid w:val="00BC2C65"/>
    <w:rsid w:val="00BC3367"/>
    <w:rsid w:val="00BC35D8"/>
    <w:rsid w:val="00BC4397"/>
    <w:rsid w:val="00BC4ECE"/>
    <w:rsid w:val="00BC5030"/>
    <w:rsid w:val="00BC50E8"/>
    <w:rsid w:val="00BC5145"/>
    <w:rsid w:val="00BC5486"/>
    <w:rsid w:val="00BC5986"/>
    <w:rsid w:val="00BC5B38"/>
    <w:rsid w:val="00BC6254"/>
    <w:rsid w:val="00BC6555"/>
    <w:rsid w:val="00BD0CB5"/>
    <w:rsid w:val="00BD0FBF"/>
    <w:rsid w:val="00BD11AD"/>
    <w:rsid w:val="00BD128C"/>
    <w:rsid w:val="00BD12C1"/>
    <w:rsid w:val="00BD13DC"/>
    <w:rsid w:val="00BD2261"/>
    <w:rsid w:val="00BD2CD7"/>
    <w:rsid w:val="00BD2E40"/>
    <w:rsid w:val="00BD2FDC"/>
    <w:rsid w:val="00BD3374"/>
    <w:rsid w:val="00BD343C"/>
    <w:rsid w:val="00BD3F37"/>
    <w:rsid w:val="00BD3F5E"/>
    <w:rsid w:val="00BD4339"/>
    <w:rsid w:val="00BD4CEC"/>
    <w:rsid w:val="00BD4E31"/>
    <w:rsid w:val="00BD6374"/>
    <w:rsid w:val="00BD6807"/>
    <w:rsid w:val="00BD776D"/>
    <w:rsid w:val="00BD79F5"/>
    <w:rsid w:val="00BD7D0E"/>
    <w:rsid w:val="00BD7D29"/>
    <w:rsid w:val="00BD7E17"/>
    <w:rsid w:val="00BD7EE6"/>
    <w:rsid w:val="00BE01A5"/>
    <w:rsid w:val="00BE091E"/>
    <w:rsid w:val="00BE0CC2"/>
    <w:rsid w:val="00BE0DC4"/>
    <w:rsid w:val="00BE0EA5"/>
    <w:rsid w:val="00BE0F0D"/>
    <w:rsid w:val="00BE14B1"/>
    <w:rsid w:val="00BE1515"/>
    <w:rsid w:val="00BE151B"/>
    <w:rsid w:val="00BE1557"/>
    <w:rsid w:val="00BE1576"/>
    <w:rsid w:val="00BE1701"/>
    <w:rsid w:val="00BE172E"/>
    <w:rsid w:val="00BE20F7"/>
    <w:rsid w:val="00BE2266"/>
    <w:rsid w:val="00BE2AF7"/>
    <w:rsid w:val="00BE3465"/>
    <w:rsid w:val="00BE3C15"/>
    <w:rsid w:val="00BE4383"/>
    <w:rsid w:val="00BE4386"/>
    <w:rsid w:val="00BE520A"/>
    <w:rsid w:val="00BE52E4"/>
    <w:rsid w:val="00BE560A"/>
    <w:rsid w:val="00BE5732"/>
    <w:rsid w:val="00BE5CA2"/>
    <w:rsid w:val="00BE5F60"/>
    <w:rsid w:val="00BE618F"/>
    <w:rsid w:val="00BE6469"/>
    <w:rsid w:val="00BE66BD"/>
    <w:rsid w:val="00BE6B5C"/>
    <w:rsid w:val="00BE7303"/>
    <w:rsid w:val="00BE7486"/>
    <w:rsid w:val="00BE79A5"/>
    <w:rsid w:val="00BF0489"/>
    <w:rsid w:val="00BF06ED"/>
    <w:rsid w:val="00BF1109"/>
    <w:rsid w:val="00BF11B9"/>
    <w:rsid w:val="00BF28AA"/>
    <w:rsid w:val="00BF414D"/>
    <w:rsid w:val="00BF43BC"/>
    <w:rsid w:val="00BF43F7"/>
    <w:rsid w:val="00BF577D"/>
    <w:rsid w:val="00BF5AEA"/>
    <w:rsid w:val="00BF5ECE"/>
    <w:rsid w:val="00BF5FCE"/>
    <w:rsid w:val="00BF6006"/>
    <w:rsid w:val="00BF6337"/>
    <w:rsid w:val="00BF6CA8"/>
    <w:rsid w:val="00BF730F"/>
    <w:rsid w:val="00C003B9"/>
    <w:rsid w:val="00C007F7"/>
    <w:rsid w:val="00C0224B"/>
    <w:rsid w:val="00C02481"/>
    <w:rsid w:val="00C02FA7"/>
    <w:rsid w:val="00C04209"/>
    <w:rsid w:val="00C04503"/>
    <w:rsid w:val="00C04527"/>
    <w:rsid w:val="00C0474E"/>
    <w:rsid w:val="00C04FED"/>
    <w:rsid w:val="00C056DC"/>
    <w:rsid w:val="00C059EE"/>
    <w:rsid w:val="00C05A05"/>
    <w:rsid w:val="00C06593"/>
    <w:rsid w:val="00C06742"/>
    <w:rsid w:val="00C06DB6"/>
    <w:rsid w:val="00C06E0B"/>
    <w:rsid w:val="00C077DC"/>
    <w:rsid w:val="00C07A2D"/>
    <w:rsid w:val="00C07BC9"/>
    <w:rsid w:val="00C07EF8"/>
    <w:rsid w:val="00C102F9"/>
    <w:rsid w:val="00C10FAC"/>
    <w:rsid w:val="00C11C05"/>
    <w:rsid w:val="00C12394"/>
    <w:rsid w:val="00C1272A"/>
    <w:rsid w:val="00C14108"/>
    <w:rsid w:val="00C1469A"/>
    <w:rsid w:val="00C14A07"/>
    <w:rsid w:val="00C14DE6"/>
    <w:rsid w:val="00C15160"/>
    <w:rsid w:val="00C15C72"/>
    <w:rsid w:val="00C15E10"/>
    <w:rsid w:val="00C15F7E"/>
    <w:rsid w:val="00C16935"/>
    <w:rsid w:val="00C16EEC"/>
    <w:rsid w:val="00C172FC"/>
    <w:rsid w:val="00C17B7D"/>
    <w:rsid w:val="00C20279"/>
    <w:rsid w:val="00C20B9F"/>
    <w:rsid w:val="00C21436"/>
    <w:rsid w:val="00C216FE"/>
    <w:rsid w:val="00C21A86"/>
    <w:rsid w:val="00C21D86"/>
    <w:rsid w:val="00C220B2"/>
    <w:rsid w:val="00C24167"/>
    <w:rsid w:val="00C24338"/>
    <w:rsid w:val="00C2468B"/>
    <w:rsid w:val="00C24A9E"/>
    <w:rsid w:val="00C25876"/>
    <w:rsid w:val="00C26276"/>
    <w:rsid w:val="00C2717D"/>
    <w:rsid w:val="00C27816"/>
    <w:rsid w:val="00C27D01"/>
    <w:rsid w:val="00C27E68"/>
    <w:rsid w:val="00C300CC"/>
    <w:rsid w:val="00C30400"/>
    <w:rsid w:val="00C30549"/>
    <w:rsid w:val="00C30FAE"/>
    <w:rsid w:val="00C326F3"/>
    <w:rsid w:val="00C336DE"/>
    <w:rsid w:val="00C33E3E"/>
    <w:rsid w:val="00C34933"/>
    <w:rsid w:val="00C34CDD"/>
    <w:rsid w:val="00C35A96"/>
    <w:rsid w:val="00C35B98"/>
    <w:rsid w:val="00C402C1"/>
    <w:rsid w:val="00C4057F"/>
    <w:rsid w:val="00C40768"/>
    <w:rsid w:val="00C419F0"/>
    <w:rsid w:val="00C41C4D"/>
    <w:rsid w:val="00C42BD5"/>
    <w:rsid w:val="00C43D07"/>
    <w:rsid w:val="00C44668"/>
    <w:rsid w:val="00C454A2"/>
    <w:rsid w:val="00C45B82"/>
    <w:rsid w:val="00C45CFD"/>
    <w:rsid w:val="00C46445"/>
    <w:rsid w:val="00C46601"/>
    <w:rsid w:val="00C47FA9"/>
    <w:rsid w:val="00C508CC"/>
    <w:rsid w:val="00C5149F"/>
    <w:rsid w:val="00C51691"/>
    <w:rsid w:val="00C51CAE"/>
    <w:rsid w:val="00C52074"/>
    <w:rsid w:val="00C52A58"/>
    <w:rsid w:val="00C52C57"/>
    <w:rsid w:val="00C52FC5"/>
    <w:rsid w:val="00C53C41"/>
    <w:rsid w:val="00C54917"/>
    <w:rsid w:val="00C54CAB"/>
    <w:rsid w:val="00C54EC1"/>
    <w:rsid w:val="00C550DC"/>
    <w:rsid w:val="00C561DE"/>
    <w:rsid w:val="00C56A37"/>
    <w:rsid w:val="00C56B0D"/>
    <w:rsid w:val="00C56D45"/>
    <w:rsid w:val="00C570B7"/>
    <w:rsid w:val="00C57DA2"/>
    <w:rsid w:val="00C614A9"/>
    <w:rsid w:val="00C61C1C"/>
    <w:rsid w:val="00C621E3"/>
    <w:rsid w:val="00C625BD"/>
    <w:rsid w:val="00C6279A"/>
    <w:rsid w:val="00C62881"/>
    <w:rsid w:val="00C6440B"/>
    <w:rsid w:val="00C6473B"/>
    <w:rsid w:val="00C647A6"/>
    <w:rsid w:val="00C64E24"/>
    <w:rsid w:val="00C6508C"/>
    <w:rsid w:val="00C6571B"/>
    <w:rsid w:val="00C6598C"/>
    <w:rsid w:val="00C65FEF"/>
    <w:rsid w:val="00C6709C"/>
    <w:rsid w:val="00C6735E"/>
    <w:rsid w:val="00C67591"/>
    <w:rsid w:val="00C67D5D"/>
    <w:rsid w:val="00C712A0"/>
    <w:rsid w:val="00C71A55"/>
    <w:rsid w:val="00C71EEA"/>
    <w:rsid w:val="00C73DB4"/>
    <w:rsid w:val="00C745D8"/>
    <w:rsid w:val="00C74624"/>
    <w:rsid w:val="00C74A97"/>
    <w:rsid w:val="00C75287"/>
    <w:rsid w:val="00C75484"/>
    <w:rsid w:val="00C75626"/>
    <w:rsid w:val="00C75B6B"/>
    <w:rsid w:val="00C76118"/>
    <w:rsid w:val="00C7629C"/>
    <w:rsid w:val="00C768FB"/>
    <w:rsid w:val="00C76DB1"/>
    <w:rsid w:val="00C8036A"/>
    <w:rsid w:val="00C80870"/>
    <w:rsid w:val="00C8106A"/>
    <w:rsid w:val="00C81209"/>
    <w:rsid w:val="00C81886"/>
    <w:rsid w:val="00C824A8"/>
    <w:rsid w:val="00C84E11"/>
    <w:rsid w:val="00C85121"/>
    <w:rsid w:val="00C86945"/>
    <w:rsid w:val="00C86FFF"/>
    <w:rsid w:val="00C87FCD"/>
    <w:rsid w:val="00C9034E"/>
    <w:rsid w:val="00C90FC5"/>
    <w:rsid w:val="00C91534"/>
    <w:rsid w:val="00C91558"/>
    <w:rsid w:val="00C916EE"/>
    <w:rsid w:val="00C91A23"/>
    <w:rsid w:val="00C91C79"/>
    <w:rsid w:val="00C91E95"/>
    <w:rsid w:val="00C92B00"/>
    <w:rsid w:val="00C92BDC"/>
    <w:rsid w:val="00C93536"/>
    <w:rsid w:val="00C93F8B"/>
    <w:rsid w:val="00C94F93"/>
    <w:rsid w:val="00C950E6"/>
    <w:rsid w:val="00C95754"/>
    <w:rsid w:val="00C95C7D"/>
    <w:rsid w:val="00C970BF"/>
    <w:rsid w:val="00C97405"/>
    <w:rsid w:val="00C974EA"/>
    <w:rsid w:val="00C97D0E"/>
    <w:rsid w:val="00C97DE7"/>
    <w:rsid w:val="00C97E05"/>
    <w:rsid w:val="00CA0187"/>
    <w:rsid w:val="00CA03B1"/>
    <w:rsid w:val="00CA042F"/>
    <w:rsid w:val="00CA0E21"/>
    <w:rsid w:val="00CA0FA5"/>
    <w:rsid w:val="00CA1A96"/>
    <w:rsid w:val="00CA231E"/>
    <w:rsid w:val="00CA2D6F"/>
    <w:rsid w:val="00CA3322"/>
    <w:rsid w:val="00CA3442"/>
    <w:rsid w:val="00CA3C73"/>
    <w:rsid w:val="00CA3E78"/>
    <w:rsid w:val="00CA4645"/>
    <w:rsid w:val="00CA4D2D"/>
    <w:rsid w:val="00CA534D"/>
    <w:rsid w:val="00CA606C"/>
    <w:rsid w:val="00CA6152"/>
    <w:rsid w:val="00CA6B2B"/>
    <w:rsid w:val="00CA6CC7"/>
    <w:rsid w:val="00CA7F28"/>
    <w:rsid w:val="00CB2220"/>
    <w:rsid w:val="00CB3FAD"/>
    <w:rsid w:val="00CB4D14"/>
    <w:rsid w:val="00CB4F2B"/>
    <w:rsid w:val="00CB5521"/>
    <w:rsid w:val="00CB59EA"/>
    <w:rsid w:val="00CB6696"/>
    <w:rsid w:val="00CB6836"/>
    <w:rsid w:val="00CB68E3"/>
    <w:rsid w:val="00CB6AF2"/>
    <w:rsid w:val="00CB7401"/>
    <w:rsid w:val="00CB7747"/>
    <w:rsid w:val="00CB77FE"/>
    <w:rsid w:val="00CC130E"/>
    <w:rsid w:val="00CC2E3D"/>
    <w:rsid w:val="00CC37A1"/>
    <w:rsid w:val="00CC3C59"/>
    <w:rsid w:val="00CC4362"/>
    <w:rsid w:val="00CC451E"/>
    <w:rsid w:val="00CC4A4C"/>
    <w:rsid w:val="00CC4D95"/>
    <w:rsid w:val="00CC540A"/>
    <w:rsid w:val="00CC5CDC"/>
    <w:rsid w:val="00CC6371"/>
    <w:rsid w:val="00CC6D74"/>
    <w:rsid w:val="00CC7485"/>
    <w:rsid w:val="00CD0051"/>
    <w:rsid w:val="00CD1881"/>
    <w:rsid w:val="00CD1C4C"/>
    <w:rsid w:val="00CD25B9"/>
    <w:rsid w:val="00CD2815"/>
    <w:rsid w:val="00CD2C90"/>
    <w:rsid w:val="00CD3002"/>
    <w:rsid w:val="00CD3808"/>
    <w:rsid w:val="00CD3E57"/>
    <w:rsid w:val="00CD5A7C"/>
    <w:rsid w:val="00CD6353"/>
    <w:rsid w:val="00CD64DA"/>
    <w:rsid w:val="00CD6957"/>
    <w:rsid w:val="00CD6BDA"/>
    <w:rsid w:val="00CD7121"/>
    <w:rsid w:val="00CD748B"/>
    <w:rsid w:val="00CD7740"/>
    <w:rsid w:val="00CD77D6"/>
    <w:rsid w:val="00CE01D5"/>
    <w:rsid w:val="00CE057C"/>
    <w:rsid w:val="00CE0A8D"/>
    <w:rsid w:val="00CE2224"/>
    <w:rsid w:val="00CE2267"/>
    <w:rsid w:val="00CE27A9"/>
    <w:rsid w:val="00CE4310"/>
    <w:rsid w:val="00CE495D"/>
    <w:rsid w:val="00CE5262"/>
    <w:rsid w:val="00CE5B1C"/>
    <w:rsid w:val="00CE5C04"/>
    <w:rsid w:val="00CE610E"/>
    <w:rsid w:val="00CE6238"/>
    <w:rsid w:val="00CE63A5"/>
    <w:rsid w:val="00CE675B"/>
    <w:rsid w:val="00CE768B"/>
    <w:rsid w:val="00CE79D9"/>
    <w:rsid w:val="00CF005E"/>
    <w:rsid w:val="00CF0141"/>
    <w:rsid w:val="00CF01BE"/>
    <w:rsid w:val="00CF01CE"/>
    <w:rsid w:val="00CF0FD2"/>
    <w:rsid w:val="00CF1B06"/>
    <w:rsid w:val="00CF4131"/>
    <w:rsid w:val="00CF47B8"/>
    <w:rsid w:val="00CF5470"/>
    <w:rsid w:val="00CF6468"/>
    <w:rsid w:val="00CF6926"/>
    <w:rsid w:val="00CF7109"/>
    <w:rsid w:val="00D0034C"/>
    <w:rsid w:val="00D00956"/>
    <w:rsid w:val="00D00F4C"/>
    <w:rsid w:val="00D01740"/>
    <w:rsid w:val="00D01B13"/>
    <w:rsid w:val="00D02336"/>
    <w:rsid w:val="00D02C38"/>
    <w:rsid w:val="00D030AE"/>
    <w:rsid w:val="00D036FD"/>
    <w:rsid w:val="00D03AAE"/>
    <w:rsid w:val="00D041E2"/>
    <w:rsid w:val="00D04B08"/>
    <w:rsid w:val="00D04E97"/>
    <w:rsid w:val="00D04ED6"/>
    <w:rsid w:val="00D05D87"/>
    <w:rsid w:val="00D06254"/>
    <w:rsid w:val="00D06959"/>
    <w:rsid w:val="00D069B7"/>
    <w:rsid w:val="00D06BB2"/>
    <w:rsid w:val="00D07248"/>
    <w:rsid w:val="00D07873"/>
    <w:rsid w:val="00D07A78"/>
    <w:rsid w:val="00D102CB"/>
    <w:rsid w:val="00D1072D"/>
    <w:rsid w:val="00D10D39"/>
    <w:rsid w:val="00D116D6"/>
    <w:rsid w:val="00D11C45"/>
    <w:rsid w:val="00D12B60"/>
    <w:rsid w:val="00D12C18"/>
    <w:rsid w:val="00D1368A"/>
    <w:rsid w:val="00D136DA"/>
    <w:rsid w:val="00D13855"/>
    <w:rsid w:val="00D13955"/>
    <w:rsid w:val="00D14170"/>
    <w:rsid w:val="00D14188"/>
    <w:rsid w:val="00D14200"/>
    <w:rsid w:val="00D1424A"/>
    <w:rsid w:val="00D144BD"/>
    <w:rsid w:val="00D14614"/>
    <w:rsid w:val="00D14768"/>
    <w:rsid w:val="00D14C79"/>
    <w:rsid w:val="00D14EFC"/>
    <w:rsid w:val="00D15063"/>
    <w:rsid w:val="00D158A8"/>
    <w:rsid w:val="00D158B3"/>
    <w:rsid w:val="00D15F8A"/>
    <w:rsid w:val="00D16011"/>
    <w:rsid w:val="00D202DD"/>
    <w:rsid w:val="00D20472"/>
    <w:rsid w:val="00D20B03"/>
    <w:rsid w:val="00D20E33"/>
    <w:rsid w:val="00D21700"/>
    <w:rsid w:val="00D21A2D"/>
    <w:rsid w:val="00D21CB6"/>
    <w:rsid w:val="00D2215E"/>
    <w:rsid w:val="00D22CA1"/>
    <w:rsid w:val="00D22D47"/>
    <w:rsid w:val="00D22DDE"/>
    <w:rsid w:val="00D2356F"/>
    <w:rsid w:val="00D23781"/>
    <w:rsid w:val="00D2513C"/>
    <w:rsid w:val="00D25474"/>
    <w:rsid w:val="00D25802"/>
    <w:rsid w:val="00D25937"/>
    <w:rsid w:val="00D26102"/>
    <w:rsid w:val="00D276D8"/>
    <w:rsid w:val="00D310EA"/>
    <w:rsid w:val="00D317CF"/>
    <w:rsid w:val="00D3262D"/>
    <w:rsid w:val="00D328F5"/>
    <w:rsid w:val="00D329CA"/>
    <w:rsid w:val="00D32B84"/>
    <w:rsid w:val="00D32D2A"/>
    <w:rsid w:val="00D33AA6"/>
    <w:rsid w:val="00D3478D"/>
    <w:rsid w:val="00D35A44"/>
    <w:rsid w:val="00D35B42"/>
    <w:rsid w:val="00D35C74"/>
    <w:rsid w:val="00D36364"/>
    <w:rsid w:val="00D36CAC"/>
    <w:rsid w:val="00D37A82"/>
    <w:rsid w:val="00D37B02"/>
    <w:rsid w:val="00D37B7A"/>
    <w:rsid w:val="00D37C53"/>
    <w:rsid w:val="00D37D3B"/>
    <w:rsid w:val="00D37F3A"/>
    <w:rsid w:val="00D40944"/>
    <w:rsid w:val="00D40D58"/>
    <w:rsid w:val="00D40ED2"/>
    <w:rsid w:val="00D4138B"/>
    <w:rsid w:val="00D419ED"/>
    <w:rsid w:val="00D422CC"/>
    <w:rsid w:val="00D42721"/>
    <w:rsid w:val="00D433B4"/>
    <w:rsid w:val="00D434D3"/>
    <w:rsid w:val="00D43DAE"/>
    <w:rsid w:val="00D44572"/>
    <w:rsid w:val="00D4474D"/>
    <w:rsid w:val="00D4553B"/>
    <w:rsid w:val="00D4593C"/>
    <w:rsid w:val="00D46543"/>
    <w:rsid w:val="00D4689A"/>
    <w:rsid w:val="00D47056"/>
    <w:rsid w:val="00D47457"/>
    <w:rsid w:val="00D47CC6"/>
    <w:rsid w:val="00D50FA4"/>
    <w:rsid w:val="00D51D1D"/>
    <w:rsid w:val="00D52879"/>
    <w:rsid w:val="00D52FF5"/>
    <w:rsid w:val="00D53E2E"/>
    <w:rsid w:val="00D54609"/>
    <w:rsid w:val="00D5535C"/>
    <w:rsid w:val="00D56959"/>
    <w:rsid w:val="00D5756F"/>
    <w:rsid w:val="00D57D6E"/>
    <w:rsid w:val="00D57DE3"/>
    <w:rsid w:val="00D60452"/>
    <w:rsid w:val="00D61405"/>
    <w:rsid w:val="00D61A9F"/>
    <w:rsid w:val="00D6395B"/>
    <w:rsid w:val="00D64B91"/>
    <w:rsid w:val="00D656AE"/>
    <w:rsid w:val="00D6571C"/>
    <w:rsid w:val="00D65842"/>
    <w:rsid w:val="00D670D9"/>
    <w:rsid w:val="00D67D22"/>
    <w:rsid w:val="00D70580"/>
    <w:rsid w:val="00D7095D"/>
    <w:rsid w:val="00D70E5E"/>
    <w:rsid w:val="00D71C2B"/>
    <w:rsid w:val="00D72385"/>
    <w:rsid w:val="00D72C4A"/>
    <w:rsid w:val="00D72DAF"/>
    <w:rsid w:val="00D730DB"/>
    <w:rsid w:val="00D7346E"/>
    <w:rsid w:val="00D73803"/>
    <w:rsid w:val="00D73AD5"/>
    <w:rsid w:val="00D74555"/>
    <w:rsid w:val="00D74EA1"/>
    <w:rsid w:val="00D764EE"/>
    <w:rsid w:val="00D76B18"/>
    <w:rsid w:val="00D77C20"/>
    <w:rsid w:val="00D8021D"/>
    <w:rsid w:val="00D80520"/>
    <w:rsid w:val="00D8059B"/>
    <w:rsid w:val="00D805FE"/>
    <w:rsid w:val="00D80B43"/>
    <w:rsid w:val="00D81254"/>
    <w:rsid w:val="00D813CC"/>
    <w:rsid w:val="00D8142B"/>
    <w:rsid w:val="00D81816"/>
    <w:rsid w:val="00D81818"/>
    <w:rsid w:val="00D81B07"/>
    <w:rsid w:val="00D820F4"/>
    <w:rsid w:val="00D821C9"/>
    <w:rsid w:val="00D825BA"/>
    <w:rsid w:val="00D825DE"/>
    <w:rsid w:val="00D83288"/>
    <w:rsid w:val="00D83BA0"/>
    <w:rsid w:val="00D840B4"/>
    <w:rsid w:val="00D84FB9"/>
    <w:rsid w:val="00D85436"/>
    <w:rsid w:val="00D85B85"/>
    <w:rsid w:val="00D85D9C"/>
    <w:rsid w:val="00D8614F"/>
    <w:rsid w:val="00D865C7"/>
    <w:rsid w:val="00D86BA7"/>
    <w:rsid w:val="00D8766F"/>
    <w:rsid w:val="00D87F44"/>
    <w:rsid w:val="00D9002D"/>
    <w:rsid w:val="00D902F8"/>
    <w:rsid w:val="00D905A6"/>
    <w:rsid w:val="00D908AC"/>
    <w:rsid w:val="00D90DFC"/>
    <w:rsid w:val="00D90F0D"/>
    <w:rsid w:val="00D9137C"/>
    <w:rsid w:val="00D9184A"/>
    <w:rsid w:val="00D91FFA"/>
    <w:rsid w:val="00D9244E"/>
    <w:rsid w:val="00D92554"/>
    <w:rsid w:val="00D92BE5"/>
    <w:rsid w:val="00D93311"/>
    <w:rsid w:val="00D93D9F"/>
    <w:rsid w:val="00D93F14"/>
    <w:rsid w:val="00D93F71"/>
    <w:rsid w:val="00D93FA6"/>
    <w:rsid w:val="00D945D1"/>
    <w:rsid w:val="00D94C69"/>
    <w:rsid w:val="00D94ED9"/>
    <w:rsid w:val="00D95C32"/>
    <w:rsid w:val="00D9693A"/>
    <w:rsid w:val="00D96A73"/>
    <w:rsid w:val="00D96BB6"/>
    <w:rsid w:val="00D96D4D"/>
    <w:rsid w:val="00D97D09"/>
    <w:rsid w:val="00D97D42"/>
    <w:rsid w:val="00D97DCF"/>
    <w:rsid w:val="00D97E02"/>
    <w:rsid w:val="00D97E76"/>
    <w:rsid w:val="00DA00F7"/>
    <w:rsid w:val="00DA1550"/>
    <w:rsid w:val="00DA1847"/>
    <w:rsid w:val="00DA1F3C"/>
    <w:rsid w:val="00DA2BB4"/>
    <w:rsid w:val="00DA3AF5"/>
    <w:rsid w:val="00DA3E0A"/>
    <w:rsid w:val="00DA43E8"/>
    <w:rsid w:val="00DA4A3C"/>
    <w:rsid w:val="00DA51EF"/>
    <w:rsid w:val="00DA547B"/>
    <w:rsid w:val="00DA57C1"/>
    <w:rsid w:val="00DA5E4F"/>
    <w:rsid w:val="00DA68A8"/>
    <w:rsid w:val="00DA7418"/>
    <w:rsid w:val="00DA7434"/>
    <w:rsid w:val="00DA7AF7"/>
    <w:rsid w:val="00DA7DB8"/>
    <w:rsid w:val="00DB1067"/>
    <w:rsid w:val="00DB159F"/>
    <w:rsid w:val="00DB1AF0"/>
    <w:rsid w:val="00DB3900"/>
    <w:rsid w:val="00DB3A81"/>
    <w:rsid w:val="00DB481F"/>
    <w:rsid w:val="00DB4AD4"/>
    <w:rsid w:val="00DB55B7"/>
    <w:rsid w:val="00DB567F"/>
    <w:rsid w:val="00DB5B7C"/>
    <w:rsid w:val="00DB5F91"/>
    <w:rsid w:val="00DB6594"/>
    <w:rsid w:val="00DB6B7B"/>
    <w:rsid w:val="00DB74C9"/>
    <w:rsid w:val="00DB74F7"/>
    <w:rsid w:val="00DB7750"/>
    <w:rsid w:val="00DB7E64"/>
    <w:rsid w:val="00DB7F71"/>
    <w:rsid w:val="00DC01A3"/>
    <w:rsid w:val="00DC0262"/>
    <w:rsid w:val="00DC02F6"/>
    <w:rsid w:val="00DC06E6"/>
    <w:rsid w:val="00DC08EE"/>
    <w:rsid w:val="00DC1ED2"/>
    <w:rsid w:val="00DC1F66"/>
    <w:rsid w:val="00DC25D2"/>
    <w:rsid w:val="00DC26DE"/>
    <w:rsid w:val="00DC3A60"/>
    <w:rsid w:val="00DC3AF1"/>
    <w:rsid w:val="00DC4003"/>
    <w:rsid w:val="00DC42C2"/>
    <w:rsid w:val="00DC4DBC"/>
    <w:rsid w:val="00DC514D"/>
    <w:rsid w:val="00DC600B"/>
    <w:rsid w:val="00DC7107"/>
    <w:rsid w:val="00DC7904"/>
    <w:rsid w:val="00DC7DD4"/>
    <w:rsid w:val="00DD00C6"/>
    <w:rsid w:val="00DD01C8"/>
    <w:rsid w:val="00DD055D"/>
    <w:rsid w:val="00DD17C3"/>
    <w:rsid w:val="00DD1B4B"/>
    <w:rsid w:val="00DD2BBA"/>
    <w:rsid w:val="00DD2F9F"/>
    <w:rsid w:val="00DD313B"/>
    <w:rsid w:val="00DD31E2"/>
    <w:rsid w:val="00DD34A1"/>
    <w:rsid w:val="00DD394F"/>
    <w:rsid w:val="00DD3FAE"/>
    <w:rsid w:val="00DD4060"/>
    <w:rsid w:val="00DD4943"/>
    <w:rsid w:val="00DD518A"/>
    <w:rsid w:val="00DD5212"/>
    <w:rsid w:val="00DD5FFB"/>
    <w:rsid w:val="00DD6899"/>
    <w:rsid w:val="00DD6CC1"/>
    <w:rsid w:val="00DD71CE"/>
    <w:rsid w:val="00DD7662"/>
    <w:rsid w:val="00DD7A1E"/>
    <w:rsid w:val="00DE01D5"/>
    <w:rsid w:val="00DE020E"/>
    <w:rsid w:val="00DE1491"/>
    <w:rsid w:val="00DE1C51"/>
    <w:rsid w:val="00DE24E4"/>
    <w:rsid w:val="00DE2806"/>
    <w:rsid w:val="00DE2C0E"/>
    <w:rsid w:val="00DE357E"/>
    <w:rsid w:val="00DE3662"/>
    <w:rsid w:val="00DE3E23"/>
    <w:rsid w:val="00DE425C"/>
    <w:rsid w:val="00DE486E"/>
    <w:rsid w:val="00DE4E23"/>
    <w:rsid w:val="00DE4E68"/>
    <w:rsid w:val="00DE5811"/>
    <w:rsid w:val="00DE5ABF"/>
    <w:rsid w:val="00DE5D41"/>
    <w:rsid w:val="00DE639D"/>
    <w:rsid w:val="00DE7217"/>
    <w:rsid w:val="00DE7D91"/>
    <w:rsid w:val="00DE7EE1"/>
    <w:rsid w:val="00DF08D9"/>
    <w:rsid w:val="00DF14FE"/>
    <w:rsid w:val="00DF160D"/>
    <w:rsid w:val="00DF2085"/>
    <w:rsid w:val="00DF31BE"/>
    <w:rsid w:val="00DF328E"/>
    <w:rsid w:val="00DF32BF"/>
    <w:rsid w:val="00DF3357"/>
    <w:rsid w:val="00DF3484"/>
    <w:rsid w:val="00DF352C"/>
    <w:rsid w:val="00DF505F"/>
    <w:rsid w:val="00DF52F2"/>
    <w:rsid w:val="00DF5D3E"/>
    <w:rsid w:val="00DF6026"/>
    <w:rsid w:val="00DF6036"/>
    <w:rsid w:val="00DF6A2E"/>
    <w:rsid w:val="00E005DF"/>
    <w:rsid w:val="00E00CD4"/>
    <w:rsid w:val="00E011EF"/>
    <w:rsid w:val="00E01412"/>
    <w:rsid w:val="00E01895"/>
    <w:rsid w:val="00E024DA"/>
    <w:rsid w:val="00E034B8"/>
    <w:rsid w:val="00E03E0F"/>
    <w:rsid w:val="00E045AB"/>
    <w:rsid w:val="00E05562"/>
    <w:rsid w:val="00E06E20"/>
    <w:rsid w:val="00E10121"/>
    <w:rsid w:val="00E10F96"/>
    <w:rsid w:val="00E1157B"/>
    <w:rsid w:val="00E11B7F"/>
    <w:rsid w:val="00E122E1"/>
    <w:rsid w:val="00E123E5"/>
    <w:rsid w:val="00E1302F"/>
    <w:rsid w:val="00E13218"/>
    <w:rsid w:val="00E134C7"/>
    <w:rsid w:val="00E13768"/>
    <w:rsid w:val="00E13F23"/>
    <w:rsid w:val="00E14D1A"/>
    <w:rsid w:val="00E15479"/>
    <w:rsid w:val="00E154E4"/>
    <w:rsid w:val="00E15AD9"/>
    <w:rsid w:val="00E15C3D"/>
    <w:rsid w:val="00E16263"/>
    <w:rsid w:val="00E16F92"/>
    <w:rsid w:val="00E201D9"/>
    <w:rsid w:val="00E2024B"/>
    <w:rsid w:val="00E20C16"/>
    <w:rsid w:val="00E2108B"/>
    <w:rsid w:val="00E21199"/>
    <w:rsid w:val="00E21523"/>
    <w:rsid w:val="00E218D8"/>
    <w:rsid w:val="00E2204F"/>
    <w:rsid w:val="00E2233A"/>
    <w:rsid w:val="00E22CD6"/>
    <w:rsid w:val="00E22D14"/>
    <w:rsid w:val="00E2322C"/>
    <w:rsid w:val="00E233E6"/>
    <w:rsid w:val="00E23987"/>
    <w:rsid w:val="00E23E1F"/>
    <w:rsid w:val="00E2455C"/>
    <w:rsid w:val="00E249A7"/>
    <w:rsid w:val="00E249FF"/>
    <w:rsid w:val="00E25130"/>
    <w:rsid w:val="00E252AB"/>
    <w:rsid w:val="00E25586"/>
    <w:rsid w:val="00E25841"/>
    <w:rsid w:val="00E2592B"/>
    <w:rsid w:val="00E25971"/>
    <w:rsid w:val="00E260A0"/>
    <w:rsid w:val="00E2611C"/>
    <w:rsid w:val="00E26996"/>
    <w:rsid w:val="00E26C21"/>
    <w:rsid w:val="00E27128"/>
    <w:rsid w:val="00E272B3"/>
    <w:rsid w:val="00E27303"/>
    <w:rsid w:val="00E30238"/>
    <w:rsid w:val="00E30DF1"/>
    <w:rsid w:val="00E3185F"/>
    <w:rsid w:val="00E31B3A"/>
    <w:rsid w:val="00E31B79"/>
    <w:rsid w:val="00E321D2"/>
    <w:rsid w:val="00E340FA"/>
    <w:rsid w:val="00E34148"/>
    <w:rsid w:val="00E3478A"/>
    <w:rsid w:val="00E34B7A"/>
    <w:rsid w:val="00E351DD"/>
    <w:rsid w:val="00E35FBC"/>
    <w:rsid w:val="00E360DE"/>
    <w:rsid w:val="00E37237"/>
    <w:rsid w:val="00E378D6"/>
    <w:rsid w:val="00E37A27"/>
    <w:rsid w:val="00E37B6C"/>
    <w:rsid w:val="00E40D92"/>
    <w:rsid w:val="00E419E3"/>
    <w:rsid w:val="00E41A54"/>
    <w:rsid w:val="00E42353"/>
    <w:rsid w:val="00E42C2F"/>
    <w:rsid w:val="00E42DDB"/>
    <w:rsid w:val="00E43058"/>
    <w:rsid w:val="00E431D8"/>
    <w:rsid w:val="00E43ADC"/>
    <w:rsid w:val="00E447C5"/>
    <w:rsid w:val="00E449A3"/>
    <w:rsid w:val="00E44F73"/>
    <w:rsid w:val="00E453CF"/>
    <w:rsid w:val="00E46472"/>
    <w:rsid w:val="00E469C7"/>
    <w:rsid w:val="00E46E71"/>
    <w:rsid w:val="00E46FFC"/>
    <w:rsid w:val="00E4726B"/>
    <w:rsid w:val="00E47894"/>
    <w:rsid w:val="00E47BBD"/>
    <w:rsid w:val="00E50A19"/>
    <w:rsid w:val="00E50AEC"/>
    <w:rsid w:val="00E51C03"/>
    <w:rsid w:val="00E52255"/>
    <w:rsid w:val="00E527A2"/>
    <w:rsid w:val="00E533BA"/>
    <w:rsid w:val="00E53C20"/>
    <w:rsid w:val="00E54D02"/>
    <w:rsid w:val="00E54DE9"/>
    <w:rsid w:val="00E54E2C"/>
    <w:rsid w:val="00E55219"/>
    <w:rsid w:val="00E55582"/>
    <w:rsid w:val="00E55B3F"/>
    <w:rsid w:val="00E56088"/>
    <w:rsid w:val="00E5650A"/>
    <w:rsid w:val="00E56AE3"/>
    <w:rsid w:val="00E56E9F"/>
    <w:rsid w:val="00E5710B"/>
    <w:rsid w:val="00E575DC"/>
    <w:rsid w:val="00E57FC1"/>
    <w:rsid w:val="00E601DC"/>
    <w:rsid w:val="00E61EA2"/>
    <w:rsid w:val="00E624BF"/>
    <w:rsid w:val="00E62D1F"/>
    <w:rsid w:val="00E62F06"/>
    <w:rsid w:val="00E63547"/>
    <w:rsid w:val="00E6367A"/>
    <w:rsid w:val="00E6414B"/>
    <w:rsid w:val="00E64F02"/>
    <w:rsid w:val="00E65E2A"/>
    <w:rsid w:val="00E65F9B"/>
    <w:rsid w:val="00E66102"/>
    <w:rsid w:val="00E66228"/>
    <w:rsid w:val="00E667B4"/>
    <w:rsid w:val="00E668C0"/>
    <w:rsid w:val="00E66927"/>
    <w:rsid w:val="00E67885"/>
    <w:rsid w:val="00E7085D"/>
    <w:rsid w:val="00E7085F"/>
    <w:rsid w:val="00E70E47"/>
    <w:rsid w:val="00E71175"/>
    <w:rsid w:val="00E71305"/>
    <w:rsid w:val="00E71DD3"/>
    <w:rsid w:val="00E71E53"/>
    <w:rsid w:val="00E722C3"/>
    <w:rsid w:val="00E722DF"/>
    <w:rsid w:val="00E746FE"/>
    <w:rsid w:val="00E74744"/>
    <w:rsid w:val="00E74DA8"/>
    <w:rsid w:val="00E757DD"/>
    <w:rsid w:val="00E75A46"/>
    <w:rsid w:val="00E75E7A"/>
    <w:rsid w:val="00E76CDD"/>
    <w:rsid w:val="00E76E4A"/>
    <w:rsid w:val="00E77D18"/>
    <w:rsid w:val="00E77FBD"/>
    <w:rsid w:val="00E8000A"/>
    <w:rsid w:val="00E80104"/>
    <w:rsid w:val="00E8036F"/>
    <w:rsid w:val="00E8055F"/>
    <w:rsid w:val="00E80D09"/>
    <w:rsid w:val="00E80F3E"/>
    <w:rsid w:val="00E81377"/>
    <w:rsid w:val="00E819F0"/>
    <w:rsid w:val="00E81BDE"/>
    <w:rsid w:val="00E822A8"/>
    <w:rsid w:val="00E82A0C"/>
    <w:rsid w:val="00E82A4B"/>
    <w:rsid w:val="00E8315F"/>
    <w:rsid w:val="00E83C0A"/>
    <w:rsid w:val="00E83E5D"/>
    <w:rsid w:val="00E8439A"/>
    <w:rsid w:val="00E844FF"/>
    <w:rsid w:val="00E84646"/>
    <w:rsid w:val="00E84B02"/>
    <w:rsid w:val="00E85DB2"/>
    <w:rsid w:val="00E85E48"/>
    <w:rsid w:val="00E868CC"/>
    <w:rsid w:val="00E87377"/>
    <w:rsid w:val="00E87445"/>
    <w:rsid w:val="00E87592"/>
    <w:rsid w:val="00E90A5F"/>
    <w:rsid w:val="00E90E0A"/>
    <w:rsid w:val="00E9129C"/>
    <w:rsid w:val="00E918A3"/>
    <w:rsid w:val="00E91AE3"/>
    <w:rsid w:val="00E92D33"/>
    <w:rsid w:val="00E92F0C"/>
    <w:rsid w:val="00E94219"/>
    <w:rsid w:val="00E94BCB"/>
    <w:rsid w:val="00E95F50"/>
    <w:rsid w:val="00E96093"/>
    <w:rsid w:val="00E9609E"/>
    <w:rsid w:val="00E9614A"/>
    <w:rsid w:val="00E96DAD"/>
    <w:rsid w:val="00E973EE"/>
    <w:rsid w:val="00E9742A"/>
    <w:rsid w:val="00E97C10"/>
    <w:rsid w:val="00E97D75"/>
    <w:rsid w:val="00E97D84"/>
    <w:rsid w:val="00EA044E"/>
    <w:rsid w:val="00EA072A"/>
    <w:rsid w:val="00EA09BA"/>
    <w:rsid w:val="00EA0B85"/>
    <w:rsid w:val="00EA1142"/>
    <w:rsid w:val="00EA1444"/>
    <w:rsid w:val="00EA158F"/>
    <w:rsid w:val="00EA2116"/>
    <w:rsid w:val="00EA28F2"/>
    <w:rsid w:val="00EA2B51"/>
    <w:rsid w:val="00EA2CF9"/>
    <w:rsid w:val="00EA383C"/>
    <w:rsid w:val="00EA3B22"/>
    <w:rsid w:val="00EA3C05"/>
    <w:rsid w:val="00EA439A"/>
    <w:rsid w:val="00EA488E"/>
    <w:rsid w:val="00EA5A4A"/>
    <w:rsid w:val="00EA62FD"/>
    <w:rsid w:val="00EA652C"/>
    <w:rsid w:val="00EA7932"/>
    <w:rsid w:val="00EB11C9"/>
    <w:rsid w:val="00EB1201"/>
    <w:rsid w:val="00EB1590"/>
    <w:rsid w:val="00EB1958"/>
    <w:rsid w:val="00EB24FE"/>
    <w:rsid w:val="00EB2F3E"/>
    <w:rsid w:val="00EB387A"/>
    <w:rsid w:val="00EB3C4A"/>
    <w:rsid w:val="00EB3F0C"/>
    <w:rsid w:val="00EB40A1"/>
    <w:rsid w:val="00EB4177"/>
    <w:rsid w:val="00EB42C1"/>
    <w:rsid w:val="00EB4712"/>
    <w:rsid w:val="00EB494D"/>
    <w:rsid w:val="00EB49CC"/>
    <w:rsid w:val="00EB4AD9"/>
    <w:rsid w:val="00EB5412"/>
    <w:rsid w:val="00EB57AE"/>
    <w:rsid w:val="00EB629C"/>
    <w:rsid w:val="00EB7081"/>
    <w:rsid w:val="00EB7AF5"/>
    <w:rsid w:val="00EB7BF7"/>
    <w:rsid w:val="00EC0172"/>
    <w:rsid w:val="00EC0988"/>
    <w:rsid w:val="00EC0AD2"/>
    <w:rsid w:val="00EC151C"/>
    <w:rsid w:val="00EC21E5"/>
    <w:rsid w:val="00EC2448"/>
    <w:rsid w:val="00EC2901"/>
    <w:rsid w:val="00EC2943"/>
    <w:rsid w:val="00EC3436"/>
    <w:rsid w:val="00EC4424"/>
    <w:rsid w:val="00EC4611"/>
    <w:rsid w:val="00EC535C"/>
    <w:rsid w:val="00EC7F82"/>
    <w:rsid w:val="00ED03BB"/>
    <w:rsid w:val="00ED0E7B"/>
    <w:rsid w:val="00ED13C5"/>
    <w:rsid w:val="00ED14EF"/>
    <w:rsid w:val="00ED1902"/>
    <w:rsid w:val="00ED1942"/>
    <w:rsid w:val="00ED1CEC"/>
    <w:rsid w:val="00ED1CF3"/>
    <w:rsid w:val="00ED255C"/>
    <w:rsid w:val="00ED2F6B"/>
    <w:rsid w:val="00ED3627"/>
    <w:rsid w:val="00ED375D"/>
    <w:rsid w:val="00ED3D1F"/>
    <w:rsid w:val="00ED4A85"/>
    <w:rsid w:val="00ED4DAA"/>
    <w:rsid w:val="00ED5386"/>
    <w:rsid w:val="00ED566B"/>
    <w:rsid w:val="00ED5FA6"/>
    <w:rsid w:val="00ED6627"/>
    <w:rsid w:val="00ED706A"/>
    <w:rsid w:val="00ED71E6"/>
    <w:rsid w:val="00ED7402"/>
    <w:rsid w:val="00ED7465"/>
    <w:rsid w:val="00ED75C6"/>
    <w:rsid w:val="00ED77AD"/>
    <w:rsid w:val="00ED7B9A"/>
    <w:rsid w:val="00EE050A"/>
    <w:rsid w:val="00EE0C57"/>
    <w:rsid w:val="00EE1646"/>
    <w:rsid w:val="00EE16D3"/>
    <w:rsid w:val="00EE1DC0"/>
    <w:rsid w:val="00EE20CA"/>
    <w:rsid w:val="00EE2297"/>
    <w:rsid w:val="00EE24D9"/>
    <w:rsid w:val="00EE2BF8"/>
    <w:rsid w:val="00EE3331"/>
    <w:rsid w:val="00EE33ED"/>
    <w:rsid w:val="00EE38C4"/>
    <w:rsid w:val="00EE4410"/>
    <w:rsid w:val="00EE4DC2"/>
    <w:rsid w:val="00EE50FE"/>
    <w:rsid w:val="00EE5162"/>
    <w:rsid w:val="00EE567F"/>
    <w:rsid w:val="00EE6038"/>
    <w:rsid w:val="00EE61C5"/>
    <w:rsid w:val="00EE64E5"/>
    <w:rsid w:val="00EE7E2D"/>
    <w:rsid w:val="00EF025A"/>
    <w:rsid w:val="00EF04C9"/>
    <w:rsid w:val="00EF056C"/>
    <w:rsid w:val="00EF072C"/>
    <w:rsid w:val="00EF09B0"/>
    <w:rsid w:val="00EF09CC"/>
    <w:rsid w:val="00EF10A7"/>
    <w:rsid w:val="00EF142E"/>
    <w:rsid w:val="00EF1E8F"/>
    <w:rsid w:val="00EF2799"/>
    <w:rsid w:val="00EF2E1D"/>
    <w:rsid w:val="00EF3503"/>
    <w:rsid w:val="00EF35BC"/>
    <w:rsid w:val="00EF37BE"/>
    <w:rsid w:val="00EF6BAF"/>
    <w:rsid w:val="00EF6D8C"/>
    <w:rsid w:val="00EF70F8"/>
    <w:rsid w:val="00EF70FC"/>
    <w:rsid w:val="00F00EC5"/>
    <w:rsid w:val="00F017A7"/>
    <w:rsid w:val="00F01829"/>
    <w:rsid w:val="00F018EE"/>
    <w:rsid w:val="00F01ACD"/>
    <w:rsid w:val="00F01EB8"/>
    <w:rsid w:val="00F01F1C"/>
    <w:rsid w:val="00F029C3"/>
    <w:rsid w:val="00F031D7"/>
    <w:rsid w:val="00F035AC"/>
    <w:rsid w:val="00F03AB5"/>
    <w:rsid w:val="00F03F9A"/>
    <w:rsid w:val="00F04D92"/>
    <w:rsid w:val="00F050E6"/>
    <w:rsid w:val="00F05D1E"/>
    <w:rsid w:val="00F060AB"/>
    <w:rsid w:val="00F0666C"/>
    <w:rsid w:val="00F06689"/>
    <w:rsid w:val="00F06802"/>
    <w:rsid w:val="00F07140"/>
    <w:rsid w:val="00F07295"/>
    <w:rsid w:val="00F10665"/>
    <w:rsid w:val="00F112D8"/>
    <w:rsid w:val="00F115CB"/>
    <w:rsid w:val="00F117DF"/>
    <w:rsid w:val="00F12445"/>
    <w:rsid w:val="00F12ABD"/>
    <w:rsid w:val="00F13C8E"/>
    <w:rsid w:val="00F1422F"/>
    <w:rsid w:val="00F14293"/>
    <w:rsid w:val="00F14C75"/>
    <w:rsid w:val="00F15131"/>
    <w:rsid w:val="00F15368"/>
    <w:rsid w:val="00F15EBD"/>
    <w:rsid w:val="00F16118"/>
    <w:rsid w:val="00F1619B"/>
    <w:rsid w:val="00F16B14"/>
    <w:rsid w:val="00F16E10"/>
    <w:rsid w:val="00F17AC2"/>
    <w:rsid w:val="00F17D7B"/>
    <w:rsid w:val="00F20AEC"/>
    <w:rsid w:val="00F20F39"/>
    <w:rsid w:val="00F20F90"/>
    <w:rsid w:val="00F228AF"/>
    <w:rsid w:val="00F22C73"/>
    <w:rsid w:val="00F23171"/>
    <w:rsid w:val="00F2339B"/>
    <w:rsid w:val="00F245A7"/>
    <w:rsid w:val="00F24629"/>
    <w:rsid w:val="00F250B1"/>
    <w:rsid w:val="00F254CA"/>
    <w:rsid w:val="00F2561B"/>
    <w:rsid w:val="00F25A41"/>
    <w:rsid w:val="00F25B2E"/>
    <w:rsid w:val="00F26332"/>
    <w:rsid w:val="00F26961"/>
    <w:rsid w:val="00F2704E"/>
    <w:rsid w:val="00F27DF2"/>
    <w:rsid w:val="00F3042B"/>
    <w:rsid w:val="00F30975"/>
    <w:rsid w:val="00F310EC"/>
    <w:rsid w:val="00F32326"/>
    <w:rsid w:val="00F3261D"/>
    <w:rsid w:val="00F3291B"/>
    <w:rsid w:val="00F3390F"/>
    <w:rsid w:val="00F34241"/>
    <w:rsid w:val="00F3439B"/>
    <w:rsid w:val="00F347FC"/>
    <w:rsid w:val="00F34906"/>
    <w:rsid w:val="00F34C70"/>
    <w:rsid w:val="00F35F11"/>
    <w:rsid w:val="00F362B5"/>
    <w:rsid w:val="00F36AAB"/>
    <w:rsid w:val="00F374DE"/>
    <w:rsid w:val="00F37AF6"/>
    <w:rsid w:val="00F40147"/>
    <w:rsid w:val="00F40EBA"/>
    <w:rsid w:val="00F40F34"/>
    <w:rsid w:val="00F41B9C"/>
    <w:rsid w:val="00F4224F"/>
    <w:rsid w:val="00F423AC"/>
    <w:rsid w:val="00F42572"/>
    <w:rsid w:val="00F429D6"/>
    <w:rsid w:val="00F434DF"/>
    <w:rsid w:val="00F438DA"/>
    <w:rsid w:val="00F43C03"/>
    <w:rsid w:val="00F43EC6"/>
    <w:rsid w:val="00F441CB"/>
    <w:rsid w:val="00F442B3"/>
    <w:rsid w:val="00F458C9"/>
    <w:rsid w:val="00F45965"/>
    <w:rsid w:val="00F45F40"/>
    <w:rsid w:val="00F46490"/>
    <w:rsid w:val="00F469DB"/>
    <w:rsid w:val="00F4729C"/>
    <w:rsid w:val="00F4761E"/>
    <w:rsid w:val="00F477E0"/>
    <w:rsid w:val="00F47873"/>
    <w:rsid w:val="00F47BCE"/>
    <w:rsid w:val="00F47C3C"/>
    <w:rsid w:val="00F50799"/>
    <w:rsid w:val="00F50BBB"/>
    <w:rsid w:val="00F50EE4"/>
    <w:rsid w:val="00F50F13"/>
    <w:rsid w:val="00F5110C"/>
    <w:rsid w:val="00F51618"/>
    <w:rsid w:val="00F52C6E"/>
    <w:rsid w:val="00F53448"/>
    <w:rsid w:val="00F537DD"/>
    <w:rsid w:val="00F53EC3"/>
    <w:rsid w:val="00F54144"/>
    <w:rsid w:val="00F54BD1"/>
    <w:rsid w:val="00F54EFA"/>
    <w:rsid w:val="00F55B5C"/>
    <w:rsid w:val="00F55D3B"/>
    <w:rsid w:val="00F56065"/>
    <w:rsid w:val="00F5624C"/>
    <w:rsid w:val="00F6026A"/>
    <w:rsid w:val="00F602A7"/>
    <w:rsid w:val="00F60A01"/>
    <w:rsid w:val="00F612C3"/>
    <w:rsid w:val="00F61402"/>
    <w:rsid w:val="00F616F5"/>
    <w:rsid w:val="00F61A51"/>
    <w:rsid w:val="00F61F4A"/>
    <w:rsid w:val="00F62093"/>
    <w:rsid w:val="00F63920"/>
    <w:rsid w:val="00F6392B"/>
    <w:rsid w:val="00F63C4A"/>
    <w:rsid w:val="00F6489D"/>
    <w:rsid w:val="00F64B87"/>
    <w:rsid w:val="00F64E14"/>
    <w:rsid w:val="00F656F7"/>
    <w:rsid w:val="00F65A4E"/>
    <w:rsid w:val="00F66682"/>
    <w:rsid w:val="00F666DD"/>
    <w:rsid w:val="00F66E50"/>
    <w:rsid w:val="00F67095"/>
    <w:rsid w:val="00F671DA"/>
    <w:rsid w:val="00F6728C"/>
    <w:rsid w:val="00F67424"/>
    <w:rsid w:val="00F67BEF"/>
    <w:rsid w:val="00F70507"/>
    <w:rsid w:val="00F709EB"/>
    <w:rsid w:val="00F70E97"/>
    <w:rsid w:val="00F71D96"/>
    <w:rsid w:val="00F72733"/>
    <w:rsid w:val="00F73934"/>
    <w:rsid w:val="00F74322"/>
    <w:rsid w:val="00F7448B"/>
    <w:rsid w:val="00F74D98"/>
    <w:rsid w:val="00F74E2E"/>
    <w:rsid w:val="00F75D03"/>
    <w:rsid w:val="00F76915"/>
    <w:rsid w:val="00F77122"/>
    <w:rsid w:val="00F81523"/>
    <w:rsid w:val="00F8152C"/>
    <w:rsid w:val="00F81CC6"/>
    <w:rsid w:val="00F82CD4"/>
    <w:rsid w:val="00F83256"/>
    <w:rsid w:val="00F833D7"/>
    <w:rsid w:val="00F835B4"/>
    <w:rsid w:val="00F8398E"/>
    <w:rsid w:val="00F83D59"/>
    <w:rsid w:val="00F83F39"/>
    <w:rsid w:val="00F84244"/>
    <w:rsid w:val="00F84992"/>
    <w:rsid w:val="00F84CD3"/>
    <w:rsid w:val="00F85882"/>
    <w:rsid w:val="00F85BE0"/>
    <w:rsid w:val="00F85CB7"/>
    <w:rsid w:val="00F8696F"/>
    <w:rsid w:val="00F87411"/>
    <w:rsid w:val="00F87FFA"/>
    <w:rsid w:val="00F910B1"/>
    <w:rsid w:val="00F92321"/>
    <w:rsid w:val="00F923B1"/>
    <w:rsid w:val="00F92ACF"/>
    <w:rsid w:val="00F932D1"/>
    <w:rsid w:val="00F933C4"/>
    <w:rsid w:val="00F93702"/>
    <w:rsid w:val="00F93AC0"/>
    <w:rsid w:val="00F948C0"/>
    <w:rsid w:val="00F966EC"/>
    <w:rsid w:val="00F96850"/>
    <w:rsid w:val="00F96A5B"/>
    <w:rsid w:val="00F96E3C"/>
    <w:rsid w:val="00F97228"/>
    <w:rsid w:val="00F97A46"/>
    <w:rsid w:val="00F97A5D"/>
    <w:rsid w:val="00F97BFA"/>
    <w:rsid w:val="00FA0479"/>
    <w:rsid w:val="00FA09EB"/>
    <w:rsid w:val="00FA0A63"/>
    <w:rsid w:val="00FA0FE2"/>
    <w:rsid w:val="00FA1F95"/>
    <w:rsid w:val="00FA2BEC"/>
    <w:rsid w:val="00FA2BF7"/>
    <w:rsid w:val="00FA3106"/>
    <w:rsid w:val="00FA3AF8"/>
    <w:rsid w:val="00FA3F25"/>
    <w:rsid w:val="00FA4CC4"/>
    <w:rsid w:val="00FA4CF6"/>
    <w:rsid w:val="00FA501B"/>
    <w:rsid w:val="00FA71B5"/>
    <w:rsid w:val="00FA76B0"/>
    <w:rsid w:val="00FA7DF5"/>
    <w:rsid w:val="00FB0A7A"/>
    <w:rsid w:val="00FB1AE6"/>
    <w:rsid w:val="00FB3029"/>
    <w:rsid w:val="00FB3075"/>
    <w:rsid w:val="00FB34A2"/>
    <w:rsid w:val="00FB35CC"/>
    <w:rsid w:val="00FB42E5"/>
    <w:rsid w:val="00FB5289"/>
    <w:rsid w:val="00FB5D84"/>
    <w:rsid w:val="00FB6CAF"/>
    <w:rsid w:val="00FB6EA3"/>
    <w:rsid w:val="00FB77ED"/>
    <w:rsid w:val="00FB7921"/>
    <w:rsid w:val="00FC0F62"/>
    <w:rsid w:val="00FC14FD"/>
    <w:rsid w:val="00FC1E81"/>
    <w:rsid w:val="00FC2AF2"/>
    <w:rsid w:val="00FC40A1"/>
    <w:rsid w:val="00FC4B5E"/>
    <w:rsid w:val="00FC509E"/>
    <w:rsid w:val="00FC50B1"/>
    <w:rsid w:val="00FC5296"/>
    <w:rsid w:val="00FC52E7"/>
    <w:rsid w:val="00FC691B"/>
    <w:rsid w:val="00FC6BAA"/>
    <w:rsid w:val="00FC73A8"/>
    <w:rsid w:val="00FC752F"/>
    <w:rsid w:val="00FC7A0A"/>
    <w:rsid w:val="00FD0721"/>
    <w:rsid w:val="00FD0784"/>
    <w:rsid w:val="00FD1E91"/>
    <w:rsid w:val="00FD2EE5"/>
    <w:rsid w:val="00FD3002"/>
    <w:rsid w:val="00FD392D"/>
    <w:rsid w:val="00FD494F"/>
    <w:rsid w:val="00FD4F15"/>
    <w:rsid w:val="00FD5334"/>
    <w:rsid w:val="00FD5361"/>
    <w:rsid w:val="00FD557D"/>
    <w:rsid w:val="00FD565C"/>
    <w:rsid w:val="00FD5772"/>
    <w:rsid w:val="00FD5D8A"/>
    <w:rsid w:val="00FD70FF"/>
    <w:rsid w:val="00FD783A"/>
    <w:rsid w:val="00FE03ED"/>
    <w:rsid w:val="00FE0C68"/>
    <w:rsid w:val="00FE0D55"/>
    <w:rsid w:val="00FE0EAE"/>
    <w:rsid w:val="00FE136F"/>
    <w:rsid w:val="00FE2040"/>
    <w:rsid w:val="00FE3514"/>
    <w:rsid w:val="00FE35D2"/>
    <w:rsid w:val="00FE403C"/>
    <w:rsid w:val="00FE41A4"/>
    <w:rsid w:val="00FE42D0"/>
    <w:rsid w:val="00FE4862"/>
    <w:rsid w:val="00FE53C2"/>
    <w:rsid w:val="00FE570C"/>
    <w:rsid w:val="00FE6712"/>
    <w:rsid w:val="00FE6B23"/>
    <w:rsid w:val="00FE6CE8"/>
    <w:rsid w:val="00FE6E40"/>
    <w:rsid w:val="00FE7E9C"/>
    <w:rsid w:val="00FF00A0"/>
    <w:rsid w:val="00FF0165"/>
    <w:rsid w:val="00FF0340"/>
    <w:rsid w:val="00FF034A"/>
    <w:rsid w:val="00FF1A4E"/>
    <w:rsid w:val="00FF314A"/>
    <w:rsid w:val="00FF324B"/>
    <w:rsid w:val="00FF345D"/>
    <w:rsid w:val="00FF3796"/>
    <w:rsid w:val="00FF4DE6"/>
    <w:rsid w:val="00FF5286"/>
    <w:rsid w:val="00FF5641"/>
    <w:rsid w:val="00FF588F"/>
    <w:rsid w:val="00FF61C3"/>
    <w:rsid w:val="00FF696D"/>
    <w:rsid w:val="00FF6CE1"/>
    <w:rsid w:val="00FF7194"/>
    <w:rsid w:val="00FF7A50"/>
    <w:rsid w:val="00FF7D3D"/>
    <w:rsid w:val="00FF7E4C"/>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F426731"/>
  <w15:docId w15:val="{0CEE56C4-01AB-40D8-AF79-2952651D7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hr-HR" w:eastAsia="hr-H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DB2"/>
  </w:style>
  <w:style w:type="paragraph" w:styleId="Heading1">
    <w:name w:val="heading 1"/>
    <w:basedOn w:val="Normal"/>
    <w:next w:val="Normal"/>
    <w:link w:val="Heading1Char"/>
    <w:qFormat/>
    <w:rsid w:val="0047406A"/>
    <w:pPr>
      <w:keepNext/>
      <w:keepLines/>
      <w:pBdr>
        <w:left w:val="single" w:sz="12" w:space="12" w:color="ED7D31" w:themeColor="accent2"/>
      </w:pBdr>
      <w:spacing w:before="80" w:after="80"/>
      <w:outlineLvl w:val="0"/>
    </w:pPr>
    <w:rPr>
      <w:rFonts w:asciiTheme="majorHAnsi" w:eastAsiaTheme="majorEastAsia" w:hAnsiTheme="majorHAnsi" w:cstheme="majorBidi"/>
      <w:caps/>
      <w:spacing w:val="10"/>
      <w:sz w:val="36"/>
      <w:szCs w:val="36"/>
    </w:rPr>
  </w:style>
  <w:style w:type="paragraph" w:styleId="Heading2">
    <w:name w:val="heading 2"/>
    <w:basedOn w:val="Normal"/>
    <w:next w:val="Normal"/>
    <w:link w:val="Heading2Char"/>
    <w:uiPriority w:val="9"/>
    <w:unhideWhenUsed/>
    <w:qFormat/>
    <w:rsid w:val="0047406A"/>
    <w:pPr>
      <w:keepNext/>
      <w:keepLines/>
      <w:spacing w:before="120"/>
      <w:outlineLvl w:val="1"/>
    </w:pPr>
    <w:rPr>
      <w:rFonts w:asciiTheme="majorHAnsi" w:eastAsiaTheme="majorEastAsia" w:hAnsiTheme="majorHAnsi" w:cstheme="majorBidi"/>
      <w:sz w:val="36"/>
      <w:szCs w:val="36"/>
    </w:rPr>
  </w:style>
  <w:style w:type="paragraph" w:styleId="Heading3">
    <w:name w:val="heading 3"/>
    <w:basedOn w:val="Normal"/>
    <w:next w:val="Normal"/>
    <w:link w:val="Heading3Char"/>
    <w:uiPriority w:val="9"/>
    <w:unhideWhenUsed/>
    <w:qFormat/>
    <w:rsid w:val="0047406A"/>
    <w:pPr>
      <w:keepNext/>
      <w:keepLines/>
      <w:spacing w:before="80"/>
      <w:outlineLvl w:val="2"/>
    </w:pPr>
    <w:rPr>
      <w:rFonts w:asciiTheme="majorHAnsi" w:eastAsiaTheme="majorEastAsia" w:hAnsiTheme="majorHAnsi" w:cstheme="majorBidi"/>
      <w:caps/>
      <w:sz w:val="28"/>
      <w:szCs w:val="28"/>
    </w:rPr>
  </w:style>
  <w:style w:type="paragraph" w:styleId="Heading4">
    <w:name w:val="heading 4"/>
    <w:basedOn w:val="Normal"/>
    <w:next w:val="Normal"/>
    <w:link w:val="Heading4Char"/>
    <w:uiPriority w:val="9"/>
    <w:unhideWhenUsed/>
    <w:qFormat/>
    <w:rsid w:val="0047406A"/>
    <w:pPr>
      <w:keepNext/>
      <w:keepLines/>
      <w:spacing w:before="80"/>
      <w:outlineLvl w:val="3"/>
    </w:pPr>
    <w:rPr>
      <w:rFonts w:asciiTheme="majorHAnsi" w:eastAsiaTheme="majorEastAsia" w:hAnsiTheme="majorHAnsi" w:cstheme="majorBidi"/>
      <w:i/>
      <w:iCs/>
      <w:sz w:val="28"/>
      <w:szCs w:val="28"/>
    </w:rPr>
  </w:style>
  <w:style w:type="paragraph" w:styleId="Heading5">
    <w:name w:val="heading 5"/>
    <w:basedOn w:val="Normal"/>
    <w:next w:val="Normal"/>
    <w:link w:val="Heading5Char"/>
    <w:uiPriority w:val="9"/>
    <w:unhideWhenUsed/>
    <w:qFormat/>
    <w:rsid w:val="0047406A"/>
    <w:pPr>
      <w:keepNext/>
      <w:keepLines/>
      <w:spacing w:before="80"/>
      <w:outlineLvl w:val="4"/>
    </w:pPr>
    <w:rPr>
      <w:rFonts w:asciiTheme="majorHAnsi" w:eastAsiaTheme="majorEastAsia" w:hAnsiTheme="majorHAnsi" w:cstheme="majorBidi"/>
      <w:sz w:val="24"/>
      <w:szCs w:val="24"/>
    </w:rPr>
  </w:style>
  <w:style w:type="paragraph" w:styleId="Heading6">
    <w:name w:val="heading 6"/>
    <w:basedOn w:val="Normal"/>
    <w:next w:val="Normal"/>
    <w:link w:val="Heading6Char"/>
    <w:uiPriority w:val="9"/>
    <w:unhideWhenUsed/>
    <w:qFormat/>
    <w:rsid w:val="0047406A"/>
    <w:pPr>
      <w:keepNext/>
      <w:keepLines/>
      <w:spacing w:before="80"/>
      <w:outlineLvl w:val="5"/>
    </w:pPr>
    <w:rPr>
      <w:rFonts w:asciiTheme="majorHAnsi" w:eastAsiaTheme="majorEastAsia" w:hAnsiTheme="majorHAnsi" w:cstheme="majorBidi"/>
      <w:i/>
      <w:iCs/>
      <w:sz w:val="24"/>
      <w:szCs w:val="24"/>
    </w:rPr>
  </w:style>
  <w:style w:type="paragraph" w:styleId="Heading7">
    <w:name w:val="heading 7"/>
    <w:basedOn w:val="Normal"/>
    <w:next w:val="Normal"/>
    <w:link w:val="Heading7Char"/>
    <w:uiPriority w:val="9"/>
    <w:unhideWhenUsed/>
    <w:qFormat/>
    <w:rsid w:val="0047406A"/>
    <w:pPr>
      <w:keepNext/>
      <w:keepLines/>
      <w:spacing w:before="80"/>
      <w:outlineLvl w:val="6"/>
    </w:pPr>
    <w:rPr>
      <w:rFonts w:asciiTheme="majorHAnsi" w:eastAsiaTheme="majorEastAsia" w:hAnsiTheme="majorHAnsi" w:cstheme="majorBidi"/>
      <w:color w:val="595959" w:themeColor="text1" w:themeTint="A6"/>
      <w:sz w:val="24"/>
      <w:szCs w:val="24"/>
    </w:rPr>
  </w:style>
  <w:style w:type="paragraph" w:styleId="Heading8">
    <w:name w:val="heading 8"/>
    <w:basedOn w:val="Normal"/>
    <w:next w:val="Normal"/>
    <w:link w:val="Heading8Char"/>
    <w:uiPriority w:val="9"/>
    <w:unhideWhenUsed/>
    <w:qFormat/>
    <w:rsid w:val="0047406A"/>
    <w:pPr>
      <w:keepNext/>
      <w:keepLines/>
      <w:spacing w:before="80"/>
      <w:outlineLvl w:val="7"/>
    </w:pPr>
    <w:rPr>
      <w:rFonts w:asciiTheme="majorHAnsi" w:eastAsiaTheme="majorEastAsia" w:hAnsiTheme="majorHAnsi" w:cstheme="majorBidi"/>
      <w:caps/>
    </w:rPr>
  </w:style>
  <w:style w:type="paragraph" w:styleId="Heading9">
    <w:name w:val="heading 9"/>
    <w:basedOn w:val="Normal"/>
    <w:next w:val="Normal"/>
    <w:link w:val="Heading9Char"/>
    <w:uiPriority w:val="9"/>
    <w:unhideWhenUsed/>
    <w:qFormat/>
    <w:rsid w:val="0047406A"/>
    <w:pPr>
      <w:keepNext/>
      <w:keepLines/>
      <w:spacing w:before="80"/>
      <w:outlineLvl w:val="8"/>
    </w:pPr>
    <w:rPr>
      <w:rFonts w:asciiTheme="majorHAnsi" w:eastAsiaTheme="majorEastAsia" w:hAnsiTheme="majorHAnsi" w:cstheme="majorBidi"/>
      <w:i/>
      <w:i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5B36EF"/>
    <w:rPr>
      <w:rFonts w:ascii="Segoe UI" w:hAnsi="Segoe UI" w:cs="Segoe UI"/>
      <w:sz w:val="18"/>
    </w:rPr>
  </w:style>
  <w:style w:type="character" w:customStyle="1" w:styleId="BalloonTextChar">
    <w:name w:val="Balloon Text Char"/>
    <w:basedOn w:val="DefaultParagraphFont"/>
    <w:link w:val="BalloonText"/>
    <w:rsid w:val="005B36EF"/>
    <w:rPr>
      <w:rFonts w:ascii="Segoe UI" w:hAnsi="Segoe UI" w:cs="Segoe UI"/>
      <w:sz w:val="18"/>
    </w:rPr>
  </w:style>
  <w:style w:type="character" w:customStyle="1" w:styleId="Heading1Char">
    <w:name w:val="Heading 1 Char"/>
    <w:basedOn w:val="DefaultParagraphFont"/>
    <w:link w:val="Heading1"/>
    <w:uiPriority w:val="9"/>
    <w:rsid w:val="0047406A"/>
    <w:rPr>
      <w:rFonts w:asciiTheme="majorHAnsi" w:eastAsiaTheme="majorEastAsia" w:hAnsiTheme="majorHAnsi" w:cstheme="majorBidi"/>
      <w:caps/>
      <w:spacing w:val="10"/>
      <w:sz w:val="36"/>
      <w:szCs w:val="36"/>
    </w:rPr>
  </w:style>
  <w:style w:type="character" w:customStyle="1" w:styleId="Heading2Char">
    <w:name w:val="Heading 2 Char"/>
    <w:basedOn w:val="DefaultParagraphFont"/>
    <w:link w:val="Heading2"/>
    <w:uiPriority w:val="9"/>
    <w:rsid w:val="0047406A"/>
    <w:rPr>
      <w:rFonts w:asciiTheme="majorHAnsi" w:eastAsiaTheme="majorEastAsia" w:hAnsiTheme="majorHAnsi" w:cstheme="majorBidi"/>
      <w:sz w:val="36"/>
      <w:szCs w:val="36"/>
    </w:rPr>
  </w:style>
  <w:style w:type="character" w:customStyle="1" w:styleId="Heading3Char">
    <w:name w:val="Heading 3 Char"/>
    <w:basedOn w:val="DefaultParagraphFont"/>
    <w:link w:val="Heading3"/>
    <w:uiPriority w:val="9"/>
    <w:rsid w:val="0047406A"/>
    <w:rPr>
      <w:rFonts w:asciiTheme="majorHAnsi" w:eastAsiaTheme="majorEastAsia" w:hAnsiTheme="majorHAnsi" w:cstheme="majorBidi"/>
      <w:caps/>
      <w:sz w:val="28"/>
      <w:szCs w:val="28"/>
    </w:rPr>
  </w:style>
  <w:style w:type="character" w:customStyle="1" w:styleId="Heading4Char">
    <w:name w:val="Heading 4 Char"/>
    <w:basedOn w:val="DefaultParagraphFont"/>
    <w:link w:val="Heading4"/>
    <w:uiPriority w:val="9"/>
    <w:rsid w:val="0047406A"/>
    <w:rPr>
      <w:rFonts w:asciiTheme="majorHAnsi" w:eastAsiaTheme="majorEastAsia" w:hAnsiTheme="majorHAnsi" w:cstheme="majorBidi"/>
      <w:i/>
      <w:iCs/>
      <w:sz w:val="28"/>
      <w:szCs w:val="28"/>
    </w:rPr>
  </w:style>
  <w:style w:type="character" w:customStyle="1" w:styleId="Heading5Char">
    <w:name w:val="Heading 5 Char"/>
    <w:basedOn w:val="DefaultParagraphFont"/>
    <w:link w:val="Heading5"/>
    <w:uiPriority w:val="9"/>
    <w:rsid w:val="0047406A"/>
    <w:rPr>
      <w:rFonts w:asciiTheme="majorHAnsi" w:eastAsiaTheme="majorEastAsia" w:hAnsiTheme="majorHAnsi" w:cstheme="majorBidi"/>
      <w:sz w:val="24"/>
      <w:szCs w:val="24"/>
    </w:rPr>
  </w:style>
  <w:style w:type="character" w:customStyle="1" w:styleId="Heading6Char">
    <w:name w:val="Heading 6 Char"/>
    <w:basedOn w:val="DefaultParagraphFont"/>
    <w:link w:val="Heading6"/>
    <w:uiPriority w:val="9"/>
    <w:rsid w:val="0047406A"/>
    <w:rPr>
      <w:rFonts w:asciiTheme="majorHAnsi" w:eastAsiaTheme="majorEastAsia" w:hAnsiTheme="majorHAnsi" w:cstheme="majorBidi"/>
      <w:i/>
      <w:iCs/>
      <w:sz w:val="24"/>
      <w:szCs w:val="24"/>
    </w:rPr>
  </w:style>
  <w:style w:type="character" w:customStyle="1" w:styleId="Heading7Char">
    <w:name w:val="Heading 7 Char"/>
    <w:basedOn w:val="DefaultParagraphFont"/>
    <w:link w:val="Heading7"/>
    <w:uiPriority w:val="9"/>
    <w:rsid w:val="0047406A"/>
    <w:rPr>
      <w:rFonts w:asciiTheme="majorHAnsi" w:eastAsiaTheme="majorEastAsia" w:hAnsiTheme="majorHAnsi" w:cstheme="majorBidi"/>
      <w:color w:val="595959" w:themeColor="text1" w:themeTint="A6"/>
      <w:sz w:val="24"/>
      <w:szCs w:val="24"/>
    </w:rPr>
  </w:style>
  <w:style w:type="character" w:customStyle="1" w:styleId="Heading8Char">
    <w:name w:val="Heading 8 Char"/>
    <w:basedOn w:val="DefaultParagraphFont"/>
    <w:link w:val="Heading8"/>
    <w:uiPriority w:val="9"/>
    <w:rsid w:val="0047406A"/>
    <w:rPr>
      <w:rFonts w:asciiTheme="majorHAnsi" w:eastAsiaTheme="majorEastAsia" w:hAnsiTheme="majorHAnsi" w:cstheme="majorBidi"/>
      <w:caps/>
    </w:rPr>
  </w:style>
  <w:style w:type="character" w:customStyle="1" w:styleId="Heading9Char">
    <w:name w:val="Heading 9 Char"/>
    <w:basedOn w:val="DefaultParagraphFont"/>
    <w:link w:val="Heading9"/>
    <w:uiPriority w:val="9"/>
    <w:rsid w:val="0047406A"/>
    <w:rPr>
      <w:rFonts w:asciiTheme="majorHAnsi" w:eastAsiaTheme="majorEastAsia" w:hAnsiTheme="majorHAnsi" w:cstheme="majorBidi"/>
      <w:i/>
      <w:iCs/>
      <w:caps/>
    </w:rPr>
  </w:style>
  <w:style w:type="numbering" w:customStyle="1" w:styleId="NoList1">
    <w:name w:val="No List1"/>
    <w:next w:val="NoList"/>
    <w:uiPriority w:val="99"/>
    <w:semiHidden/>
    <w:unhideWhenUsed/>
    <w:rsid w:val="005B36EF"/>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BVI fnr,fr,ftref Char,Ref,SUPERS,R"/>
    <w:basedOn w:val="DefaultParagraphFont"/>
    <w:link w:val="FNRefeCharChar"/>
    <w:uiPriority w:val="99"/>
    <w:qFormat/>
    <w:rsid w:val="005B36EF"/>
    <w:rPr>
      <w:rFonts w:cs="Times New Roman"/>
      <w:sz w:val="20"/>
      <w:vertAlign w:val="superscript"/>
    </w:rPr>
  </w:style>
  <w:style w:type="paragraph" w:styleId="FootnoteText">
    <w:name w:val="footnote text"/>
    <w:aliases w:val="single space,fn,Footnote text,FOOTNOTES,ft,ADB,ADB Char,single space Char Char,Fußnotentext Char,Footnote Text Char1,Footnote Text Char2 Char,Footnote Text Char1 Char Char,Footnote Text Char2 Char Char Cha,footnote text"/>
    <w:basedOn w:val="Normal"/>
    <w:link w:val="FootnoteTextChar3"/>
    <w:uiPriority w:val="99"/>
    <w:rsid w:val="005B36EF"/>
    <w:pPr>
      <w:spacing w:after="120"/>
      <w:ind w:left="432" w:hanging="432"/>
    </w:pPr>
    <w:rPr>
      <w:rFonts w:ascii="Times New Roman" w:eastAsia="Times New Roman" w:hAnsi="Times New Roman" w:cs="Times New Roman"/>
      <w:sz w:val="20"/>
    </w:rPr>
  </w:style>
  <w:style w:type="character" w:customStyle="1" w:styleId="FootnoteTextChar">
    <w:name w:val="Footnote Text Char"/>
    <w:aliases w:val="Footnote Text Char1 Char Char Char"/>
    <w:basedOn w:val="DefaultParagraphFont"/>
    <w:uiPriority w:val="99"/>
    <w:rsid w:val="005B36EF"/>
    <w:rPr>
      <w:sz w:val="20"/>
    </w:rPr>
  </w:style>
  <w:style w:type="character" w:customStyle="1" w:styleId="FootnoteTextChar3">
    <w:name w:val="Footnote Text Char3"/>
    <w:aliases w:val="single space Char1,fn Char1,Footnote text Char1,FOOTNOTES Char1,ft Char1,ADB Char2,ADB Char Char1,single space Char Char Char1,Fußnotentext Char Char1,Footnote Text Char1 Char1,Footnote Text Char2 Char Char1,footnote text Char"/>
    <w:link w:val="FootnoteText"/>
    <w:uiPriority w:val="99"/>
    <w:locked/>
    <w:rsid w:val="005B36EF"/>
    <w:rPr>
      <w:rFonts w:ascii="Times New Roman" w:eastAsia="Times New Roman" w:hAnsi="Times New Roman" w:cs="Times New Roman"/>
      <w:sz w:val="20"/>
    </w:rPr>
  </w:style>
  <w:style w:type="character" w:customStyle="1" w:styleId="FootnoteTextChar2">
    <w:name w:val="Footnote Text Char2"/>
    <w:aliases w:val="single space Char,fn Char,Footnote text Char,Footnote Text Char Char,FOOTNOTES Char,ft Char,ADB Char1,ADB Char Char,single space Char Char Char,Fußnotentext Char Char,Footnote Text Char1 Char,Footnote Text Char2 Char Char,9 Char"/>
    <w:basedOn w:val="DefaultParagraphFont"/>
    <w:locked/>
    <w:rsid w:val="005B36EF"/>
    <w:rPr>
      <w:rFonts w:cs="Times New Roman"/>
      <w:sz w:val="20"/>
    </w:rPr>
  </w:style>
  <w:style w:type="paragraph" w:styleId="BodyTextIndent3">
    <w:name w:val="Body Text Indent 3"/>
    <w:basedOn w:val="Normal"/>
    <w:link w:val="BodyTextIndent3Char"/>
    <w:rsid w:val="005B36EF"/>
    <w:pPr>
      <w:ind w:left="720"/>
      <w:jc w:val="both"/>
    </w:pPr>
    <w:rPr>
      <w:rFonts w:ascii="Times New Roman" w:eastAsia="Times New Roman" w:hAnsi="Times New Roman" w:cs="Times New Roman"/>
      <w:sz w:val="16"/>
    </w:rPr>
  </w:style>
  <w:style w:type="character" w:customStyle="1" w:styleId="BodyTextIndent3Char">
    <w:name w:val="Body Text Indent 3 Char"/>
    <w:basedOn w:val="DefaultParagraphFont"/>
    <w:link w:val="BodyTextIndent3"/>
    <w:uiPriority w:val="99"/>
    <w:semiHidden/>
    <w:rsid w:val="005B36EF"/>
    <w:rPr>
      <w:rFonts w:ascii="Times New Roman" w:eastAsia="Times New Roman" w:hAnsi="Times New Roman" w:cs="Times New Roman"/>
      <w:sz w:val="16"/>
    </w:rPr>
  </w:style>
  <w:style w:type="paragraph" w:styleId="BodyTextIndent">
    <w:name w:val="Body Text Indent"/>
    <w:basedOn w:val="Normal"/>
    <w:link w:val="BodyTextIndentChar"/>
    <w:rsid w:val="005B36EF"/>
    <w:pPr>
      <w:ind w:left="720"/>
    </w:pPr>
    <w:rPr>
      <w:rFonts w:ascii="Times New Roman" w:eastAsia="Times New Roman" w:hAnsi="Times New Roman" w:cs="Times New Roman"/>
      <w:sz w:val="20"/>
    </w:rPr>
  </w:style>
  <w:style w:type="character" w:customStyle="1" w:styleId="BodyTextIndentChar">
    <w:name w:val="Body Text Indent Char"/>
    <w:basedOn w:val="DefaultParagraphFont"/>
    <w:link w:val="BodyTextIndent"/>
    <w:uiPriority w:val="99"/>
    <w:semiHidden/>
    <w:rsid w:val="005B36EF"/>
    <w:rPr>
      <w:rFonts w:ascii="Times New Roman" w:eastAsia="Times New Roman" w:hAnsi="Times New Roman" w:cs="Times New Roman"/>
      <w:sz w:val="20"/>
    </w:rPr>
  </w:style>
  <w:style w:type="paragraph" w:customStyle="1" w:styleId="BodyText21">
    <w:name w:val="Body Text 21"/>
    <w:basedOn w:val="Normal"/>
    <w:uiPriority w:val="99"/>
    <w:rsid w:val="005B36EF"/>
    <w:pPr>
      <w:jc w:val="both"/>
    </w:pPr>
    <w:rPr>
      <w:rFonts w:ascii="Times New Roman" w:eastAsia="Times New Roman" w:hAnsi="Times New Roman" w:cs="Times New Roman"/>
      <w:sz w:val="24"/>
    </w:rPr>
  </w:style>
  <w:style w:type="paragraph" w:styleId="BodyTextIndent2">
    <w:name w:val="Body Text Indent 2"/>
    <w:basedOn w:val="Normal"/>
    <w:link w:val="BodyTextIndent2Char"/>
    <w:rsid w:val="005B36EF"/>
    <w:pPr>
      <w:ind w:left="-1440"/>
    </w:pPr>
    <w:rPr>
      <w:rFonts w:ascii="Times New Roman" w:eastAsia="Times New Roman" w:hAnsi="Times New Roman" w:cs="Times New Roman"/>
      <w:sz w:val="20"/>
    </w:rPr>
  </w:style>
  <w:style w:type="character" w:customStyle="1" w:styleId="BodyTextIndent2Char">
    <w:name w:val="Body Text Indent 2 Char"/>
    <w:basedOn w:val="DefaultParagraphFont"/>
    <w:link w:val="BodyTextIndent2"/>
    <w:uiPriority w:val="99"/>
    <w:semiHidden/>
    <w:rsid w:val="005B36EF"/>
    <w:rPr>
      <w:rFonts w:ascii="Times New Roman" w:eastAsia="Times New Roman" w:hAnsi="Times New Roman" w:cs="Times New Roman"/>
      <w:sz w:val="20"/>
    </w:rPr>
  </w:style>
  <w:style w:type="paragraph" w:styleId="BodyText">
    <w:name w:val="Body Text"/>
    <w:basedOn w:val="Normal"/>
    <w:link w:val="BodyTextChar"/>
    <w:rsid w:val="005B36EF"/>
    <w:pPr>
      <w:jc w:val="both"/>
    </w:pPr>
    <w:rPr>
      <w:rFonts w:ascii="Times New Roman" w:eastAsia="Times New Roman" w:hAnsi="Times New Roman" w:cs="Times New Roman"/>
      <w:sz w:val="20"/>
    </w:rPr>
  </w:style>
  <w:style w:type="character" w:customStyle="1" w:styleId="BodyTextChar">
    <w:name w:val="Body Text Char"/>
    <w:basedOn w:val="DefaultParagraphFont"/>
    <w:link w:val="BodyText"/>
    <w:rsid w:val="005B36EF"/>
    <w:rPr>
      <w:rFonts w:ascii="Times New Roman" w:eastAsia="Times New Roman" w:hAnsi="Times New Roman" w:cs="Times New Roman"/>
      <w:sz w:val="20"/>
    </w:rPr>
  </w:style>
  <w:style w:type="paragraph" w:styleId="BodyText3">
    <w:name w:val="Body Text 3"/>
    <w:basedOn w:val="Normal"/>
    <w:link w:val="BodyText3Char"/>
    <w:uiPriority w:val="99"/>
    <w:semiHidden/>
    <w:rsid w:val="005B36EF"/>
    <w:rPr>
      <w:rFonts w:ascii="Times New Roman" w:eastAsia="Times New Roman" w:hAnsi="Times New Roman" w:cs="Times New Roman"/>
      <w:sz w:val="16"/>
    </w:rPr>
  </w:style>
  <w:style w:type="character" w:customStyle="1" w:styleId="BodyText3Char">
    <w:name w:val="Body Text 3 Char"/>
    <w:basedOn w:val="DefaultParagraphFont"/>
    <w:link w:val="BodyText3"/>
    <w:uiPriority w:val="99"/>
    <w:semiHidden/>
    <w:rsid w:val="005B36EF"/>
    <w:rPr>
      <w:rFonts w:ascii="Times New Roman" w:eastAsia="Times New Roman" w:hAnsi="Times New Roman" w:cs="Times New Roman"/>
      <w:sz w:val="16"/>
    </w:rPr>
  </w:style>
  <w:style w:type="paragraph" w:styleId="Header">
    <w:name w:val="header"/>
    <w:basedOn w:val="Normal"/>
    <w:link w:val="HeaderChar"/>
    <w:uiPriority w:val="99"/>
    <w:rsid w:val="005B36EF"/>
    <w:pPr>
      <w:tabs>
        <w:tab w:val="center" w:pos="4320"/>
        <w:tab w:val="right" w:pos="8640"/>
      </w:tabs>
      <w:jc w:val="both"/>
    </w:pPr>
    <w:rPr>
      <w:rFonts w:ascii="Times New Roman" w:eastAsia="Times New Roman" w:hAnsi="Times New Roman" w:cs="Times New Roman"/>
    </w:rPr>
  </w:style>
  <w:style w:type="character" w:customStyle="1" w:styleId="HeaderChar">
    <w:name w:val="Header Char"/>
    <w:basedOn w:val="DefaultParagraphFont"/>
    <w:link w:val="Header"/>
    <w:uiPriority w:val="99"/>
    <w:rsid w:val="005B36EF"/>
    <w:rPr>
      <w:rFonts w:ascii="Times New Roman" w:eastAsia="Times New Roman" w:hAnsi="Times New Roman" w:cs="Times New Roman"/>
    </w:rPr>
  </w:style>
  <w:style w:type="character" w:styleId="PageNumber">
    <w:name w:val="page number"/>
    <w:basedOn w:val="DefaultParagraphFont"/>
    <w:rsid w:val="005B36EF"/>
    <w:rPr>
      <w:rFonts w:cs="Times New Roman"/>
      <w:sz w:val="20"/>
    </w:rPr>
  </w:style>
  <w:style w:type="paragraph" w:styleId="Footer">
    <w:name w:val="footer"/>
    <w:basedOn w:val="Normal"/>
    <w:link w:val="FooterChar"/>
    <w:uiPriority w:val="99"/>
    <w:rsid w:val="005B36EF"/>
    <w:pPr>
      <w:tabs>
        <w:tab w:val="center" w:pos="4320"/>
        <w:tab w:val="right" w:pos="8640"/>
      </w:tabs>
      <w:jc w:val="both"/>
    </w:pPr>
    <w:rPr>
      <w:rFonts w:ascii="Times New Roman" w:eastAsia="Times New Roman" w:hAnsi="Times New Roman" w:cs="Times New Roman"/>
      <w:sz w:val="20"/>
    </w:rPr>
  </w:style>
  <w:style w:type="character" w:customStyle="1" w:styleId="FooterChar">
    <w:name w:val="Footer Char"/>
    <w:basedOn w:val="DefaultParagraphFont"/>
    <w:link w:val="Footer"/>
    <w:uiPriority w:val="99"/>
    <w:rsid w:val="005B36EF"/>
    <w:rPr>
      <w:rFonts w:ascii="Times New Roman" w:eastAsia="Times New Roman" w:hAnsi="Times New Roman" w:cs="Times New Roman"/>
      <w:sz w:val="20"/>
    </w:rPr>
  </w:style>
  <w:style w:type="paragraph" w:styleId="CommentText">
    <w:name w:val="annotation text"/>
    <w:basedOn w:val="Normal"/>
    <w:link w:val="CommentTextChar"/>
    <w:uiPriority w:val="99"/>
    <w:rsid w:val="005B36EF"/>
    <w:rPr>
      <w:rFonts w:ascii="Times New Roman" w:eastAsia="Times New Roman" w:hAnsi="Times New Roman" w:cs="Times New Roman"/>
      <w:sz w:val="20"/>
    </w:rPr>
  </w:style>
  <w:style w:type="character" w:customStyle="1" w:styleId="CommentTextChar">
    <w:name w:val="Comment Text Char"/>
    <w:basedOn w:val="DefaultParagraphFont"/>
    <w:link w:val="CommentText"/>
    <w:uiPriority w:val="99"/>
    <w:rsid w:val="005B36EF"/>
    <w:rPr>
      <w:rFonts w:ascii="Times New Roman" w:eastAsia="Times New Roman" w:hAnsi="Times New Roman" w:cs="Times New Roman"/>
      <w:sz w:val="20"/>
    </w:rPr>
  </w:style>
  <w:style w:type="paragraph" w:customStyle="1" w:styleId="Outline">
    <w:name w:val="Outline"/>
    <w:basedOn w:val="Normal"/>
    <w:uiPriority w:val="99"/>
    <w:rsid w:val="005B36EF"/>
    <w:pPr>
      <w:spacing w:before="240"/>
    </w:pPr>
    <w:rPr>
      <w:rFonts w:ascii="Times New Roman" w:eastAsia="Times New Roman" w:hAnsi="Times New Roman" w:cs="Times New Roman"/>
      <w:kern w:val="28"/>
      <w:sz w:val="24"/>
    </w:rPr>
  </w:style>
  <w:style w:type="paragraph" w:customStyle="1" w:styleId="Outline1">
    <w:name w:val="Outline1"/>
    <w:basedOn w:val="Outline"/>
    <w:next w:val="Outline2"/>
    <w:uiPriority w:val="99"/>
    <w:rsid w:val="005B36EF"/>
    <w:pPr>
      <w:keepNext/>
      <w:tabs>
        <w:tab w:val="left" w:pos="360"/>
        <w:tab w:val="left" w:pos="432"/>
      </w:tabs>
      <w:ind w:left="432" w:hanging="432"/>
    </w:pPr>
  </w:style>
  <w:style w:type="paragraph" w:customStyle="1" w:styleId="Outline2">
    <w:name w:val="Outline2"/>
    <w:basedOn w:val="Normal"/>
    <w:uiPriority w:val="99"/>
    <w:rsid w:val="005B36EF"/>
    <w:pPr>
      <w:tabs>
        <w:tab w:val="left" w:pos="864"/>
        <w:tab w:val="left" w:pos="1152"/>
      </w:tabs>
      <w:spacing w:before="240"/>
      <w:ind w:left="1152" w:hanging="576"/>
    </w:pPr>
    <w:rPr>
      <w:rFonts w:ascii="Times New Roman" w:eastAsia="Times New Roman" w:hAnsi="Times New Roman" w:cs="Times New Roman"/>
      <w:kern w:val="28"/>
      <w:sz w:val="24"/>
    </w:rPr>
  </w:style>
  <w:style w:type="paragraph" w:customStyle="1" w:styleId="Outline3">
    <w:name w:val="Outline3"/>
    <w:basedOn w:val="Normal"/>
    <w:uiPriority w:val="99"/>
    <w:rsid w:val="005B36EF"/>
    <w:pPr>
      <w:tabs>
        <w:tab w:val="left" w:pos="1368"/>
        <w:tab w:val="left" w:pos="1728"/>
      </w:tabs>
      <w:spacing w:before="240"/>
      <w:ind w:left="1728" w:hanging="432"/>
    </w:pPr>
    <w:rPr>
      <w:rFonts w:ascii="Times New Roman" w:eastAsia="Times New Roman" w:hAnsi="Times New Roman" w:cs="Times New Roman"/>
      <w:kern w:val="28"/>
      <w:sz w:val="24"/>
    </w:rPr>
  </w:style>
  <w:style w:type="paragraph" w:customStyle="1" w:styleId="Outline4">
    <w:name w:val="Outline4"/>
    <w:basedOn w:val="Normal"/>
    <w:uiPriority w:val="99"/>
    <w:rsid w:val="005B36EF"/>
    <w:pPr>
      <w:tabs>
        <w:tab w:val="left" w:pos="1872"/>
        <w:tab w:val="left" w:pos="2304"/>
      </w:tabs>
      <w:spacing w:before="240"/>
      <w:ind w:left="2304" w:hanging="576"/>
    </w:pPr>
    <w:rPr>
      <w:rFonts w:ascii="Times New Roman" w:eastAsia="Times New Roman" w:hAnsi="Times New Roman" w:cs="Times New Roman"/>
      <w:kern w:val="28"/>
      <w:sz w:val="24"/>
    </w:rPr>
  </w:style>
  <w:style w:type="paragraph" w:customStyle="1" w:styleId="outlinebullet">
    <w:name w:val="outlinebullet"/>
    <w:basedOn w:val="Normal"/>
    <w:uiPriority w:val="99"/>
    <w:rsid w:val="005B36EF"/>
    <w:pPr>
      <w:tabs>
        <w:tab w:val="left" w:pos="360"/>
        <w:tab w:val="left" w:pos="1440"/>
      </w:tabs>
      <w:spacing w:before="120"/>
      <w:ind w:left="360" w:hanging="360"/>
    </w:pPr>
    <w:rPr>
      <w:rFonts w:ascii="Times New Roman" w:eastAsia="Times New Roman" w:hAnsi="Times New Roman" w:cs="Times New Roman"/>
      <w:sz w:val="24"/>
    </w:rPr>
  </w:style>
  <w:style w:type="paragraph" w:styleId="List">
    <w:name w:val="List"/>
    <w:basedOn w:val="Normal"/>
    <w:uiPriority w:val="99"/>
    <w:semiHidden/>
    <w:rsid w:val="005B36EF"/>
    <w:pPr>
      <w:ind w:left="360" w:hanging="360"/>
    </w:pPr>
    <w:rPr>
      <w:rFonts w:ascii="Times New Roman" w:eastAsia="Times New Roman" w:hAnsi="Times New Roman" w:cs="Times New Roman"/>
      <w:sz w:val="20"/>
    </w:rPr>
  </w:style>
  <w:style w:type="paragraph" w:styleId="List2">
    <w:name w:val="List 2"/>
    <w:basedOn w:val="Normal"/>
    <w:uiPriority w:val="99"/>
    <w:semiHidden/>
    <w:rsid w:val="005B36EF"/>
    <w:pPr>
      <w:ind w:left="720" w:hanging="360"/>
    </w:pPr>
    <w:rPr>
      <w:rFonts w:ascii="Times New Roman" w:eastAsia="Times New Roman" w:hAnsi="Times New Roman" w:cs="Times New Roman"/>
      <w:sz w:val="20"/>
    </w:rPr>
  </w:style>
  <w:style w:type="paragraph" w:styleId="Title">
    <w:name w:val="Title"/>
    <w:basedOn w:val="Normal"/>
    <w:next w:val="Normal"/>
    <w:link w:val="TitleChar"/>
    <w:uiPriority w:val="10"/>
    <w:qFormat/>
    <w:rsid w:val="0047406A"/>
    <w:pPr>
      <w:contextualSpacing/>
    </w:pPr>
    <w:rPr>
      <w:rFonts w:asciiTheme="majorHAnsi" w:eastAsiaTheme="majorEastAsia" w:hAnsiTheme="majorHAnsi" w:cstheme="majorBidi"/>
      <w:caps/>
      <w:spacing w:val="40"/>
      <w:sz w:val="76"/>
      <w:szCs w:val="76"/>
    </w:rPr>
  </w:style>
  <w:style w:type="character" w:customStyle="1" w:styleId="TitleChar">
    <w:name w:val="Title Char"/>
    <w:basedOn w:val="DefaultParagraphFont"/>
    <w:link w:val="Title"/>
    <w:uiPriority w:val="10"/>
    <w:rsid w:val="0047406A"/>
    <w:rPr>
      <w:rFonts w:asciiTheme="majorHAnsi" w:eastAsiaTheme="majorEastAsia" w:hAnsiTheme="majorHAnsi" w:cstheme="majorBidi"/>
      <w:caps/>
      <w:spacing w:val="40"/>
      <w:sz w:val="76"/>
      <w:szCs w:val="76"/>
    </w:rPr>
  </w:style>
  <w:style w:type="paragraph" w:styleId="Subtitle">
    <w:name w:val="Subtitle"/>
    <w:basedOn w:val="Normal"/>
    <w:next w:val="Normal"/>
    <w:link w:val="SubtitleChar"/>
    <w:uiPriority w:val="11"/>
    <w:qFormat/>
    <w:rsid w:val="0047406A"/>
    <w:pPr>
      <w:numPr>
        <w:ilvl w:val="1"/>
      </w:numPr>
      <w:spacing w:after="240"/>
    </w:pPr>
    <w:rPr>
      <w:color w:val="000000" w:themeColor="text1"/>
      <w:sz w:val="24"/>
      <w:szCs w:val="24"/>
    </w:rPr>
  </w:style>
  <w:style w:type="character" w:customStyle="1" w:styleId="SubtitleChar">
    <w:name w:val="Subtitle Char"/>
    <w:basedOn w:val="DefaultParagraphFont"/>
    <w:link w:val="Subtitle"/>
    <w:uiPriority w:val="11"/>
    <w:rsid w:val="0047406A"/>
    <w:rPr>
      <w:color w:val="000000" w:themeColor="text1"/>
      <w:sz w:val="24"/>
      <w:szCs w:val="24"/>
    </w:rPr>
  </w:style>
  <w:style w:type="paragraph" w:customStyle="1" w:styleId="Block">
    <w:name w:val="Block"/>
    <w:basedOn w:val="Normal"/>
    <w:uiPriority w:val="99"/>
    <w:rsid w:val="005B36EF"/>
    <w:rPr>
      <w:rFonts w:ascii="Times New Roman" w:eastAsia="Times New Roman" w:hAnsi="Times New Roman" w:cs="Times New Roman"/>
      <w:b/>
    </w:rPr>
  </w:style>
  <w:style w:type="paragraph" w:customStyle="1" w:styleId="BankNormal">
    <w:name w:val="BankNormal"/>
    <w:basedOn w:val="Normal"/>
    <w:uiPriority w:val="99"/>
    <w:rsid w:val="005B36EF"/>
    <w:rPr>
      <w:rFonts w:ascii="Times New Roman" w:eastAsia="Times New Roman" w:hAnsi="Times New Roman" w:cs="Times New Roman"/>
      <w:sz w:val="24"/>
    </w:rPr>
  </w:style>
  <w:style w:type="paragraph" w:customStyle="1" w:styleId="BlockQuotation">
    <w:name w:val="Block Quotation"/>
    <w:basedOn w:val="Normal"/>
    <w:uiPriority w:val="99"/>
    <w:rsid w:val="005B36EF"/>
    <w:pPr>
      <w:tabs>
        <w:tab w:val="left" w:pos="4140"/>
      </w:tabs>
      <w:ind w:left="360" w:right="173" w:hanging="360"/>
    </w:pPr>
    <w:rPr>
      <w:rFonts w:ascii="Times New Roman" w:eastAsia="Times New Roman" w:hAnsi="Times New Roman" w:cs="Times New Roman"/>
      <w:sz w:val="20"/>
    </w:rPr>
  </w:style>
  <w:style w:type="paragraph" w:styleId="TOC1">
    <w:name w:val="toc 1"/>
    <w:basedOn w:val="Normal"/>
    <w:next w:val="Normal"/>
    <w:autoRedefine/>
    <w:uiPriority w:val="39"/>
    <w:rsid w:val="0015349E"/>
    <w:pPr>
      <w:tabs>
        <w:tab w:val="right" w:leader="dot" w:pos="9350"/>
      </w:tabs>
      <w:spacing w:before="120" w:after="120"/>
    </w:pPr>
    <w:rPr>
      <w:rFonts w:ascii="Times New Roman" w:eastAsia="Times New Roman" w:hAnsi="Times New Roman" w:cs="Times New Roman"/>
      <w:b/>
      <w:caps/>
      <w:sz w:val="20"/>
    </w:rPr>
  </w:style>
  <w:style w:type="paragraph" w:styleId="TOC2">
    <w:name w:val="toc 2"/>
    <w:basedOn w:val="Normal"/>
    <w:next w:val="Normal"/>
    <w:autoRedefine/>
    <w:uiPriority w:val="39"/>
    <w:rsid w:val="005B36EF"/>
    <w:pPr>
      <w:ind w:left="220"/>
    </w:pPr>
    <w:rPr>
      <w:rFonts w:ascii="Times New Roman" w:eastAsia="Times New Roman" w:hAnsi="Times New Roman" w:cs="Times New Roman"/>
      <w:smallCaps/>
      <w:sz w:val="20"/>
    </w:rPr>
  </w:style>
  <w:style w:type="paragraph" w:styleId="TOC3">
    <w:name w:val="toc 3"/>
    <w:basedOn w:val="Normal"/>
    <w:next w:val="Normal"/>
    <w:autoRedefine/>
    <w:uiPriority w:val="39"/>
    <w:rsid w:val="005B36EF"/>
    <w:pPr>
      <w:ind w:left="440"/>
    </w:pPr>
    <w:rPr>
      <w:rFonts w:ascii="Times New Roman" w:eastAsia="Times New Roman" w:hAnsi="Times New Roman" w:cs="Times New Roman"/>
      <w:i/>
      <w:sz w:val="20"/>
    </w:rPr>
  </w:style>
  <w:style w:type="paragraph" w:styleId="TOC4">
    <w:name w:val="toc 4"/>
    <w:basedOn w:val="Normal"/>
    <w:next w:val="Normal"/>
    <w:autoRedefine/>
    <w:uiPriority w:val="39"/>
    <w:semiHidden/>
    <w:rsid w:val="005B36EF"/>
    <w:pPr>
      <w:ind w:left="660"/>
    </w:pPr>
    <w:rPr>
      <w:rFonts w:ascii="Times New Roman" w:eastAsia="Times New Roman" w:hAnsi="Times New Roman" w:cs="Times New Roman"/>
      <w:sz w:val="18"/>
    </w:rPr>
  </w:style>
  <w:style w:type="paragraph" w:styleId="TOC5">
    <w:name w:val="toc 5"/>
    <w:basedOn w:val="Normal"/>
    <w:next w:val="Normal"/>
    <w:autoRedefine/>
    <w:uiPriority w:val="39"/>
    <w:semiHidden/>
    <w:rsid w:val="005B36EF"/>
    <w:pPr>
      <w:ind w:left="880"/>
    </w:pPr>
    <w:rPr>
      <w:rFonts w:ascii="Times New Roman" w:eastAsia="Times New Roman" w:hAnsi="Times New Roman" w:cs="Times New Roman"/>
      <w:sz w:val="18"/>
    </w:rPr>
  </w:style>
  <w:style w:type="paragraph" w:styleId="TOC6">
    <w:name w:val="toc 6"/>
    <w:basedOn w:val="Normal"/>
    <w:next w:val="Normal"/>
    <w:autoRedefine/>
    <w:uiPriority w:val="39"/>
    <w:semiHidden/>
    <w:rsid w:val="005B36EF"/>
    <w:pPr>
      <w:ind w:left="1100"/>
    </w:pPr>
    <w:rPr>
      <w:rFonts w:ascii="Times New Roman" w:eastAsia="Times New Roman" w:hAnsi="Times New Roman" w:cs="Times New Roman"/>
      <w:sz w:val="18"/>
    </w:rPr>
  </w:style>
  <w:style w:type="paragraph" w:styleId="TOC7">
    <w:name w:val="toc 7"/>
    <w:basedOn w:val="Normal"/>
    <w:next w:val="Normal"/>
    <w:autoRedefine/>
    <w:uiPriority w:val="39"/>
    <w:semiHidden/>
    <w:rsid w:val="005B36EF"/>
    <w:pPr>
      <w:ind w:left="1320"/>
    </w:pPr>
    <w:rPr>
      <w:rFonts w:ascii="Times New Roman" w:eastAsia="Times New Roman" w:hAnsi="Times New Roman" w:cs="Times New Roman"/>
      <w:sz w:val="18"/>
    </w:rPr>
  </w:style>
  <w:style w:type="paragraph" w:styleId="TOC8">
    <w:name w:val="toc 8"/>
    <w:basedOn w:val="Normal"/>
    <w:next w:val="Normal"/>
    <w:autoRedefine/>
    <w:uiPriority w:val="39"/>
    <w:semiHidden/>
    <w:rsid w:val="005B36EF"/>
    <w:pPr>
      <w:ind w:left="1540"/>
    </w:pPr>
    <w:rPr>
      <w:rFonts w:ascii="Times New Roman" w:eastAsia="Times New Roman" w:hAnsi="Times New Roman" w:cs="Times New Roman"/>
      <w:sz w:val="18"/>
    </w:rPr>
  </w:style>
  <w:style w:type="paragraph" w:styleId="TOC9">
    <w:name w:val="toc 9"/>
    <w:basedOn w:val="Normal"/>
    <w:next w:val="Normal"/>
    <w:autoRedefine/>
    <w:uiPriority w:val="39"/>
    <w:semiHidden/>
    <w:rsid w:val="005B36EF"/>
    <w:pPr>
      <w:ind w:left="1760"/>
    </w:pPr>
    <w:rPr>
      <w:rFonts w:ascii="Times New Roman" w:eastAsia="Times New Roman" w:hAnsi="Times New Roman" w:cs="Times New Roman"/>
      <w:sz w:val="18"/>
    </w:rPr>
  </w:style>
  <w:style w:type="paragraph" w:customStyle="1" w:styleId="Style1">
    <w:name w:val="Style1"/>
    <w:basedOn w:val="Normal"/>
    <w:next w:val="Heading2"/>
    <w:uiPriority w:val="99"/>
    <w:rsid w:val="005B36EF"/>
    <w:pPr>
      <w:jc w:val="both"/>
    </w:pPr>
    <w:rPr>
      <w:rFonts w:ascii="Times New Roman" w:eastAsia="Times New Roman" w:hAnsi="Times New Roman" w:cs="Times New Roman"/>
      <w:i/>
    </w:rPr>
  </w:style>
  <w:style w:type="paragraph" w:customStyle="1" w:styleId="Heading10">
    <w:name w:val="Heading 10"/>
    <w:basedOn w:val="Heading1"/>
    <w:uiPriority w:val="99"/>
    <w:rsid w:val="005B36EF"/>
    <w:pPr>
      <w:outlineLvl w:val="9"/>
    </w:pPr>
    <w:rPr>
      <w:i/>
    </w:rPr>
  </w:style>
  <w:style w:type="paragraph" w:customStyle="1" w:styleId="Heading11">
    <w:name w:val="Heading 11"/>
    <w:basedOn w:val="Normal"/>
    <w:uiPriority w:val="99"/>
    <w:rsid w:val="005B36EF"/>
    <w:pPr>
      <w:jc w:val="right"/>
    </w:pPr>
    <w:rPr>
      <w:rFonts w:ascii="Times New Roman" w:eastAsia="Times New Roman" w:hAnsi="Times New Roman" w:cs="Times New Roman"/>
      <w:b/>
      <w:u w:val="single"/>
    </w:rPr>
  </w:style>
  <w:style w:type="character" w:styleId="Hyperlink">
    <w:name w:val="Hyperlink"/>
    <w:basedOn w:val="DefaultParagraphFont"/>
    <w:uiPriority w:val="99"/>
    <w:rsid w:val="005B36EF"/>
    <w:rPr>
      <w:rFonts w:cs="Times New Roman"/>
      <w:color w:val="0000FF"/>
      <w:u w:val="single"/>
    </w:rPr>
  </w:style>
  <w:style w:type="paragraph" w:customStyle="1" w:styleId="Headinga">
    <w:name w:val="Heading a"/>
    <w:basedOn w:val="Normal"/>
    <w:uiPriority w:val="99"/>
    <w:rsid w:val="005B36EF"/>
    <w:pPr>
      <w:spacing w:after="120"/>
    </w:pPr>
    <w:rPr>
      <w:rFonts w:ascii="Times New Roman" w:eastAsia="Times New Roman" w:hAnsi="Times New Roman" w:cs="Times New Roman"/>
    </w:rPr>
  </w:style>
  <w:style w:type="paragraph" w:customStyle="1" w:styleId="TextBox">
    <w:name w:val="Text Box"/>
    <w:basedOn w:val="Normal"/>
    <w:uiPriority w:val="99"/>
    <w:rsid w:val="005B36E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rFonts w:ascii="Times New Roman" w:eastAsia="Times New Roman" w:hAnsi="Times New Roman" w:cs="Times New Roman"/>
    </w:rPr>
  </w:style>
  <w:style w:type="paragraph" w:customStyle="1" w:styleId="ChapterNumber">
    <w:name w:val="ChapterNumber"/>
    <w:uiPriority w:val="99"/>
    <w:rsid w:val="005B36EF"/>
    <w:pPr>
      <w:tabs>
        <w:tab w:val="left" w:pos="-720"/>
      </w:tabs>
      <w:suppressAutoHyphens/>
    </w:pPr>
    <w:rPr>
      <w:rFonts w:ascii="CG Times" w:eastAsia="Times New Roman" w:hAnsi="CG Times" w:cs="Times New Roman"/>
    </w:rPr>
  </w:style>
  <w:style w:type="paragraph" w:customStyle="1" w:styleId="news">
    <w:name w:val="news"/>
    <w:basedOn w:val="BodyText3"/>
    <w:uiPriority w:val="99"/>
    <w:rsid w:val="005B36EF"/>
    <w:pPr>
      <w:spacing w:before="480"/>
      <w:jc w:val="both"/>
    </w:pPr>
    <w:rPr>
      <w:b/>
    </w:rPr>
  </w:style>
  <w:style w:type="paragraph" w:customStyle="1" w:styleId="itals">
    <w:name w:val="itals"/>
    <w:basedOn w:val="Heading8"/>
    <w:uiPriority w:val="99"/>
    <w:rsid w:val="005B36EF"/>
    <w:pPr>
      <w:spacing w:before="120"/>
      <w:outlineLvl w:val="9"/>
    </w:pPr>
  </w:style>
  <w:style w:type="paragraph" w:customStyle="1" w:styleId="Style3">
    <w:name w:val="Style3"/>
    <w:uiPriority w:val="99"/>
    <w:rsid w:val="005B36EF"/>
    <w:pPr>
      <w:widowControl w:val="0"/>
    </w:pPr>
    <w:rPr>
      <w:rFonts w:ascii="Times New Roman" w:eastAsia="Times New Roman" w:hAnsi="Times New Roman" w:cs="Times New Roman"/>
      <w:sz w:val="20"/>
    </w:rPr>
  </w:style>
  <w:style w:type="paragraph" w:customStyle="1" w:styleId="Style4">
    <w:name w:val="Style4"/>
    <w:basedOn w:val="Normal"/>
    <w:uiPriority w:val="99"/>
    <w:rsid w:val="005B36EF"/>
    <w:pPr>
      <w:spacing w:before="120"/>
      <w:jc w:val="both"/>
    </w:pPr>
    <w:rPr>
      <w:rFonts w:ascii="Times New Roman" w:eastAsia="Times New Roman" w:hAnsi="Times New Roman" w:cs="Times New Roman"/>
    </w:rPr>
  </w:style>
  <w:style w:type="paragraph" w:customStyle="1" w:styleId="Style2">
    <w:name w:val="Style2"/>
    <w:basedOn w:val="Normal"/>
    <w:uiPriority w:val="99"/>
    <w:rsid w:val="005B36EF"/>
    <w:pPr>
      <w:spacing w:before="120" w:after="120"/>
      <w:jc w:val="both"/>
    </w:pPr>
    <w:rPr>
      <w:rFonts w:ascii="Times New Roman" w:eastAsia="Times New Roman" w:hAnsi="Times New Roman" w:cs="Times New Roman"/>
      <w:b/>
    </w:rPr>
  </w:style>
  <w:style w:type="paragraph" w:customStyle="1" w:styleId="Style5">
    <w:name w:val="Style5"/>
    <w:basedOn w:val="Normal"/>
    <w:uiPriority w:val="99"/>
    <w:rsid w:val="005B36EF"/>
    <w:pPr>
      <w:spacing w:before="120"/>
      <w:jc w:val="both"/>
    </w:pPr>
    <w:rPr>
      <w:rFonts w:ascii="Times New Roman" w:eastAsia="Times New Roman" w:hAnsi="Times New Roman" w:cs="Times New Roman"/>
    </w:rPr>
  </w:style>
  <w:style w:type="paragraph" w:customStyle="1" w:styleId="Style6">
    <w:name w:val="Style6"/>
    <w:basedOn w:val="Normal"/>
    <w:uiPriority w:val="99"/>
    <w:rsid w:val="005B36EF"/>
    <w:pPr>
      <w:spacing w:before="120"/>
      <w:jc w:val="both"/>
    </w:pPr>
    <w:rPr>
      <w:rFonts w:ascii="Times New Roman" w:eastAsia="Times New Roman" w:hAnsi="Times New Roman" w:cs="Times New Roman"/>
    </w:rPr>
  </w:style>
  <w:style w:type="paragraph" w:customStyle="1" w:styleId="ModelNrmlDouble">
    <w:name w:val="ModelNrmlDouble"/>
    <w:basedOn w:val="Normal"/>
    <w:uiPriority w:val="99"/>
    <w:rsid w:val="005B36EF"/>
    <w:pPr>
      <w:spacing w:after="360" w:line="480" w:lineRule="auto"/>
      <w:ind w:firstLine="720"/>
      <w:jc w:val="both"/>
    </w:pPr>
    <w:rPr>
      <w:rFonts w:ascii="Times New Roman" w:eastAsia="Times New Roman" w:hAnsi="Times New Roman" w:cs="Times New Roman"/>
    </w:rPr>
  </w:style>
  <w:style w:type="paragraph" w:styleId="EndnoteText">
    <w:name w:val="endnote text"/>
    <w:basedOn w:val="Normal"/>
    <w:link w:val="EndnoteTextChar"/>
    <w:rsid w:val="005B36EF"/>
    <w:rPr>
      <w:rFonts w:ascii="Times New Roman" w:eastAsia="Times New Roman" w:hAnsi="Times New Roman" w:cs="Times New Roman"/>
      <w:sz w:val="20"/>
    </w:rPr>
  </w:style>
  <w:style w:type="character" w:customStyle="1" w:styleId="EndnoteTextChar">
    <w:name w:val="Endnote Text Char"/>
    <w:basedOn w:val="DefaultParagraphFont"/>
    <w:link w:val="EndnoteText"/>
    <w:rsid w:val="005B36EF"/>
    <w:rPr>
      <w:rFonts w:ascii="Times New Roman" w:eastAsia="Times New Roman" w:hAnsi="Times New Roman" w:cs="Times New Roman"/>
      <w:sz w:val="20"/>
    </w:rPr>
  </w:style>
  <w:style w:type="character" w:styleId="EndnoteReference">
    <w:name w:val="endnote reference"/>
    <w:basedOn w:val="DefaultParagraphFont"/>
    <w:semiHidden/>
    <w:rsid w:val="005B36EF"/>
    <w:rPr>
      <w:rFonts w:cs="Times New Roman"/>
      <w:vertAlign w:val="superscript"/>
    </w:rPr>
  </w:style>
  <w:style w:type="paragraph" w:styleId="Caption">
    <w:name w:val="caption"/>
    <w:basedOn w:val="Normal"/>
    <w:next w:val="Normal"/>
    <w:uiPriority w:val="35"/>
    <w:unhideWhenUsed/>
    <w:qFormat/>
    <w:rsid w:val="0047406A"/>
    <w:rPr>
      <w:b/>
      <w:bCs/>
      <w:color w:val="ED7D31" w:themeColor="accent2"/>
      <w:spacing w:val="10"/>
      <w:sz w:val="16"/>
      <w:szCs w:val="16"/>
    </w:rPr>
  </w:style>
  <w:style w:type="paragraph" w:customStyle="1" w:styleId="Heading">
    <w:name w:val="Heading"/>
    <w:basedOn w:val="Normal"/>
    <w:uiPriority w:val="99"/>
    <w:rsid w:val="005B36EF"/>
    <w:pPr>
      <w:keepNext/>
      <w:spacing w:before="120" w:after="120"/>
    </w:pPr>
    <w:rPr>
      <w:rFonts w:ascii="Times New Roman" w:eastAsia="Times New Roman" w:hAnsi="Times New Roman" w:cs="Times New Roman"/>
      <w:i/>
    </w:rPr>
  </w:style>
  <w:style w:type="paragraph" w:customStyle="1" w:styleId="PDSHeadingA">
    <w:name w:val="PDSHeadingA"/>
    <w:uiPriority w:val="99"/>
    <w:rsid w:val="005B36EF"/>
    <w:pPr>
      <w:keepNext/>
      <w:keepLines/>
      <w:widowControl w:val="0"/>
    </w:pPr>
    <w:rPr>
      <w:rFonts w:ascii="Arial" w:eastAsia="Times New Roman" w:hAnsi="Arial" w:cs="Times New Roman"/>
      <w:b/>
      <w:sz w:val="24"/>
    </w:rPr>
  </w:style>
  <w:style w:type="paragraph" w:customStyle="1" w:styleId="PDSHeading1">
    <w:name w:val="PDSHeading1"/>
    <w:uiPriority w:val="99"/>
    <w:rsid w:val="005B36EF"/>
    <w:pPr>
      <w:keepNext/>
      <w:keepLines/>
      <w:widowControl w:val="0"/>
      <w:spacing w:before="120" w:after="120"/>
    </w:pPr>
    <w:rPr>
      <w:rFonts w:ascii="Times New Roman" w:eastAsia="Times New Roman" w:hAnsi="Times New Roman" w:cs="Times New Roman"/>
      <w:b/>
    </w:rPr>
  </w:style>
  <w:style w:type="character" w:customStyle="1" w:styleId="Document7">
    <w:name w:val="Document 7"/>
    <w:uiPriority w:val="99"/>
    <w:rsid w:val="005B36EF"/>
  </w:style>
  <w:style w:type="character" w:customStyle="1" w:styleId="REGULAR7">
    <w:name w:val="REGULAR 7"/>
    <w:uiPriority w:val="99"/>
    <w:rsid w:val="005B36EF"/>
  </w:style>
  <w:style w:type="character" w:customStyle="1" w:styleId="REGULAR6">
    <w:name w:val="REGULAR 6"/>
    <w:uiPriority w:val="99"/>
    <w:rsid w:val="005B36EF"/>
  </w:style>
  <w:style w:type="paragraph" w:customStyle="1" w:styleId="REGULAR8">
    <w:name w:val="REGULAR 8"/>
    <w:uiPriority w:val="99"/>
    <w:rsid w:val="005B36EF"/>
    <w:pPr>
      <w:widowControl w:val="0"/>
      <w:tabs>
        <w:tab w:val="left" w:pos="-1440"/>
        <w:tab w:val="left" w:pos="-720"/>
        <w:tab w:val="left" w:pos="1209"/>
        <w:tab w:val="left" w:pos="1814"/>
        <w:tab w:val="left" w:pos="2419"/>
        <w:tab w:val="left" w:pos="3024"/>
      </w:tabs>
      <w:suppressAutoHyphens/>
    </w:pPr>
    <w:rPr>
      <w:rFonts w:ascii="Courier" w:eastAsia="Times New Roman" w:hAnsi="Courier" w:cs="Times New Roman"/>
      <w:sz w:val="24"/>
    </w:rPr>
  </w:style>
  <w:style w:type="paragraph" w:customStyle="1" w:styleId="REGULAR2">
    <w:name w:val="REGULAR 2"/>
    <w:uiPriority w:val="99"/>
    <w:rsid w:val="005B36EF"/>
    <w:pPr>
      <w:widowControl w:val="0"/>
      <w:tabs>
        <w:tab w:val="left" w:pos="604"/>
        <w:tab w:val="left" w:pos="1209"/>
        <w:tab w:val="left" w:pos="1814"/>
        <w:tab w:val="left" w:pos="2419"/>
        <w:tab w:val="left" w:pos="3024"/>
        <w:tab w:val="left" w:pos="3628"/>
      </w:tabs>
      <w:suppressAutoHyphens/>
      <w:ind w:left="1209" w:hanging="1209"/>
    </w:pPr>
    <w:rPr>
      <w:rFonts w:ascii="Courier" w:eastAsia="Times New Roman" w:hAnsi="Courier" w:cs="Times New Roman"/>
      <w:sz w:val="24"/>
    </w:rPr>
  </w:style>
  <w:style w:type="paragraph" w:customStyle="1" w:styleId="REGULAR3">
    <w:name w:val="REGULAR 3"/>
    <w:uiPriority w:val="99"/>
    <w:rsid w:val="005B36EF"/>
    <w:pPr>
      <w:widowControl w:val="0"/>
      <w:tabs>
        <w:tab w:val="left" w:pos="600"/>
        <w:tab w:val="left" w:pos="1209"/>
        <w:tab w:val="right" w:pos="1560"/>
        <w:tab w:val="left" w:pos="1800"/>
      </w:tabs>
      <w:suppressAutoHyphens/>
      <w:ind w:left="1800" w:hanging="1800"/>
    </w:pPr>
    <w:rPr>
      <w:rFonts w:ascii="Courier" w:eastAsia="Times New Roman" w:hAnsi="Courier" w:cs="Times New Roman"/>
      <w:sz w:val="24"/>
    </w:rPr>
  </w:style>
  <w:style w:type="paragraph" w:customStyle="1" w:styleId="REGULAR5">
    <w:name w:val="REGULAR 5"/>
    <w:uiPriority w:val="99"/>
    <w:rsid w:val="005B36EF"/>
    <w:pPr>
      <w:widowControl w:val="0"/>
      <w:tabs>
        <w:tab w:val="left" w:pos="604"/>
        <w:tab w:val="left" w:pos="1209"/>
        <w:tab w:val="right" w:pos="2520"/>
        <w:tab w:val="left" w:pos="2760"/>
      </w:tabs>
      <w:suppressAutoHyphens/>
      <w:ind w:left="2760" w:hanging="2760"/>
    </w:pPr>
    <w:rPr>
      <w:rFonts w:ascii="Courier" w:eastAsia="Times New Roman" w:hAnsi="Courier" w:cs="Times New Roman"/>
      <w:sz w:val="24"/>
    </w:rPr>
  </w:style>
  <w:style w:type="paragraph" w:customStyle="1" w:styleId="REGULAR1">
    <w:name w:val="REGULAR 1"/>
    <w:uiPriority w:val="99"/>
    <w:rsid w:val="005B36EF"/>
    <w:pPr>
      <w:widowControl w:val="0"/>
      <w:tabs>
        <w:tab w:val="left" w:pos="1209"/>
      </w:tabs>
      <w:suppressAutoHyphens/>
    </w:pPr>
    <w:rPr>
      <w:rFonts w:ascii="Courier" w:eastAsia="Times New Roman" w:hAnsi="Courier" w:cs="Times New Roman"/>
      <w:sz w:val="24"/>
    </w:rPr>
  </w:style>
  <w:style w:type="paragraph" w:customStyle="1" w:styleId="REGULAR4">
    <w:name w:val="REGULAR 4"/>
    <w:uiPriority w:val="99"/>
    <w:rsid w:val="005B36EF"/>
    <w:pPr>
      <w:widowControl w:val="0"/>
      <w:tabs>
        <w:tab w:val="left" w:pos="604"/>
        <w:tab w:val="left" w:pos="1209"/>
        <w:tab w:val="right" w:pos="2040"/>
        <w:tab w:val="left" w:pos="2280"/>
      </w:tabs>
      <w:suppressAutoHyphens/>
      <w:ind w:left="2280" w:hanging="2280"/>
    </w:pPr>
    <w:rPr>
      <w:rFonts w:ascii="Courier" w:eastAsia="Times New Roman" w:hAnsi="Courier" w:cs="Times New Roman"/>
      <w:sz w:val="24"/>
    </w:rPr>
  </w:style>
  <w:style w:type="character" w:customStyle="1" w:styleId="Personal1">
    <w:name w:val="Personal 1"/>
    <w:uiPriority w:val="99"/>
    <w:rsid w:val="005B36EF"/>
  </w:style>
  <w:style w:type="character" w:customStyle="1" w:styleId="Personal2">
    <w:name w:val="Personal 2"/>
    <w:uiPriority w:val="99"/>
    <w:rsid w:val="005B36EF"/>
  </w:style>
  <w:style w:type="character" w:customStyle="1" w:styleId="Personal3">
    <w:name w:val="Personal 3"/>
    <w:uiPriority w:val="99"/>
    <w:rsid w:val="005B36EF"/>
  </w:style>
  <w:style w:type="character" w:customStyle="1" w:styleId="Personal4">
    <w:name w:val="Personal 4"/>
    <w:uiPriority w:val="99"/>
    <w:rsid w:val="005B36EF"/>
  </w:style>
  <w:style w:type="character" w:customStyle="1" w:styleId="Personal5">
    <w:name w:val="Personal 5"/>
    <w:uiPriority w:val="99"/>
    <w:rsid w:val="005B36EF"/>
  </w:style>
  <w:style w:type="character" w:customStyle="1" w:styleId="Personal6">
    <w:name w:val="Personal 6"/>
    <w:uiPriority w:val="99"/>
    <w:rsid w:val="005B36EF"/>
  </w:style>
  <w:style w:type="character" w:customStyle="1" w:styleId="Personal7">
    <w:name w:val="Personal 7"/>
    <w:uiPriority w:val="99"/>
    <w:rsid w:val="005B36EF"/>
  </w:style>
  <w:style w:type="character" w:customStyle="1" w:styleId="Personal8">
    <w:name w:val="Personal 8"/>
    <w:uiPriority w:val="99"/>
    <w:rsid w:val="005B36EF"/>
  </w:style>
  <w:style w:type="character" w:customStyle="1" w:styleId="STANDARD6">
    <w:name w:val="STANDARD 6"/>
    <w:uiPriority w:val="99"/>
    <w:rsid w:val="005B36EF"/>
  </w:style>
  <w:style w:type="character" w:customStyle="1" w:styleId="STANDARD7">
    <w:name w:val="STANDARD 7"/>
    <w:uiPriority w:val="99"/>
    <w:rsid w:val="005B36EF"/>
  </w:style>
  <w:style w:type="character" w:customStyle="1" w:styleId="STANDARD1">
    <w:name w:val="STANDARD 1"/>
    <w:uiPriority w:val="99"/>
    <w:rsid w:val="005B36EF"/>
  </w:style>
  <w:style w:type="character" w:customStyle="1" w:styleId="STANDARD2">
    <w:name w:val="STANDARD 2"/>
    <w:uiPriority w:val="99"/>
    <w:rsid w:val="005B36EF"/>
  </w:style>
  <w:style w:type="character" w:customStyle="1" w:styleId="STANDARD3">
    <w:name w:val="STANDARD 3"/>
    <w:uiPriority w:val="99"/>
    <w:rsid w:val="005B36EF"/>
  </w:style>
  <w:style w:type="character" w:customStyle="1" w:styleId="STANDARD4">
    <w:name w:val="STANDARD 4"/>
    <w:uiPriority w:val="99"/>
    <w:rsid w:val="005B36EF"/>
  </w:style>
  <w:style w:type="character" w:customStyle="1" w:styleId="STANDARD5">
    <w:name w:val="STANDARD 5"/>
    <w:uiPriority w:val="99"/>
    <w:rsid w:val="005B36EF"/>
  </w:style>
  <w:style w:type="character" w:customStyle="1" w:styleId="1">
    <w:name w:val="1"/>
    <w:uiPriority w:val="99"/>
    <w:rsid w:val="005B36EF"/>
  </w:style>
  <w:style w:type="character" w:customStyle="1" w:styleId="5">
    <w:name w:val="5"/>
    <w:uiPriority w:val="99"/>
    <w:rsid w:val="005B36EF"/>
  </w:style>
  <w:style w:type="character" w:customStyle="1" w:styleId="2">
    <w:name w:val="2"/>
    <w:uiPriority w:val="99"/>
    <w:rsid w:val="005B36EF"/>
  </w:style>
  <w:style w:type="character" w:customStyle="1" w:styleId="6">
    <w:name w:val="6"/>
    <w:uiPriority w:val="99"/>
    <w:rsid w:val="005B36EF"/>
  </w:style>
  <w:style w:type="character" w:customStyle="1" w:styleId="STANDARD8">
    <w:name w:val="STANDARD 8"/>
    <w:uiPriority w:val="99"/>
    <w:rsid w:val="005B36EF"/>
  </w:style>
  <w:style w:type="character" w:styleId="CommentReference">
    <w:name w:val="annotation reference"/>
    <w:basedOn w:val="DefaultParagraphFont"/>
    <w:uiPriority w:val="99"/>
    <w:rsid w:val="005B36EF"/>
    <w:rPr>
      <w:rFonts w:cs="Times New Roman"/>
    </w:rPr>
  </w:style>
  <w:style w:type="character" w:customStyle="1" w:styleId="annotationr">
    <w:name w:val="annotation r"/>
    <w:uiPriority w:val="99"/>
    <w:rsid w:val="005B36EF"/>
  </w:style>
  <w:style w:type="paragraph" w:customStyle="1" w:styleId="annotationt">
    <w:name w:val="annotation t"/>
    <w:uiPriority w:val="99"/>
    <w:rsid w:val="005B36EF"/>
    <w:pPr>
      <w:widowControl w:val="0"/>
      <w:tabs>
        <w:tab w:val="left" w:pos="-720"/>
      </w:tabs>
      <w:suppressAutoHyphens/>
    </w:pPr>
    <w:rPr>
      <w:rFonts w:ascii="Courier" w:eastAsia="Times New Roman" w:hAnsi="Courier" w:cs="Times New Roman"/>
      <w:sz w:val="24"/>
    </w:rPr>
  </w:style>
  <w:style w:type="character" w:customStyle="1" w:styleId="101">
    <w:name w:val="10 1"/>
    <w:uiPriority w:val="99"/>
    <w:rsid w:val="005B36EF"/>
  </w:style>
  <w:style w:type="character" w:customStyle="1" w:styleId="102">
    <w:name w:val="10 2"/>
    <w:uiPriority w:val="99"/>
    <w:rsid w:val="005B36EF"/>
  </w:style>
  <w:style w:type="character" w:customStyle="1" w:styleId="103">
    <w:name w:val="10 3"/>
    <w:uiPriority w:val="99"/>
    <w:rsid w:val="005B36EF"/>
  </w:style>
  <w:style w:type="character" w:customStyle="1" w:styleId="104">
    <w:name w:val="10 4"/>
    <w:uiPriority w:val="99"/>
    <w:rsid w:val="005B36EF"/>
  </w:style>
  <w:style w:type="character" w:customStyle="1" w:styleId="105">
    <w:name w:val="10 5"/>
    <w:uiPriority w:val="99"/>
    <w:rsid w:val="005B36EF"/>
  </w:style>
  <w:style w:type="character" w:customStyle="1" w:styleId="106">
    <w:name w:val="10 6"/>
    <w:uiPriority w:val="99"/>
    <w:rsid w:val="005B36EF"/>
  </w:style>
  <w:style w:type="character" w:customStyle="1" w:styleId="107">
    <w:name w:val="10 7"/>
    <w:uiPriority w:val="99"/>
    <w:rsid w:val="005B36EF"/>
  </w:style>
  <w:style w:type="character" w:customStyle="1" w:styleId="108">
    <w:name w:val="10 8"/>
    <w:uiPriority w:val="99"/>
    <w:rsid w:val="005B36EF"/>
  </w:style>
  <w:style w:type="character" w:customStyle="1" w:styleId="Document8">
    <w:name w:val="Document 8"/>
    <w:uiPriority w:val="99"/>
    <w:rsid w:val="005B36EF"/>
  </w:style>
  <w:style w:type="character" w:customStyle="1" w:styleId="Document4">
    <w:name w:val="Document 4"/>
    <w:uiPriority w:val="99"/>
    <w:rsid w:val="005B36EF"/>
    <w:rPr>
      <w:b/>
      <w:i/>
      <w:sz w:val="24"/>
    </w:rPr>
  </w:style>
  <w:style w:type="character" w:customStyle="1" w:styleId="Document6">
    <w:name w:val="Document 6"/>
    <w:uiPriority w:val="99"/>
    <w:rsid w:val="005B36EF"/>
  </w:style>
  <w:style w:type="character" w:customStyle="1" w:styleId="Document5">
    <w:name w:val="Document 5"/>
    <w:uiPriority w:val="99"/>
    <w:rsid w:val="005B36EF"/>
  </w:style>
  <w:style w:type="character" w:customStyle="1" w:styleId="Document2">
    <w:name w:val="Document 2"/>
    <w:uiPriority w:val="99"/>
    <w:rsid w:val="005B36EF"/>
    <w:rPr>
      <w:rFonts w:ascii="Courier" w:hAnsi="Courier"/>
      <w:sz w:val="24"/>
    </w:rPr>
  </w:style>
  <w:style w:type="character" w:customStyle="1" w:styleId="Document7a">
    <w:name w:val="Document 7a"/>
    <w:uiPriority w:val="99"/>
    <w:rsid w:val="005B36EF"/>
  </w:style>
  <w:style w:type="character" w:customStyle="1" w:styleId="Bibliogrphy">
    <w:name w:val="Bibliogrphy"/>
    <w:uiPriority w:val="99"/>
    <w:rsid w:val="005B36EF"/>
  </w:style>
  <w:style w:type="character" w:customStyle="1" w:styleId="RightPar1">
    <w:name w:val="Right Par 1"/>
    <w:uiPriority w:val="99"/>
    <w:rsid w:val="005B36EF"/>
  </w:style>
  <w:style w:type="character" w:customStyle="1" w:styleId="RightPar2">
    <w:name w:val="Right Par 2"/>
    <w:uiPriority w:val="99"/>
    <w:rsid w:val="005B36EF"/>
  </w:style>
  <w:style w:type="character" w:customStyle="1" w:styleId="Document3">
    <w:name w:val="Document 3"/>
    <w:uiPriority w:val="99"/>
    <w:rsid w:val="005B36EF"/>
    <w:rPr>
      <w:rFonts w:ascii="Courier" w:hAnsi="Courier"/>
      <w:sz w:val="24"/>
    </w:rPr>
  </w:style>
  <w:style w:type="character" w:customStyle="1" w:styleId="RightPar3">
    <w:name w:val="Right Par 3"/>
    <w:uiPriority w:val="99"/>
    <w:rsid w:val="005B36EF"/>
  </w:style>
  <w:style w:type="character" w:customStyle="1" w:styleId="RightPar4">
    <w:name w:val="Right Par 4"/>
    <w:uiPriority w:val="99"/>
    <w:rsid w:val="005B36EF"/>
  </w:style>
  <w:style w:type="character" w:customStyle="1" w:styleId="RightPar5">
    <w:name w:val="Right Par 5"/>
    <w:uiPriority w:val="99"/>
    <w:rsid w:val="005B36EF"/>
  </w:style>
  <w:style w:type="character" w:customStyle="1" w:styleId="RightPar6">
    <w:name w:val="Right Par 6"/>
    <w:uiPriority w:val="99"/>
    <w:rsid w:val="005B36EF"/>
  </w:style>
  <w:style w:type="character" w:customStyle="1" w:styleId="RightPar7">
    <w:name w:val="Right Par 7"/>
    <w:uiPriority w:val="99"/>
    <w:rsid w:val="005B36EF"/>
  </w:style>
  <w:style w:type="character" w:customStyle="1" w:styleId="RightPar8">
    <w:name w:val="Right Par 8"/>
    <w:uiPriority w:val="99"/>
    <w:rsid w:val="005B36EF"/>
  </w:style>
  <w:style w:type="character" w:customStyle="1" w:styleId="TechInit">
    <w:name w:val="Tech Init"/>
    <w:uiPriority w:val="99"/>
    <w:rsid w:val="005B36EF"/>
    <w:rPr>
      <w:rFonts w:ascii="Courier" w:hAnsi="Courier"/>
      <w:sz w:val="24"/>
    </w:rPr>
  </w:style>
  <w:style w:type="paragraph" w:customStyle="1" w:styleId="Document1">
    <w:name w:val="Document 1"/>
    <w:uiPriority w:val="99"/>
    <w:rsid w:val="005B36EF"/>
    <w:pPr>
      <w:keepNext/>
      <w:keepLines/>
      <w:widowControl w:val="0"/>
      <w:tabs>
        <w:tab w:val="left" w:pos="-720"/>
      </w:tabs>
      <w:suppressAutoHyphens/>
    </w:pPr>
    <w:rPr>
      <w:rFonts w:ascii="Courier" w:eastAsia="Times New Roman" w:hAnsi="Courier" w:cs="Times New Roman"/>
      <w:sz w:val="24"/>
    </w:rPr>
  </w:style>
  <w:style w:type="character" w:customStyle="1" w:styleId="Technical5">
    <w:name w:val="Technical 5"/>
    <w:uiPriority w:val="99"/>
    <w:rsid w:val="005B36EF"/>
  </w:style>
  <w:style w:type="character" w:customStyle="1" w:styleId="Technical6">
    <w:name w:val="Technical 6"/>
    <w:uiPriority w:val="99"/>
    <w:rsid w:val="005B36EF"/>
  </w:style>
  <w:style w:type="character" w:customStyle="1" w:styleId="Technical2">
    <w:name w:val="Technical 2"/>
    <w:uiPriority w:val="99"/>
    <w:rsid w:val="005B36EF"/>
    <w:rPr>
      <w:rFonts w:ascii="Courier" w:hAnsi="Courier"/>
      <w:sz w:val="24"/>
    </w:rPr>
  </w:style>
  <w:style w:type="character" w:customStyle="1" w:styleId="Technical3">
    <w:name w:val="Technical 3"/>
    <w:uiPriority w:val="99"/>
    <w:rsid w:val="005B36EF"/>
    <w:rPr>
      <w:rFonts w:ascii="Courier" w:hAnsi="Courier"/>
      <w:sz w:val="24"/>
    </w:rPr>
  </w:style>
  <w:style w:type="character" w:customStyle="1" w:styleId="Technical4">
    <w:name w:val="Technical 4"/>
    <w:uiPriority w:val="99"/>
    <w:rsid w:val="005B36EF"/>
  </w:style>
  <w:style w:type="character" w:customStyle="1" w:styleId="Technical1">
    <w:name w:val="Technical 1"/>
    <w:uiPriority w:val="99"/>
    <w:rsid w:val="005B36EF"/>
    <w:rPr>
      <w:rFonts w:ascii="Courier" w:hAnsi="Courier"/>
      <w:sz w:val="24"/>
    </w:rPr>
  </w:style>
  <w:style w:type="character" w:customStyle="1" w:styleId="Technical7">
    <w:name w:val="Technical 7"/>
    <w:uiPriority w:val="99"/>
    <w:rsid w:val="005B36EF"/>
  </w:style>
  <w:style w:type="character" w:customStyle="1" w:styleId="Technical8">
    <w:name w:val="Technical 8"/>
    <w:uiPriority w:val="99"/>
    <w:rsid w:val="005B36EF"/>
  </w:style>
  <w:style w:type="character" w:customStyle="1" w:styleId="DocInit">
    <w:name w:val="Doc Init"/>
    <w:uiPriority w:val="99"/>
    <w:rsid w:val="005B36EF"/>
  </w:style>
  <w:style w:type="character" w:customStyle="1" w:styleId="WPHeading2">
    <w:name w:val="WP Heading 2"/>
    <w:uiPriority w:val="99"/>
    <w:rsid w:val="005B36EF"/>
    <w:rPr>
      <w:sz w:val="29"/>
      <w:u w:val="single"/>
    </w:rPr>
  </w:style>
  <w:style w:type="character" w:customStyle="1" w:styleId="WPHeading1">
    <w:name w:val="WP Heading 1"/>
    <w:uiPriority w:val="99"/>
    <w:rsid w:val="005B36EF"/>
    <w:rPr>
      <w:b/>
      <w:sz w:val="36"/>
    </w:rPr>
  </w:style>
  <w:style w:type="character" w:customStyle="1" w:styleId="BulletList">
    <w:name w:val="Bullet List"/>
    <w:uiPriority w:val="99"/>
    <w:rsid w:val="005B36EF"/>
  </w:style>
  <w:style w:type="character" w:customStyle="1" w:styleId="RightPar">
    <w:name w:val="Right Par"/>
    <w:uiPriority w:val="99"/>
    <w:rsid w:val="005B36EF"/>
  </w:style>
  <w:style w:type="character" w:customStyle="1" w:styleId="Subheading">
    <w:name w:val="Subheading"/>
    <w:uiPriority w:val="99"/>
    <w:rsid w:val="005B36EF"/>
  </w:style>
  <w:style w:type="character" w:customStyle="1" w:styleId="Unnamed1">
    <w:name w:val="Unnamed 1"/>
    <w:uiPriority w:val="99"/>
    <w:rsid w:val="005B36EF"/>
    <w:rPr>
      <w:rFonts w:ascii="Courier" w:hAnsi="Courier"/>
      <w:sz w:val="24"/>
    </w:rPr>
  </w:style>
  <w:style w:type="character" w:customStyle="1" w:styleId="Rubrik-kap">
    <w:name w:val="Rubrik-kap"/>
    <w:uiPriority w:val="99"/>
    <w:rsid w:val="005B36EF"/>
  </w:style>
  <w:style w:type="character" w:customStyle="1" w:styleId="Avsnb-h">
    <w:name w:val="Avsnb-hö"/>
    <w:uiPriority w:val="99"/>
    <w:rsid w:val="005B36EF"/>
  </w:style>
  <w:style w:type="character" w:customStyle="1" w:styleId="Hng-stycke">
    <w:name w:val="Häng-stycke"/>
    <w:uiPriority w:val="99"/>
    <w:rsid w:val="005B36EF"/>
  </w:style>
  <w:style w:type="character" w:customStyle="1" w:styleId="Rubrik">
    <w:name w:val="Rubrik"/>
    <w:uiPriority w:val="99"/>
    <w:rsid w:val="005B36EF"/>
    <w:rPr>
      <w:rFonts w:ascii="Courier" w:hAnsi="Courier"/>
      <w:sz w:val="29"/>
    </w:rPr>
  </w:style>
  <w:style w:type="paragraph" w:customStyle="1" w:styleId="Instll">
    <w:name w:val="Inställ"/>
    <w:uiPriority w:val="99"/>
    <w:rsid w:val="005B36EF"/>
    <w:pPr>
      <w:widowControl w:val="0"/>
      <w:tabs>
        <w:tab w:val="left" w:pos="-720"/>
      </w:tabs>
      <w:suppressAutoHyphens/>
      <w:jc w:val="both"/>
    </w:pPr>
    <w:rPr>
      <w:rFonts w:ascii="Courier" w:eastAsia="Times New Roman" w:hAnsi="Courier" w:cs="Times New Roman"/>
      <w:sz w:val="24"/>
    </w:rPr>
  </w:style>
  <w:style w:type="character" w:customStyle="1" w:styleId="Indrag1ar">
    <w:name w:val="Indrag 1:a r"/>
    <w:uiPriority w:val="99"/>
    <w:rsid w:val="005B36EF"/>
  </w:style>
  <w:style w:type="character" w:customStyle="1" w:styleId="Rubrik-avsn">
    <w:name w:val="Rubrik-avsn"/>
    <w:uiPriority w:val="99"/>
    <w:rsid w:val="005B36EF"/>
  </w:style>
  <w:style w:type="character" w:customStyle="1" w:styleId="Avslutning">
    <w:name w:val="Avslutning"/>
    <w:uiPriority w:val="99"/>
    <w:rsid w:val="005B36EF"/>
  </w:style>
  <w:style w:type="paragraph" w:customStyle="1" w:styleId="documentsty">
    <w:name w:val="document sty"/>
    <w:uiPriority w:val="99"/>
    <w:rsid w:val="005B36EF"/>
    <w:pPr>
      <w:widowControl w:val="0"/>
      <w:tabs>
        <w:tab w:val="left" w:pos="-720"/>
      </w:tabs>
      <w:suppressAutoHyphens/>
      <w:jc w:val="both"/>
    </w:pPr>
    <w:rPr>
      <w:rFonts w:ascii="CG Times" w:eastAsia="Times New Roman" w:hAnsi="CG Times" w:cs="Times New Roman"/>
    </w:rPr>
  </w:style>
  <w:style w:type="character" w:customStyle="1" w:styleId="headingpage">
    <w:name w:val="heading page"/>
    <w:uiPriority w:val="99"/>
    <w:rsid w:val="005B36EF"/>
    <w:rPr>
      <w:rFonts w:ascii="Courier" w:hAnsi="Courier"/>
      <w:sz w:val="24"/>
    </w:rPr>
  </w:style>
  <w:style w:type="character" w:customStyle="1" w:styleId="Apxtitle">
    <w:name w:val="Apxtitle"/>
    <w:uiPriority w:val="99"/>
    <w:rsid w:val="005B36EF"/>
  </w:style>
  <w:style w:type="character" w:customStyle="1" w:styleId="Footnote">
    <w:name w:val="Footnote"/>
    <w:uiPriority w:val="99"/>
    <w:rsid w:val="005B36EF"/>
    <w:rPr>
      <w:rFonts w:ascii="Albertus Medium" w:hAnsi="Albertus Medium"/>
      <w:sz w:val="14"/>
    </w:rPr>
  </w:style>
  <w:style w:type="character" w:customStyle="1" w:styleId="ChapTitle">
    <w:name w:val="Chap Title"/>
    <w:uiPriority w:val="99"/>
    <w:rsid w:val="005B36EF"/>
  </w:style>
  <w:style w:type="character" w:customStyle="1" w:styleId="ParagraphHd">
    <w:name w:val="Paragraph Hd"/>
    <w:uiPriority w:val="99"/>
    <w:rsid w:val="005B36EF"/>
    <w:rPr>
      <w:rFonts w:ascii="Courier" w:hAnsi="Courier"/>
      <w:b/>
      <w:sz w:val="24"/>
    </w:rPr>
  </w:style>
  <w:style w:type="character" w:customStyle="1" w:styleId="Chapter">
    <w:name w:val="Chapter #"/>
    <w:uiPriority w:val="99"/>
    <w:rsid w:val="005B36EF"/>
  </w:style>
  <w:style w:type="character" w:customStyle="1" w:styleId="SubsectHead">
    <w:name w:val="Subsect Head"/>
    <w:uiPriority w:val="99"/>
    <w:rsid w:val="005B36EF"/>
    <w:rPr>
      <w:rFonts w:ascii="Albertus Medium" w:hAnsi="Albertus Medium"/>
      <w:sz w:val="20"/>
      <w:u w:val="single"/>
    </w:rPr>
  </w:style>
  <w:style w:type="character" w:customStyle="1" w:styleId="SectionHead">
    <w:name w:val="Section Head"/>
    <w:uiPriority w:val="99"/>
    <w:rsid w:val="005B36EF"/>
    <w:rPr>
      <w:rFonts w:ascii="Albertus Medium" w:hAnsi="Albertus Medium"/>
      <w:b/>
      <w:sz w:val="24"/>
      <w:u w:val="single"/>
    </w:rPr>
  </w:style>
  <w:style w:type="paragraph" w:customStyle="1" w:styleId="Maindocumen">
    <w:name w:val="Main documen"/>
    <w:uiPriority w:val="99"/>
    <w:rsid w:val="005B36EF"/>
    <w:pPr>
      <w:widowControl w:val="0"/>
      <w:tabs>
        <w:tab w:val="left" w:pos="-1800"/>
        <w:tab w:val="left" w:pos="-1080"/>
        <w:tab w:val="left" w:pos="-360"/>
        <w:tab w:val="left" w:pos="0"/>
        <w:tab w:val="left" w:pos="600"/>
        <w:tab w:val="left" w:pos="960"/>
        <w:tab w:val="left" w:pos="1200"/>
        <w:tab w:val="left" w:pos="14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pPr>
    <w:rPr>
      <w:rFonts w:ascii="Albertus Medium" w:eastAsia="Times New Roman" w:hAnsi="Albertus Medium" w:cs="Times New Roman"/>
      <w:sz w:val="20"/>
    </w:rPr>
  </w:style>
  <w:style w:type="paragraph" w:customStyle="1" w:styleId="TABLE">
    <w:name w:val="TABLE"/>
    <w:uiPriority w:val="99"/>
    <w:rsid w:val="005B36EF"/>
    <w:pPr>
      <w:keepNext/>
      <w:keepLines/>
      <w:widowControl w:val="0"/>
      <w:tabs>
        <w:tab w:val="left" w:pos="-720"/>
      </w:tabs>
      <w:suppressAutoHyphens/>
    </w:pPr>
    <w:rPr>
      <w:rFonts w:ascii="Courier" w:eastAsia="Times New Roman" w:hAnsi="Courier" w:cs="Times New Roman"/>
      <w:sz w:val="24"/>
    </w:rPr>
  </w:style>
  <w:style w:type="character" w:customStyle="1" w:styleId="a1">
    <w:name w:val="a1"/>
    <w:uiPriority w:val="99"/>
    <w:rsid w:val="005B36EF"/>
    <w:rPr>
      <w:rFonts w:ascii="Courier" w:hAnsi="Courier"/>
      <w:sz w:val="24"/>
    </w:rPr>
  </w:style>
  <w:style w:type="character" w:customStyle="1" w:styleId="CEMBold">
    <w:name w:val="CEM Bold"/>
    <w:uiPriority w:val="99"/>
    <w:rsid w:val="005B36EF"/>
    <w:rPr>
      <w:rFonts w:ascii="Arial Rounded MT Bold" w:hAnsi="Arial Rounded MT Bold"/>
      <w:b/>
      <w:sz w:val="24"/>
    </w:rPr>
  </w:style>
  <w:style w:type="character" w:customStyle="1" w:styleId="CEMFont">
    <w:name w:val="CEM Font"/>
    <w:uiPriority w:val="99"/>
    <w:rsid w:val="005B36EF"/>
    <w:rPr>
      <w:rFonts w:ascii="Univers" w:hAnsi="Univers"/>
      <w:sz w:val="24"/>
    </w:rPr>
  </w:style>
  <w:style w:type="character" w:customStyle="1" w:styleId="SideTitle">
    <w:name w:val="Side Title"/>
    <w:uiPriority w:val="99"/>
    <w:rsid w:val="005B36EF"/>
    <w:rPr>
      <w:rFonts w:ascii="Courier" w:hAnsi="Courier"/>
      <w:sz w:val="24"/>
    </w:rPr>
  </w:style>
  <w:style w:type="character" w:customStyle="1" w:styleId="LineTitle">
    <w:name w:val="Line Title"/>
    <w:uiPriority w:val="99"/>
    <w:rsid w:val="005B36EF"/>
    <w:rPr>
      <w:rFonts w:ascii="Courier" w:hAnsi="Courier"/>
      <w:sz w:val="24"/>
    </w:rPr>
  </w:style>
  <w:style w:type="character" w:customStyle="1" w:styleId="Margins">
    <w:name w:val="Margins"/>
    <w:uiPriority w:val="99"/>
    <w:rsid w:val="005B36EF"/>
    <w:rPr>
      <w:rFonts w:ascii="Courier" w:hAnsi="Courier"/>
      <w:sz w:val="24"/>
    </w:rPr>
  </w:style>
  <w:style w:type="character" w:customStyle="1" w:styleId="Tab">
    <w:name w:val="Tab"/>
    <w:uiPriority w:val="99"/>
    <w:rsid w:val="005B36EF"/>
    <w:rPr>
      <w:rFonts w:ascii="Courier" w:hAnsi="Courier"/>
      <w:sz w:val="24"/>
    </w:rPr>
  </w:style>
  <w:style w:type="character" w:customStyle="1" w:styleId="Space">
    <w:name w:val="Space"/>
    <w:uiPriority w:val="99"/>
    <w:rsid w:val="005B36EF"/>
    <w:rPr>
      <w:rFonts w:ascii="Courier" w:hAnsi="Courier"/>
      <w:sz w:val="24"/>
    </w:rPr>
  </w:style>
  <w:style w:type="character" w:customStyle="1" w:styleId="ChapterTitl">
    <w:name w:val="Chapter Titl"/>
    <w:uiPriority w:val="99"/>
    <w:rsid w:val="005B36EF"/>
  </w:style>
  <w:style w:type="paragraph" w:customStyle="1" w:styleId="CenterHead">
    <w:name w:val="Center Head"/>
    <w:uiPriority w:val="99"/>
    <w:rsid w:val="005B36EF"/>
    <w:pPr>
      <w:keepNext/>
      <w:keepLines/>
      <w:widowControl w:val="0"/>
      <w:tabs>
        <w:tab w:val="left" w:pos="-720"/>
      </w:tabs>
      <w:suppressAutoHyphens/>
    </w:pPr>
    <w:rPr>
      <w:rFonts w:ascii="Courier" w:eastAsia="Times New Roman" w:hAnsi="Courier" w:cs="Times New Roman"/>
      <w:sz w:val="24"/>
    </w:rPr>
  </w:style>
  <w:style w:type="paragraph" w:customStyle="1" w:styleId="SectionTitl">
    <w:name w:val="Section Titl"/>
    <w:uiPriority w:val="99"/>
    <w:rsid w:val="005B36EF"/>
    <w:pPr>
      <w:keepNext/>
      <w:keepLines/>
      <w:widowControl w:val="0"/>
      <w:tabs>
        <w:tab w:val="left" w:pos="-720"/>
      </w:tabs>
      <w:suppressAutoHyphens/>
    </w:pPr>
    <w:rPr>
      <w:rFonts w:ascii="Courier" w:eastAsia="Times New Roman" w:hAnsi="Courier" w:cs="Times New Roman"/>
      <w:sz w:val="24"/>
    </w:rPr>
  </w:style>
  <w:style w:type="paragraph" w:customStyle="1" w:styleId="PartTitle">
    <w:name w:val="Part Title"/>
    <w:uiPriority w:val="99"/>
    <w:rsid w:val="005B36EF"/>
    <w:pPr>
      <w:keepNext/>
      <w:keepLines/>
      <w:widowControl w:val="0"/>
      <w:tabs>
        <w:tab w:val="left" w:pos="-720"/>
      </w:tabs>
      <w:suppressAutoHyphens/>
    </w:pPr>
    <w:rPr>
      <w:rFonts w:ascii="Courier" w:eastAsia="Times New Roman" w:hAnsi="Courier" w:cs="Times New Roman"/>
      <w:sz w:val="24"/>
    </w:rPr>
  </w:style>
  <w:style w:type="paragraph" w:customStyle="1" w:styleId="TableUnify">
    <w:name w:val="Table Unify"/>
    <w:uiPriority w:val="99"/>
    <w:rsid w:val="005B36EF"/>
    <w:pPr>
      <w:keepNext/>
      <w:keepLines/>
      <w:widowControl w:val="0"/>
      <w:tabs>
        <w:tab w:val="left" w:pos="-720"/>
      </w:tabs>
      <w:suppressAutoHyphens/>
    </w:pPr>
    <w:rPr>
      <w:rFonts w:ascii="Courier" w:eastAsia="Times New Roman" w:hAnsi="Courier" w:cs="Times New Roman"/>
      <w:sz w:val="24"/>
    </w:rPr>
  </w:style>
  <w:style w:type="character" w:customStyle="1" w:styleId="Bullet">
    <w:name w:val="Bullet"/>
    <w:uiPriority w:val="99"/>
    <w:rsid w:val="005B36EF"/>
  </w:style>
  <w:style w:type="character" w:customStyle="1" w:styleId="Font">
    <w:name w:val="Font"/>
    <w:uiPriority w:val="99"/>
    <w:rsid w:val="005B36EF"/>
    <w:rPr>
      <w:rFonts w:ascii="Footlight MT Light" w:hAnsi="Footlight MT Light"/>
      <w:sz w:val="21"/>
    </w:rPr>
  </w:style>
  <w:style w:type="character" w:customStyle="1" w:styleId="TableTitlea">
    <w:name w:val="Table Titlea"/>
    <w:uiPriority w:val="99"/>
    <w:rsid w:val="005B36EF"/>
  </w:style>
  <w:style w:type="character" w:customStyle="1" w:styleId="SetUp">
    <w:name w:val="SetUp"/>
    <w:uiPriority w:val="99"/>
    <w:rsid w:val="005B36EF"/>
    <w:rPr>
      <w:rFonts w:ascii="Courier" w:hAnsi="Courier"/>
      <w:sz w:val="24"/>
    </w:rPr>
  </w:style>
  <w:style w:type="character" w:customStyle="1" w:styleId="Figure">
    <w:name w:val="Figure"/>
    <w:uiPriority w:val="99"/>
    <w:rsid w:val="005B36EF"/>
  </w:style>
  <w:style w:type="paragraph" w:customStyle="1" w:styleId="HangingTitl">
    <w:name w:val="Hanging Titl"/>
    <w:uiPriority w:val="99"/>
    <w:rsid w:val="005B36EF"/>
    <w:pPr>
      <w:keepNext/>
      <w:keepLines/>
      <w:widowControl w:val="0"/>
      <w:tabs>
        <w:tab w:val="left" w:pos="-720"/>
      </w:tabs>
      <w:suppressAutoHyphens/>
    </w:pPr>
    <w:rPr>
      <w:rFonts w:ascii="Courier" w:eastAsia="Times New Roman" w:hAnsi="Courier" w:cs="Times New Roman"/>
      <w:sz w:val="24"/>
    </w:rPr>
  </w:style>
  <w:style w:type="character" w:customStyle="1" w:styleId="TOCHeading1">
    <w:name w:val="TOC Heading1"/>
    <w:uiPriority w:val="99"/>
    <w:rsid w:val="005B36EF"/>
    <w:rPr>
      <w:rFonts w:ascii="Courier" w:hAnsi="Courier"/>
      <w:b/>
      <w:sz w:val="29"/>
    </w:rPr>
  </w:style>
  <w:style w:type="character" w:customStyle="1" w:styleId="Dutch10">
    <w:name w:val="Dutch10"/>
    <w:uiPriority w:val="99"/>
    <w:rsid w:val="005B36EF"/>
    <w:rPr>
      <w:rFonts w:ascii="CG Times" w:hAnsi="CG Times"/>
      <w:sz w:val="20"/>
    </w:rPr>
  </w:style>
  <w:style w:type="character" w:customStyle="1" w:styleId="Dutch11">
    <w:name w:val="Dutch11"/>
    <w:uiPriority w:val="99"/>
    <w:rsid w:val="005B36EF"/>
    <w:rPr>
      <w:rFonts w:ascii="CG Times" w:hAnsi="CG Times"/>
      <w:sz w:val="22"/>
    </w:rPr>
  </w:style>
  <w:style w:type="character" w:customStyle="1" w:styleId="Swiss10">
    <w:name w:val="Swiss10"/>
    <w:uiPriority w:val="99"/>
    <w:rsid w:val="005B36EF"/>
    <w:rPr>
      <w:rFonts w:ascii="Arial" w:hAnsi="Arial"/>
      <w:sz w:val="20"/>
    </w:rPr>
  </w:style>
  <w:style w:type="character" w:customStyle="1" w:styleId="Swiss11">
    <w:name w:val="Swiss11"/>
    <w:uiPriority w:val="99"/>
    <w:rsid w:val="005B36EF"/>
    <w:rPr>
      <w:rFonts w:ascii="Arial" w:hAnsi="Arial"/>
      <w:sz w:val="22"/>
    </w:rPr>
  </w:style>
  <w:style w:type="paragraph" w:customStyle="1" w:styleId="Outlinetabs">
    <w:name w:val="Outline tabs"/>
    <w:uiPriority w:val="99"/>
    <w:rsid w:val="005B36EF"/>
    <w:pPr>
      <w:widowControl w:val="0"/>
      <w:tabs>
        <w:tab w:val="left" w:pos="1195"/>
        <w:tab w:val="left" w:pos="1915"/>
        <w:tab w:val="left" w:pos="2635"/>
        <w:tab w:val="left" w:pos="3355"/>
        <w:tab w:val="left" w:pos="4075"/>
        <w:tab w:val="left" w:pos="4795"/>
        <w:tab w:val="left" w:pos="5515"/>
      </w:tabs>
      <w:suppressAutoHyphens/>
    </w:pPr>
    <w:rPr>
      <w:rFonts w:ascii="Courier" w:eastAsia="Times New Roman" w:hAnsi="Courier" w:cs="Times New Roman"/>
      <w:sz w:val="24"/>
    </w:rPr>
  </w:style>
  <w:style w:type="paragraph" w:customStyle="1" w:styleId="Outlineon">
    <w:name w:val="Outline_on"/>
    <w:uiPriority w:val="99"/>
    <w:rsid w:val="005B36EF"/>
    <w:pPr>
      <w:widowControl w:val="0"/>
      <w:tabs>
        <w:tab w:val="left" w:pos="-1756"/>
        <w:tab w:val="left" w:pos="404"/>
        <w:tab w:val="left" w:pos="836"/>
        <w:tab w:val="left" w:pos="1268"/>
        <w:tab w:val="left" w:pos="1700"/>
        <w:tab w:val="left" w:pos="2132"/>
        <w:tab w:val="left" w:pos="2564"/>
        <w:tab w:val="left" w:pos="2996"/>
        <w:tab w:val="left" w:pos="3428"/>
        <w:tab w:val="left" w:pos="3860"/>
        <w:tab w:val="left" w:pos="4292"/>
        <w:tab w:val="left" w:pos="4724"/>
        <w:tab w:val="left" w:pos="5156"/>
        <w:tab w:val="left" w:pos="5588"/>
        <w:tab w:val="left" w:pos="6020"/>
        <w:tab w:val="left" w:pos="6452"/>
        <w:tab w:val="left" w:pos="6884"/>
        <w:tab w:val="left" w:pos="7316"/>
        <w:tab w:val="left" w:pos="7748"/>
        <w:tab w:val="left" w:pos="8180"/>
        <w:tab w:val="left" w:pos="8612"/>
      </w:tabs>
      <w:suppressAutoHyphens/>
    </w:pPr>
    <w:rPr>
      <w:rFonts w:ascii="Courier" w:eastAsia="Times New Roman" w:hAnsi="Courier" w:cs="Times New Roman"/>
      <w:sz w:val="24"/>
    </w:rPr>
  </w:style>
  <w:style w:type="paragraph" w:customStyle="1" w:styleId="regulartabs">
    <w:name w:val="regular tabs"/>
    <w:uiPriority w:val="99"/>
    <w:rsid w:val="005B36EF"/>
    <w:pPr>
      <w:widowControl w:val="0"/>
      <w:tabs>
        <w:tab w:val="left" w:pos="1680"/>
        <w:tab w:val="left" w:pos="7080"/>
      </w:tabs>
      <w:suppressAutoHyphens/>
    </w:pPr>
    <w:rPr>
      <w:rFonts w:ascii="Courier" w:eastAsia="Times New Roman" w:hAnsi="Courier" w:cs="Times New Roman"/>
      <w:sz w:val="24"/>
    </w:rPr>
  </w:style>
  <w:style w:type="character" w:customStyle="1" w:styleId="memotext">
    <w:name w:val="memotext"/>
    <w:uiPriority w:val="99"/>
    <w:rsid w:val="005B36EF"/>
    <w:rPr>
      <w:rFonts w:ascii="Times New Roman" w:hAnsi="Times New Roman"/>
      <w:sz w:val="22"/>
    </w:rPr>
  </w:style>
  <w:style w:type="character" w:customStyle="1" w:styleId="Letterhead2">
    <w:name w:val="Letterhead2"/>
    <w:uiPriority w:val="99"/>
    <w:rsid w:val="005B36EF"/>
  </w:style>
  <w:style w:type="paragraph" w:customStyle="1" w:styleId="Letterhead1">
    <w:name w:val="Letterhead1"/>
    <w:uiPriority w:val="99"/>
    <w:rsid w:val="005B36EF"/>
    <w:pPr>
      <w:widowControl w:val="0"/>
      <w:tabs>
        <w:tab w:val="left" w:pos="-1296"/>
        <w:tab w:val="left" w:pos="-576"/>
        <w:tab w:val="left" w:pos="5457"/>
        <w:tab w:val="left" w:pos="7406"/>
        <w:tab w:val="left" w:pos="9504"/>
        <w:tab w:val="left" w:pos="10224"/>
        <w:tab w:val="left" w:pos="10944"/>
      </w:tabs>
      <w:suppressAutoHyphens/>
      <w:spacing w:line="187" w:lineRule="exact"/>
    </w:pPr>
    <w:rPr>
      <w:rFonts w:ascii="Arial" w:eastAsia="Times New Roman" w:hAnsi="Arial" w:cs="Times New Roman"/>
      <w:sz w:val="15"/>
    </w:rPr>
  </w:style>
  <w:style w:type="paragraph" w:customStyle="1" w:styleId="Memohead">
    <w:name w:val="Memohead"/>
    <w:uiPriority w:val="99"/>
    <w:rsid w:val="005B36EF"/>
    <w:pPr>
      <w:widowControl w:val="0"/>
      <w:tabs>
        <w:tab w:val="left" w:pos="-720"/>
      </w:tabs>
      <w:suppressAutoHyphens/>
      <w:spacing w:line="432" w:lineRule="exact"/>
    </w:pPr>
    <w:rPr>
      <w:rFonts w:ascii="CG Times" w:eastAsia="Times New Roman" w:hAnsi="CG Times" w:cs="Times New Roman"/>
      <w:sz w:val="16"/>
    </w:rPr>
  </w:style>
  <w:style w:type="character" w:customStyle="1" w:styleId="Dutch9">
    <w:name w:val="Dutch9"/>
    <w:uiPriority w:val="99"/>
    <w:rsid w:val="005B36EF"/>
    <w:rPr>
      <w:rFonts w:ascii="CG Times" w:hAnsi="CG Times"/>
      <w:sz w:val="18"/>
    </w:rPr>
  </w:style>
  <w:style w:type="character" w:customStyle="1" w:styleId="Dutch12">
    <w:name w:val="Dutch12"/>
    <w:uiPriority w:val="99"/>
    <w:rsid w:val="005B36EF"/>
    <w:rPr>
      <w:rFonts w:ascii="CG Times" w:hAnsi="CG Times"/>
      <w:sz w:val="24"/>
    </w:rPr>
  </w:style>
  <w:style w:type="paragraph" w:customStyle="1" w:styleId="scvform">
    <w:name w:val="scvform"/>
    <w:uiPriority w:val="99"/>
    <w:rsid w:val="005B36EF"/>
    <w:pPr>
      <w:widowControl w:val="0"/>
      <w:tabs>
        <w:tab w:val="left" w:pos="-720"/>
      </w:tabs>
      <w:suppressAutoHyphens/>
      <w:spacing w:line="216" w:lineRule="auto"/>
    </w:pPr>
    <w:rPr>
      <w:rFonts w:ascii="Arial Narrow" w:eastAsia="Times New Roman" w:hAnsi="Arial Narrow" w:cs="Times New Roman"/>
      <w:sz w:val="17"/>
    </w:rPr>
  </w:style>
  <w:style w:type="character" w:customStyle="1" w:styleId="a2">
    <w:name w:val="a2"/>
    <w:uiPriority w:val="99"/>
    <w:rsid w:val="005B36EF"/>
    <w:rPr>
      <w:rFonts w:ascii="Courier" w:hAnsi="Courier"/>
      <w:sz w:val="24"/>
    </w:rPr>
  </w:style>
  <w:style w:type="paragraph" w:customStyle="1" w:styleId="Para">
    <w:name w:val="Para. #"/>
    <w:uiPriority w:val="99"/>
    <w:rsid w:val="005B36EF"/>
    <w:pPr>
      <w:widowControl w:val="0"/>
      <w:tabs>
        <w:tab w:val="left" w:pos="-1440"/>
        <w:tab w:val="left" w:pos="-720"/>
        <w:tab w:val="left" w:pos="960"/>
        <w:tab w:val="left" w:pos="1440"/>
        <w:tab w:val="left" w:pos="1920"/>
        <w:tab w:val="left" w:pos="2419"/>
        <w:tab w:val="left" w:pos="3024"/>
      </w:tabs>
      <w:suppressAutoHyphens/>
    </w:pPr>
    <w:rPr>
      <w:rFonts w:ascii="Courier" w:eastAsia="Times New Roman" w:hAnsi="Courier" w:cs="Times New Roman"/>
      <w:sz w:val="24"/>
    </w:rPr>
  </w:style>
  <w:style w:type="paragraph" w:customStyle="1" w:styleId="Initialize">
    <w:name w:val="Initialize"/>
    <w:uiPriority w:val="99"/>
    <w:rsid w:val="005B36EF"/>
    <w:pPr>
      <w:widowControl w:val="0"/>
      <w:tabs>
        <w:tab w:val="left" w:pos="-1440"/>
        <w:tab w:val="left" w:pos="-720"/>
        <w:tab w:val="left" w:pos="720"/>
        <w:tab w:val="left" w:pos="1209"/>
        <w:tab w:val="left" w:pos="1814"/>
        <w:tab w:val="left" w:pos="2419"/>
        <w:tab w:val="left" w:pos="3024"/>
      </w:tabs>
      <w:suppressAutoHyphens/>
    </w:pPr>
    <w:rPr>
      <w:rFonts w:ascii="Courier" w:eastAsia="Times New Roman" w:hAnsi="Courier" w:cs="Times New Roman"/>
      <w:sz w:val="24"/>
    </w:rPr>
  </w:style>
  <w:style w:type="character" w:customStyle="1" w:styleId="PART">
    <w:name w:val="PART #."/>
    <w:uiPriority w:val="99"/>
    <w:rsid w:val="005B36EF"/>
  </w:style>
  <w:style w:type="character" w:customStyle="1" w:styleId="Para0">
    <w:name w:val="Para. #.#"/>
    <w:uiPriority w:val="99"/>
    <w:rsid w:val="005B36EF"/>
  </w:style>
  <w:style w:type="character" w:customStyle="1" w:styleId="DefaultParagraphFo">
    <w:name w:val="Default Paragraph Fo"/>
    <w:uiPriority w:val="99"/>
    <w:rsid w:val="005B36EF"/>
  </w:style>
  <w:style w:type="character" w:customStyle="1" w:styleId="a">
    <w:name w:val="_"/>
    <w:uiPriority w:val="99"/>
    <w:rsid w:val="005B36EF"/>
  </w:style>
  <w:style w:type="character" w:customStyle="1" w:styleId="a3">
    <w:name w:val="a3"/>
    <w:uiPriority w:val="99"/>
    <w:rsid w:val="005B36EF"/>
    <w:rPr>
      <w:rFonts w:ascii="Courier" w:hAnsi="Courier"/>
      <w:sz w:val="24"/>
    </w:rPr>
  </w:style>
  <w:style w:type="character" w:customStyle="1" w:styleId="a4">
    <w:name w:val="a4"/>
    <w:uiPriority w:val="99"/>
    <w:rsid w:val="005B36EF"/>
    <w:rPr>
      <w:rFonts w:ascii="Courier" w:hAnsi="Courier"/>
      <w:sz w:val="24"/>
    </w:rPr>
  </w:style>
  <w:style w:type="character" w:customStyle="1" w:styleId="DefaultPara">
    <w:name w:val="Default Para"/>
    <w:uiPriority w:val="99"/>
    <w:rsid w:val="005B36EF"/>
  </w:style>
  <w:style w:type="character" w:customStyle="1" w:styleId="81">
    <w:name w:val="8 1"/>
    <w:uiPriority w:val="99"/>
    <w:rsid w:val="005B36EF"/>
  </w:style>
  <w:style w:type="character" w:customStyle="1" w:styleId="82">
    <w:name w:val="8 2"/>
    <w:uiPriority w:val="99"/>
    <w:rsid w:val="005B36EF"/>
  </w:style>
  <w:style w:type="character" w:customStyle="1" w:styleId="83">
    <w:name w:val="8 3"/>
    <w:uiPriority w:val="99"/>
    <w:rsid w:val="005B36EF"/>
  </w:style>
  <w:style w:type="character" w:customStyle="1" w:styleId="84">
    <w:name w:val="8 4"/>
    <w:uiPriority w:val="99"/>
    <w:rsid w:val="005B36EF"/>
  </w:style>
  <w:style w:type="character" w:customStyle="1" w:styleId="85">
    <w:name w:val="8 5"/>
    <w:uiPriority w:val="99"/>
    <w:rsid w:val="005B36EF"/>
  </w:style>
  <w:style w:type="character" w:customStyle="1" w:styleId="86">
    <w:name w:val="8 6"/>
    <w:uiPriority w:val="99"/>
    <w:rsid w:val="005B36EF"/>
  </w:style>
  <w:style w:type="character" w:customStyle="1" w:styleId="87">
    <w:name w:val="8 7"/>
    <w:uiPriority w:val="99"/>
    <w:rsid w:val="005B36EF"/>
  </w:style>
  <w:style w:type="character" w:customStyle="1" w:styleId="88">
    <w:name w:val="8 8"/>
    <w:uiPriority w:val="99"/>
    <w:rsid w:val="005B36EF"/>
  </w:style>
  <w:style w:type="paragraph" w:customStyle="1" w:styleId="Footer1">
    <w:name w:val="Footer1"/>
    <w:uiPriority w:val="99"/>
    <w:rsid w:val="005B36EF"/>
    <w:pPr>
      <w:widowControl w:val="0"/>
      <w:tabs>
        <w:tab w:val="center" w:pos="4680"/>
        <w:tab w:val="right" w:pos="9000"/>
        <w:tab w:val="left" w:pos="9360"/>
      </w:tabs>
      <w:suppressAutoHyphens/>
    </w:pPr>
    <w:rPr>
      <w:rFonts w:ascii="Arial" w:eastAsia="Times New Roman" w:hAnsi="Arial" w:cs="Times New Roman"/>
      <w:sz w:val="20"/>
    </w:rPr>
  </w:style>
  <w:style w:type="character" w:customStyle="1" w:styleId="SAR7">
    <w:name w:val="SAR 7"/>
    <w:uiPriority w:val="99"/>
    <w:rsid w:val="005B36EF"/>
  </w:style>
  <w:style w:type="character" w:customStyle="1" w:styleId="SAR6">
    <w:name w:val="SAR 6"/>
    <w:uiPriority w:val="99"/>
    <w:rsid w:val="005B36EF"/>
  </w:style>
  <w:style w:type="character" w:customStyle="1" w:styleId="SAR8">
    <w:name w:val="SAR 8"/>
    <w:uiPriority w:val="99"/>
    <w:rsid w:val="005B36EF"/>
    <w:rPr>
      <w:rFonts w:ascii="Courier" w:hAnsi="Courier"/>
      <w:sz w:val="24"/>
    </w:rPr>
  </w:style>
  <w:style w:type="paragraph" w:customStyle="1" w:styleId="SAR3">
    <w:name w:val="SAR 3"/>
    <w:uiPriority w:val="99"/>
    <w:rsid w:val="005B36EF"/>
    <w:pPr>
      <w:widowControl w:val="0"/>
      <w:tabs>
        <w:tab w:val="left" w:pos="604"/>
        <w:tab w:val="left" w:pos="1209"/>
        <w:tab w:val="right" w:pos="1560"/>
        <w:tab w:val="left" w:pos="1800"/>
      </w:tabs>
      <w:suppressAutoHyphens/>
      <w:ind w:left="1800" w:hanging="1800"/>
    </w:pPr>
    <w:rPr>
      <w:rFonts w:ascii="Courier" w:eastAsia="Times New Roman" w:hAnsi="Courier" w:cs="Times New Roman"/>
      <w:sz w:val="24"/>
    </w:rPr>
  </w:style>
  <w:style w:type="paragraph" w:customStyle="1" w:styleId="SAR5">
    <w:name w:val="SAR 5"/>
    <w:uiPriority w:val="99"/>
    <w:rsid w:val="005B36EF"/>
    <w:pPr>
      <w:widowControl w:val="0"/>
      <w:tabs>
        <w:tab w:val="left" w:pos="604"/>
        <w:tab w:val="left" w:pos="1209"/>
        <w:tab w:val="right" w:pos="2520"/>
        <w:tab w:val="left" w:pos="2764"/>
      </w:tabs>
      <w:suppressAutoHyphens/>
      <w:ind w:left="2764" w:hanging="2764"/>
    </w:pPr>
    <w:rPr>
      <w:rFonts w:ascii="Courier" w:eastAsia="Times New Roman" w:hAnsi="Courier" w:cs="Times New Roman"/>
      <w:sz w:val="24"/>
    </w:rPr>
  </w:style>
  <w:style w:type="paragraph" w:customStyle="1" w:styleId="SAR1">
    <w:name w:val="SAR 1"/>
    <w:uiPriority w:val="99"/>
    <w:rsid w:val="005B36EF"/>
    <w:pPr>
      <w:widowControl w:val="0"/>
      <w:tabs>
        <w:tab w:val="left" w:pos="1209"/>
        <w:tab w:val="left" w:pos="1814"/>
        <w:tab w:val="left" w:pos="2419"/>
        <w:tab w:val="left" w:pos="3024"/>
      </w:tabs>
      <w:suppressAutoHyphens/>
    </w:pPr>
    <w:rPr>
      <w:rFonts w:ascii="Courier" w:eastAsia="Times New Roman" w:hAnsi="Courier" w:cs="Times New Roman"/>
      <w:sz w:val="24"/>
    </w:rPr>
  </w:style>
  <w:style w:type="paragraph" w:customStyle="1" w:styleId="SAR2">
    <w:name w:val="SAR 2"/>
    <w:uiPriority w:val="99"/>
    <w:rsid w:val="005B36EF"/>
    <w:pPr>
      <w:widowControl w:val="0"/>
      <w:tabs>
        <w:tab w:val="left" w:pos="604"/>
        <w:tab w:val="left" w:pos="1209"/>
      </w:tabs>
      <w:suppressAutoHyphens/>
      <w:ind w:left="1209" w:hanging="1209"/>
    </w:pPr>
    <w:rPr>
      <w:rFonts w:ascii="Courier" w:eastAsia="Times New Roman" w:hAnsi="Courier" w:cs="Times New Roman"/>
      <w:sz w:val="24"/>
    </w:rPr>
  </w:style>
  <w:style w:type="paragraph" w:customStyle="1" w:styleId="SAR4">
    <w:name w:val="SAR 4"/>
    <w:uiPriority w:val="99"/>
    <w:rsid w:val="005B36EF"/>
    <w:pPr>
      <w:widowControl w:val="0"/>
      <w:tabs>
        <w:tab w:val="left" w:pos="604"/>
        <w:tab w:val="left" w:pos="1209"/>
        <w:tab w:val="right" w:pos="2040"/>
        <w:tab w:val="left" w:pos="2280"/>
      </w:tabs>
      <w:suppressAutoHyphens/>
      <w:ind w:left="2280" w:hanging="2280"/>
    </w:pPr>
    <w:rPr>
      <w:rFonts w:ascii="Courier" w:eastAsia="Times New Roman" w:hAnsi="Courier" w:cs="Times New Roman"/>
      <w:sz w:val="24"/>
    </w:rPr>
  </w:style>
  <w:style w:type="paragraph" w:customStyle="1" w:styleId="CENTERBOLD">
    <w:name w:val="CENTER BOLD"/>
    <w:uiPriority w:val="99"/>
    <w:rsid w:val="005B36EF"/>
    <w:pPr>
      <w:widowControl w:val="0"/>
      <w:tabs>
        <w:tab w:val="left" w:pos="-720"/>
      </w:tabs>
      <w:suppressAutoHyphens/>
      <w:jc w:val="center"/>
    </w:pPr>
    <w:rPr>
      <w:rFonts w:ascii="Kino MT" w:eastAsia="Times New Roman" w:hAnsi="Kino MT" w:cs="Times New Roman"/>
      <w:b/>
      <w:sz w:val="24"/>
    </w:rPr>
  </w:style>
  <w:style w:type="paragraph" w:customStyle="1" w:styleId="FOOTNOTE0">
    <w:name w:val="FOOTNOTE"/>
    <w:aliases w:val="FN"/>
    <w:uiPriority w:val="99"/>
    <w:rsid w:val="005B36EF"/>
    <w:pPr>
      <w:widowControl w:val="0"/>
      <w:tabs>
        <w:tab w:val="left" w:pos="0"/>
        <w:tab w:val="left" w:pos="720"/>
        <w:tab w:val="left" w:pos="978"/>
        <w:tab w:val="left" w:pos="1338"/>
        <w:tab w:val="left" w:pos="1440"/>
        <w:tab w:val="left" w:pos="2160"/>
        <w:tab w:val="left" w:pos="2880"/>
        <w:tab w:val="left" w:pos="3600"/>
        <w:tab w:val="left" w:pos="4320"/>
        <w:tab w:val="left" w:pos="5040"/>
        <w:tab w:val="left" w:pos="5760"/>
        <w:tab w:val="left" w:pos="6480"/>
        <w:tab w:val="left" w:pos="7200"/>
        <w:tab w:val="left" w:pos="7920"/>
      </w:tabs>
      <w:suppressAutoHyphens/>
      <w:ind w:left="1338" w:hanging="1338"/>
    </w:pPr>
    <w:rPr>
      <w:rFonts w:ascii="Kino MT" w:eastAsia="Times New Roman" w:hAnsi="Kino MT" w:cs="Times New Roman"/>
      <w:i/>
      <w:sz w:val="18"/>
    </w:rPr>
  </w:style>
  <w:style w:type="paragraph" w:customStyle="1" w:styleId="CONFIDENTIAL">
    <w:name w:val="CONFIDENTIAL"/>
    <w:uiPriority w:val="99"/>
    <w:rsid w:val="005B36EF"/>
    <w:pPr>
      <w:widowControl w:val="0"/>
      <w:tabs>
        <w:tab w:val="left" w:pos="-720"/>
      </w:tabs>
      <w:suppressAutoHyphens/>
      <w:jc w:val="center"/>
    </w:pPr>
    <w:rPr>
      <w:rFonts w:ascii="Kino MT" w:eastAsia="Times New Roman" w:hAnsi="Kino MT" w:cs="Times New Roman"/>
      <w:sz w:val="24"/>
    </w:rPr>
  </w:style>
  <w:style w:type="paragraph" w:customStyle="1" w:styleId="CENTERPLAIN">
    <w:name w:val="CENTER PLAIN"/>
    <w:uiPriority w:val="99"/>
    <w:rsid w:val="005B36EF"/>
    <w:pPr>
      <w:widowControl w:val="0"/>
      <w:tabs>
        <w:tab w:val="left" w:pos="540"/>
        <w:tab w:val="left" w:pos="4680"/>
      </w:tabs>
      <w:suppressAutoHyphens/>
      <w:jc w:val="center"/>
    </w:pPr>
    <w:rPr>
      <w:rFonts w:ascii="Kino MT" w:eastAsia="Times New Roman" w:hAnsi="Kino MT" w:cs="Times New Roman"/>
      <w:sz w:val="24"/>
    </w:rPr>
  </w:style>
  <w:style w:type="paragraph" w:customStyle="1" w:styleId="LEFTBOLD">
    <w:name w:val="LEFT BOLD"/>
    <w:aliases w:val="LB"/>
    <w:uiPriority w:val="99"/>
    <w:rsid w:val="005B36EF"/>
    <w:pPr>
      <w:widowControl w:val="0"/>
      <w:tabs>
        <w:tab w:val="left" w:pos="540"/>
      </w:tabs>
      <w:suppressAutoHyphens/>
    </w:pPr>
    <w:rPr>
      <w:rFonts w:ascii="Kino MT" w:eastAsia="Times New Roman" w:hAnsi="Kino MT" w:cs="Times New Roman"/>
      <w:b/>
      <w:sz w:val="24"/>
    </w:rPr>
  </w:style>
  <w:style w:type="paragraph" w:customStyle="1" w:styleId="PARAGRAPH">
    <w:name w:val="PARAGRAPH"/>
    <w:aliases w:val="PG"/>
    <w:uiPriority w:val="99"/>
    <w:rsid w:val="005B36E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pPr>
    <w:rPr>
      <w:rFonts w:ascii="Kino MT" w:eastAsia="Times New Roman" w:hAnsi="Kino MT" w:cs="Times New Roman"/>
      <w:sz w:val="24"/>
    </w:rPr>
  </w:style>
  <w:style w:type="paragraph" w:customStyle="1" w:styleId="NUMBEREDTEX">
    <w:name w:val="NUMBERED TEX"/>
    <w:uiPriority w:val="99"/>
    <w:rsid w:val="005B36EF"/>
    <w:pPr>
      <w:widowControl w:val="0"/>
      <w:tabs>
        <w:tab w:val="left" w:pos="0"/>
        <w:tab w:val="left" w:pos="540"/>
        <w:tab w:val="left" w:pos="720"/>
      </w:tabs>
      <w:suppressAutoHyphens/>
      <w:ind w:left="540" w:hanging="540"/>
    </w:pPr>
    <w:rPr>
      <w:rFonts w:ascii="Kino MT" w:eastAsia="Times New Roman" w:hAnsi="Kino MT" w:cs="Times New Roman"/>
      <w:b/>
      <w:sz w:val="24"/>
    </w:rPr>
  </w:style>
  <w:style w:type="paragraph" w:customStyle="1" w:styleId="SECOND">
    <w:name w:val="SECOND"/>
    <w:aliases w:val="21"/>
    <w:uiPriority w:val="99"/>
    <w:rsid w:val="005B36EF"/>
    <w:pPr>
      <w:widowControl w:val="0"/>
      <w:tabs>
        <w:tab w:val="left" w:pos="0"/>
        <w:tab w:val="left" w:pos="5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s>
      <w:suppressAutoHyphens/>
      <w:ind w:left="1080" w:hanging="1080"/>
    </w:pPr>
    <w:rPr>
      <w:rFonts w:ascii="Kino MT" w:eastAsia="Times New Roman" w:hAnsi="Kino MT" w:cs="Times New Roman"/>
      <w:sz w:val="24"/>
    </w:rPr>
  </w:style>
  <w:style w:type="paragraph" w:customStyle="1" w:styleId="SOURCE">
    <w:name w:val="SOURCE"/>
    <w:aliases w:val="SO"/>
    <w:uiPriority w:val="99"/>
    <w:rsid w:val="005B36EF"/>
    <w:pPr>
      <w:widowControl w:val="0"/>
      <w:tabs>
        <w:tab w:val="left" w:pos="0"/>
        <w:tab w:val="left" w:pos="720"/>
        <w:tab w:val="left" w:pos="1440"/>
        <w:tab w:val="left" w:pos="1980"/>
        <w:tab w:val="left" w:pos="2160"/>
        <w:tab w:val="left" w:pos="2778"/>
        <w:tab w:val="left" w:pos="2880"/>
        <w:tab w:val="left" w:pos="3600"/>
        <w:tab w:val="left" w:pos="4320"/>
        <w:tab w:val="left" w:pos="5040"/>
        <w:tab w:val="left" w:pos="5760"/>
        <w:tab w:val="left" w:pos="6480"/>
        <w:tab w:val="left" w:pos="7200"/>
        <w:tab w:val="left" w:pos="7920"/>
      </w:tabs>
      <w:suppressAutoHyphens/>
      <w:ind w:left="2778" w:hanging="2778"/>
    </w:pPr>
    <w:rPr>
      <w:rFonts w:ascii="Kino MT" w:eastAsia="Times New Roman" w:hAnsi="Kino MT" w:cs="Times New Roman"/>
      <w:i/>
      <w:sz w:val="18"/>
    </w:rPr>
  </w:style>
  <w:style w:type="paragraph" w:customStyle="1" w:styleId="THIRD">
    <w:name w:val="THIRD"/>
    <w:aliases w:val="3"/>
    <w:uiPriority w:val="99"/>
    <w:rsid w:val="005B36EF"/>
    <w:pPr>
      <w:widowControl w:val="0"/>
      <w:tabs>
        <w:tab w:val="left" w:pos="0"/>
        <w:tab w:val="left" w:pos="720"/>
        <w:tab w:val="left" w:pos="1080"/>
        <w:tab w:val="left" w:pos="1440"/>
        <w:tab w:val="left" w:pos="1620"/>
        <w:tab w:val="left" w:pos="2160"/>
        <w:tab w:val="left" w:pos="2880"/>
        <w:tab w:val="left" w:pos="3600"/>
        <w:tab w:val="left" w:pos="4320"/>
        <w:tab w:val="left" w:pos="5040"/>
        <w:tab w:val="left" w:pos="5760"/>
        <w:tab w:val="left" w:pos="6480"/>
        <w:tab w:val="left" w:pos="7200"/>
        <w:tab w:val="left" w:pos="7920"/>
      </w:tabs>
      <w:suppressAutoHyphens/>
      <w:ind w:left="1620" w:hanging="1620"/>
    </w:pPr>
    <w:rPr>
      <w:rFonts w:ascii="Kino MT" w:eastAsia="Times New Roman" w:hAnsi="Kino MT" w:cs="Times New Roman"/>
      <w:sz w:val="24"/>
    </w:rPr>
  </w:style>
  <w:style w:type="character" w:customStyle="1" w:styleId="FIRST">
    <w:name w:val="FIRST"/>
    <w:aliases w:val="11"/>
    <w:uiPriority w:val="99"/>
    <w:rsid w:val="005B36EF"/>
    <w:rPr>
      <w:rFonts w:ascii="Kino MT" w:hAnsi="Kino MT"/>
      <w:sz w:val="24"/>
    </w:rPr>
  </w:style>
  <w:style w:type="paragraph" w:customStyle="1" w:styleId="T1">
    <w:name w:val="T1"/>
    <w:uiPriority w:val="99"/>
    <w:rsid w:val="005B36EF"/>
    <w:pPr>
      <w:widowControl w:val="0"/>
      <w:tabs>
        <w:tab w:val="left" w:pos="0"/>
        <w:tab w:val="left" w:pos="258"/>
        <w:tab w:val="left" w:pos="540"/>
      </w:tabs>
      <w:suppressAutoHyphens/>
      <w:ind w:left="258" w:hanging="258"/>
    </w:pPr>
    <w:rPr>
      <w:rFonts w:ascii="Kino MT" w:eastAsia="Times New Roman" w:hAnsi="Kino MT" w:cs="Times New Roman"/>
      <w:sz w:val="24"/>
    </w:rPr>
  </w:style>
  <w:style w:type="paragraph" w:customStyle="1" w:styleId="FOURTH">
    <w:name w:val="FOURTH"/>
    <w:aliases w:val="4"/>
    <w:uiPriority w:val="99"/>
    <w:rsid w:val="005B36EF"/>
    <w:pPr>
      <w:widowControl w:val="0"/>
      <w:tabs>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s>
      <w:suppressAutoHyphens/>
      <w:ind w:left="2160" w:hanging="2160"/>
    </w:pPr>
    <w:rPr>
      <w:rFonts w:ascii="Kino MT" w:eastAsia="Times New Roman" w:hAnsi="Kino MT" w:cs="Times New Roman"/>
      <w:sz w:val="24"/>
    </w:rPr>
  </w:style>
  <w:style w:type="paragraph" w:customStyle="1" w:styleId="STEP">
    <w:name w:val="STEP"/>
    <w:aliases w:val="ST"/>
    <w:uiPriority w:val="99"/>
    <w:rsid w:val="005B36EF"/>
    <w:pPr>
      <w:widowControl w:val="0"/>
      <w:tabs>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s>
      <w:suppressAutoHyphens/>
      <w:ind w:left="1080" w:hanging="1080"/>
    </w:pPr>
    <w:rPr>
      <w:rFonts w:ascii="Kino MT" w:eastAsia="Times New Roman" w:hAnsi="Kino MT" w:cs="Times New Roman"/>
      <w:b/>
      <w:sz w:val="24"/>
    </w:rPr>
  </w:style>
  <w:style w:type="character" w:customStyle="1" w:styleId="11">
    <w:name w:val="1 1"/>
    <w:uiPriority w:val="99"/>
    <w:rsid w:val="005B36EF"/>
  </w:style>
  <w:style w:type="character" w:customStyle="1" w:styleId="21">
    <w:name w:val="2 1"/>
    <w:uiPriority w:val="99"/>
    <w:rsid w:val="005B36EF"/>
  </w:style>
  <w:style w:type="paragraph" w:customStyle="1" w:styleId="MINOR">
    <w:name w:val="MINOR"/>
    <w:uiPriority w:val="99"/>
    <w:rsid w:val="005B36EF"/>
    <w:pPr>
      <w:widowControl w:val="0"/>
      <w:tabs>
        <w:tab w:val="left" w:pos="-720"/>
      </w:tabs>
      <w:suppressAutoHyphens/>
    </w:pPr>
    <w:rPr>
      <w:rFonts w:ascii="Times New Roman" w:eastAsia="Times New Roman" w:hAnsi="Times New Roman" w:cs="Times New Roman"/>
      <w:b/>
      <w:sz w:val="23"/>
    </w:rPr>
  </w:style>
  <w:style w:type="paragraph" w:customStyle="1" w:styleId="MAJOR">
    <w:name w:val="MAJOR"/>
    <w:uiPriority w:val="99"/>
    <w:rsid w:val="005B36EF"/>
    <w:pPr>
      <w:widowControl w:val="0"/>
      <w:tabs>
        <w:tab w:val="left" w:pos="-720"/>
      </w:tabs>
      <w:suppressAutoHyphens/>
    </w:pPr>
    <w:rPr>
      <w:rFonts w:ascii="Times New Roman" w:eastAsia="Times New Roman" w:hAnsi="Times New Roman" w:cs="Times New Roman"/>
      <w:b/>
      <w:sz w:val="27"/>
    </w:rPr>
  </w:style>
  <w:style w:type="paragraph" w:customStyle="1" w:styleId="LANDSEC">
    <w:name w:val="LANDSEC"/>
    <w:uiPriority w:val="99"/>
    <w:rsid w:val="005B36EF"/>
    <w:pPr>
      <w:widowControl w:val="0"/>
      <w:tabs>
        <w:tab w:val="left" w:pos="-720"/>
      </w:tabs>
      <w:suppressAutoHyphens/>
    </w:pPr>
    <w:rPr>
      <w:rFonts w:ascii="Times New Roman" w:eastAsia="Times New Roman" w:hAnsi="Times New Roman" w:cs="Times New Roman"/>
      <w:b/>
      <w:sz w:val="34"/>
    </w:rPr>
  </w:style>
  <w:style w:type="paragraph" w:customStyle="1" w:styleId="SECTION">
    <w:name w:val="SECTION"/>
    <w:uiPriority w:val="99"/>
    <w:rsid w:val="005B36EF"/>
    <w:pPr>
      <w:widowControl w:val="0"/>
      <w:tabs>
        <w:tab w:val="left" w:pos="-720"/>
      </w:tabs>
      <w:suppressAutoHyphens/>
    </w:pPr>
    <w:rPr>
      <w:rFonts w:ascii="Times New Roman" w:eastAsia="Times New Roman" w:hAnsi="Times New Roman" w:cs="Times New Roman"/>
      <w:b/>
      <w:sz w:val="34"/>
    </w:rPr>
  </w:style>
  <w:style w:type="paragraph" w:customStyle="1" w:styleId="SUB-MINOR">
    <w:name w:val="SUB-MINOR"/>
    <w:uiPriority w:val="99"/>
    <w:rsid w:val="005B36EF"/>
    <w:pPr>
      <w:widowControl w:val="0"/>
      <w:tabs>
        <w:tab w:val="left" w:pos="-720"/>
        <w:tab w:val="left" w:pos="0"/>
      </w:tabs>
      <w:suppressAutoHyphens/>
      <w:ind w:left="720" w:hanging="720"/>
    </w:pPr>
    <w:rPr>
      <w:rFonts w:ascii="Courier" w:eastAsia="Times New Roman" w:hAnsi="Courier" w:cs="Times New Roman"/>
      <w:b/>
      <w:sz w:val="24"/>
    </w:rPr>
  </w:style>
  <w:style w:type="character" w:customStyle="1" w:styleId="ATTENTION">
    <w:name w:val="ATTENTION"/>
    <w:uiPriority w:val="99"/>
    <w:rsid w:val="005B36EF"/>
  </w:style>
  <w:style w:type="paragraph" w:customStyle="1" w:styleId="TABS">
    <w:name w:val="TABS"/>
    <w:uiPriority w:val="99"/>
    <w:rsid w:val="005B36EF"/>
    <w:pPr>
      <w:widowControl w:val="0"/>
      <w:tabs>
        <w:tab w:val="left" w:pos="-1440"/>
        <w:tab w:val="left" w:pos="-720"/>
        <w:tab w:val="right" w:leader="dot" w:pos="0"/>
        <w:tab w:val="left" w:pos="720"/>
        <w:tab w:val="left" w:pos="1440"/>
        <w:tab w:val="left" w:pos="2304"/>
      </w:tabs>
      <w:suppressAutoHyphens/>
    </w:pPr>
    <w:rPr>
      <w:rFonts w:ascii="Courier" w:eastAsia="Times New Roman" w:hAnsi="Courier" w:cs="Times New Roman"/>
      <w:sz w:val="24"/>
    </w:rPr>
  </w:style>
  <w:style w:type="paragraph" w:customStyle="1" w:styleId="ctrybrfs">
    <w:name w:val="ctrybrfs"/>
    <w:uiPriority w:val="99"/>
    <w:rsid w:val="005B36EF"/>
    <w:pPr>
      <w:widowControl w:val="0"/>
      <w:tabs>
        <w:tab w:val="left" w:pos="-1440"/>
        <w:tab w:val="left" w:pos="-720"/>
        <w:tab w:val="left" w:pos="1200"/>
        <w:tab w:val="left" w:pos="1800"/>
        <w:tab w:val="left" w:pos="2400"/>
        <w:tab w:val="left" w:pos="6000"/>
      </w:tabs>
      <w:suppressAutoHyphens/>
    </w:pPr>
    <w:rPr>
      <w:rFonts w:ascii="Courier" w:eastAsia="Times New Roman" w:hAnsi="Courier" w:cs="Times New Roman"/>
      <w:sz w:val="24"/>
    </w:rPr>
  </w:style>
  <w:style w:type="paragraph" w:styleId="NormalIndent">
    <w:name w:val="Normal Indent"/>
    <w:basedOn w:val="Normal"/>
    <w:uiPriority w:val="99"/>
    <w:semiHidden/>
    <w:rsid w:val="005B36EF"/>
    <w:pPr>
      <w:widowControl w:val="0"/>
      <w:tabs>
        <w:tab w:val="left" w:pos="-720"/>
      </w:tabs>
      <w:suppressAutoHyphens/>
    </w:pPr>
    <w:rPr>
      <w:rFonts w:ascii="Courier" w:eastAsia="Times New Roman" w:hAnsi="Courier" w:cs="Times New Roman"/>
      <w:sz w:val="24"/>
    </w:rPr>
  </w:style>
  <w:style w:type="character" w:customStyle="1" w:styleId="toc11">
    <w:name w:val="toc 1 1"/>
    <w:uiPriority w:val="99"/>
    <w:rsid w:val="005B36EF"/>
  </w:style>
  <w:style w:type="paragraph" w:customStyle="1" w:styleId="Heading91">
    <w:name w:val="Heading 91"/>
    <w:uiPriority w:val="99"/>
    <w:rsid w:val="005B36EF"/>
    <w:pPr>
      <w:widowControl w:val="0"/>
      <w:tabs>
        <w:tab w:val="left" w:pos="720"/>
        <w:tab w:val="left" w:pos="1080"/>
        <w:tab w:val="left" w:pos="1440"/>
      </w:tabs>
      <w:suppressAutoHyphens/>
      <w:ind w:left="720" w:hanging="720"/>
    </w:pPr>
    <w:rPr>
      <w:rFonts w:ascii="Albertus Medium" w:eastAsia="Times New Roman" w:hAnsi="Albertus Medium" w:cs="Times New Roman"/>
      <w:i/>
      <w:sz w:val="20"/>
    </w:rPr>
  </w:style>
  <w:style w:type="paragraph" w:customStyle="1" w:styleId="Heading81">
    <w:name w:val="Heading 81"/>
    <w:uiPriority w:val="99"/>
    <w:rsid w:val="005B36EF"/>
    <w:pPr>
      <w:widowControl w:val="0"/>
      <w:tabs>
        <w:tab w:val="left" w:pos="720"/>
        <w:tab w:val="left" w:pos="1080"/>
        <w:tab w:val="left" w:pos="1440"/>
      </w:tabs>
      <w:suppressAutoHyphens/>
      <w:ind w:left="720" w:hanging="720"/>
    </w:pPr>
    <w:rPr>
      <w:rFonts w:ascii="Albertus Medium" w:eastAsia="Times New Roman" w:hAnsi="Albertus Medium" w:cs="Times New Roman"/>
      <w:i/>
      <w:sz w:val="20"/>
    </w:rPr>
  </w:style>
  <w:style w:type="paragraph" w:customStyle="1" w:styleId="Heading71">
    <w:name w:val="Heading 71"/>
    <w:uiPriority w:val="99"/>
    <w:rsid w:val="005B36EF"/>
    <w:pPr>
      <w:widowControl w:val="0"/>
      <w:tabs>
        <w:tab w:val="left" w:pos="720"/>
        <w:tab w:val="left" w:pos="1080"/>
        <w:tab w:val="left" w:pos="1440"/>
      </w:tabs>
      <w:suppressAutoHyphens/>
      <w:ind w:left="720" w:hanging="720"/>
    </w:pPr>
    <w:rPr>
      <w:rFonts w:ascii="Albertus Medium" w:eastAsia="Times New Roman" w:hAnsi="Albertus Medium" w:cs="Times New Roman"/>
      <w:i/>
      <w:sz w:val="20"/>
    </w:rPr>
  </w:style>
  <w:style w:type="paragraph" w:customStyle="1" w:styleId="Heading61">
    <w:name w:val="Heading 61"/>
    <w:uiPriority w:val="99"/>
    <w:rsid w:val="005B36EF"/>
    <w:pPr>
      <w:widowControl w:val="0"/>
      <w:tabs>
        <w:tab w:val="left" w:pos="720"/>
        <w:tab w:val="left" w:pos="1080"/>
        <w:tab w:val="left" w:pos="1440"/>
      </w:tabs>
      <w:suppressAutoHyphens/>
      <w:ind w:left="720" w:hanging="720"/>
    </w:pPr>
    <w:rPr>
      <w:rFonts w:ascii="Albertus Medium" w:eastAsia="Times New Roman" w:hAnsi="Albertus Medium" w:cs="Times New Roman"/>
      <w:sz w:val="20"/>
      <w:u w:val="single"/>
    </w:rPr>
  </w:style>
  <w:style w:type="paragraph" w:customStyle="1" w:styleId="Heading51">
    <w:name w:val="Heading 51"/>
    <w:uiPriority w:val="99"/>
    <w:rsid w:val="005B36EF"/>
    <w:pPr>
      <w:widowControl w:val="0"/>
      <w:tabs>
        <w:tab w:val="left" w:pos="720"/>
        <w:tab w:val="left" w:pos="1080"/>
        <w:tab w:val="left" w:pos="1440"/>
      </w:tabs>
      <w:suppressAutoHyphens/>
      <w:ind w:left="720" w:hanging="720"/>
    </w:pPr>
    <w:rPr>
      <w:rFonts w:ascii="Albertus Medium" w:eastAsia="Times New Roman" w:hAnsi="Albertus Medium" w:cs="Times New Roman"/>
      <w:b/>
      <w:sz w:val="20"/>
    </w:rPr>
  </w:style>
  <w:style w:type="character" w:customStyle="1" w:styleId="setswana">
    <w:name w:val="setswana"/>
    <w:uiPriority w:val="99"/>
    <w:rsid w:val="005B36EF"/>
    <w:rPr>
      <w:rFonts w:ascii="Albertus Medium" w:hAnsi="Albertus Medium"/>
      <w:i/>
      <w:sz w:val="20"/>
    </w:rPr>
  </w:style>
  <w:style w:type="character" w:customStyle="1" w:styleId="toc60">
    <w:name w:val="toc6"/>
    <w:uiPriority w:val="99"/>
    <w:rsid w:val="005B36EF"/>
  </w:style>
  <w:style w:type="paragraph" w:customStyle="1" w:styleId="TOC10">
    <w:name w:val="TOC1"/>
    <w:uiPriority w:val="99"/>
    <w:rsid w:val="005B36EF"/>
    <w:pPr>
      <w:widowControl w:val="0"/>
      <w:tabs>
        <w:tab w:val="left" w:pos="-720"/>
      </w:tabs>
      <w:suppressAutoHyphens/>
      <w:jc w:val="center"/>
    </w:pPr>
    <w:rPr>
      <w:rFonts w:ascii="Albertus Medium" w:eastAsia="Times New Roman" w:hAnsi="Albertus Medium" w:cs="Times New Roman"/>
      <w:b/>
      <w:sz w:val="40"/>
    </w:rPr>
  </w:style>
  <w:style w:type="character" w:customStyle="1" w:styleId="TOC20">
    <w:name w:val="TOC2"/>
    <w:uiPriority w:val="99"/>
    <w:rsid w:val="005B36EF"/>
  </w:style>
  <w:style w:type="character" w:customStyle="1" w:styleId="TOC30">
    <w:name w:val="TOC3"/>
    <w:uiPriority w:val="99"/>
    <w:rsid w:val="005B36EF"/>
  </w:style>
  <w:style w:type="character" w:customStyle="1" w:styleId="ToC40">
    <w:name w:val="ToC4"/>
    <w:uiPriority w:val="99"/>
    <w:rsid w:val="005B36EF"/>
  </w:style>
  <w:style w:type="character" w:customStyle="1" w:styleId="Toc50">
    <w:name w:val="Toc5"/>
    <w:uiPriority w:val="99"/>
    <w:rsid w:val="005B36EF"/>
    <w:rPr>
      <w:rFonts w:ascii="Courier" w:hAnsi="Courier"/>
      <w:b/>
      <w:i/>
      <w:sz w:val="24"/>
    </w:rPr>
  </w:style>
  <w:style w:type="character" w:customStyle="1" w:styleId="toc70">
    <w:name w:val="toc7"/>
    <w:uiPriority w:val="99"/>
    <w:rsid w:val="005B36EF"/>
  </w:style>
  <w:style w:type="character" w:customStyle="1" w:styleId="Labels">
    <w:name w:val="Labels"/>
    <w:uiPriority w:val="99"/>
    <w:rsid w:val="005B36EF"/>
    <w:rPr>
      <w:rFonts w:ascii="Courier" w:hAnsi="Courier"/>
      <w:sz w:val="24"/>
    </w:rPr>
  </w:style>
  <w:style w:type="paragraph" w:customStyle="1" w:styleId="MACNormal">
    <w:name w:val="MACNormal"/>
    <w:uiPriority w:val="99"/>
    <w:rsid w:val="005B36EF"/>
    <w:pPr>
      <w:widowControl w:val="0"/>
      <w:tabs>
        <w:tab w:val="left" w:pos="-1440"/>
        <w:tab w:val="left" w:pos="-720"/>
      </w:tabs>
      <w:suppressAutoHyphens/>
    </w:pPr>
    <w:rPr>
      <w:rFonts w:ascii="Playbill" w:eastAsia="Times New Roman" w:hAnsi="Playbill" w:cs="Times New Roman"/>
      <w:color w:val="000000"/>
      <w:sz w:val="23"/>
    </w:rPr>
  </w:style>
  <w:style w:type="character" w:customStyle="1" w:styleId="--NONE--1">
    <w:name w:val="-- NONE -- 1"/>
    <w:uiPriority w:val="99"/>
    <w:rsid w:val="005B36EF"/>
  </w:style>
  <w:style w:type="character" w:customStyle="1" w:styleId="--NONE--2">
    <w:name w:val="-- NONE -- 2"/>
    <w:uiPriority w:val="99"/>
    <w:rsid w:val="005B36EF"/>
  </w:style>
  <w:style w:type="paragraph" w:customStyle="1" w:styleId="Aheads">
    <w:name w:val="A heads"/>
    <w:uiPriority w:val="99"/>
    <w:rsid w:val="005B36EF"/>
    <w:pPr>
      <w:widowControl w:val="0"/>
      <w:tabs>
        <w:tab w:val="left" w:pos="-720"/>
      </w:tabs>
      <w:suppressAutoHyphens/>
      <w:jc w:val="center"/>
    </w:pPr>
    <w:rPr>
      <w:rFonts w:ascii="CG Times" w:eastAsia="Times New Roman" w:hAnsi="CG Times" w:cs="Times New Roman"/>
      <w:b/>
      <w:smallCaps/>
      <w:sz w:val="30"/>
    </w:rPr>
  </w:style>
  <w:style w:type="paragraph" w:customStyle="1" w:styleId="BHeads">
    <w:name w:val="B Heads"/>
    <w:uiPriority w:val="99"/>
    <w:rsid w:val="005B36EF"/>
    <w:pPr>
      <w:keepNext/>
      <w:keepLines/>
      <w:widowControl w:val="0"/>
      <w:tabs>
        <w:tab w:val="left" w:pos="-720"/>
      </w:tabs>
      <w:suppressAutoHyphens/>
      <w:jc w:val="center"/>
    </w:pPr>
    <w:rPr>
      <w:rFonts w:ascii="Courier" w:eastAsia="Times New Roman" w:hAnsi="Courier" w:cs="Times New Roman"/>
      <w:b/>
      <w:smallCaps/>
      <w:sz w:val="24"/>
    </w:rPr>
  </w:style>
  <w:style w:type="character" w:customStyle="1" w:styleId="Ch-1-Para6">
    <w:name w:val="Ch-1-Para 6"/>
    <w:uiPriority w:val="99"/>
    <w:rsid w:val="005B36EF"/>
  </w:style>
  <w:style w:type="paragraph" w:customStyle="1" w:styleId="Ch-1-Para1">
    <w:name w:val="Ch-1-Para 1"/>
    <w:uiPriority w:val="99"/>
    <w:rsid w:val="005B36EF"/>
    <w:pPr>
      <w:widowControl w:val="0"/>
      <w:suppressAutoHyphens/>
      <w:jc w:val="both"/>
    </w:pPr>
    <w:rPr>
      <w:rFonts w:ascii="CG Times" w:eastAsia="Times New Roman" w:hAnsi="CG Times" w:cs="Times New Roman"/>
    </w:rPr>
  </w:style>
  <w:style w:type="paragraph" w:customStyle="1" w:styleId="Ch-1-Para2">
    <w:name w:val="Ch-1-Para 2"/>
    <w:uiPriority w:val="99"/>
    <w:rsid w:val="005B36EF"/>
    <w:pPr>
      <w:widowControl w:val="0"/>
      <w:tabs>
        <w:tab w:val="left" w:pos="432"/>
      </w:tabs>
      <w:suppressAutoHyphens/>
      <w:jc w:val="both"/>
    </w:pPr>
    <w:rPr>
      <w:rFonts w:ascii="CG Times" w:eastAsia="Times New Roman" w:hAnsi="CG Times" w:cs="Times New Roman"/>
    </w:rPr>
  </w:style>
  <w:style w:type="paragraph" w:customStyle="1" w:styleId="Ch-1-Para3">
    <w:name w:val="Ch-1-Para 3"/>
    <w:uiPriority w:val="99"/>
    <w:rsid w:val="005B36EF"/>
    <w:pPr>
      <w:widowControl w:val="0"/>
      <w:tabs>
        <w:tab w:val="left" w:pos="432"/>
        <w:tab w:val="left" w:pos="1108"/>
      </w:tabs>
      <w:suppressAutoHyphens/>
      <w:jc w:val="both"/>
    </w:pPr>
    <w:rPr>
      <w:rFonts w:ascii="CG Times" w:eastAsia="Times New Roman" w:hAnsi="CG Times" w:cs="Times New Roman"/>
    </w:rPr>
  </w:style>
  <w:style w:type="paragraph" w:customStyle="1" w:styleId="Ch-1-Para4">
    <w:name w:val="Ch-1-Para 4"/>
    <w:uiPriority w:val="99"/>
    <w:rsid w:val="005B36EF"/>
    <w:pPr>
      <w:widowControl w:val="0"/>
      <w:tabs>
        <w:tab w:val="left" w:pos="1108"/>
        <w:tab w:val="left" w:pos="1454"/>
      </w:tabs>
      <w:suppressAutoHyphens/>
      <w:jc w:val="both"/>
    </w:pPr>
    <w:rPr>
      <w:rFonts w:ascii="CG Times" w:eastAsia="Times New Roman" w:hAnsi="CG Times" w:cs="Times New Roman"/>
    </w:rPr>
  </w:style>
  <w:style w:type="paragraph" w:customStyle="1" w:styleId="Ch-1-Para5">
    <w:name w:val="Ch-1-Para 5"/>
    <w:uiPriority w:val="99"/>
    <w:rsid w:val="005B36EF"/>
    <w:pPr>
      <w:widowControl w:val="0"/>
      <w:tabs>
        <w:tab w:val="left" w:pos="1454"/>
        <w:tab w:val="left" w:pos="2044"/>
      </w:tabs>
      <w:suppressAutoHyphens/>
      <w:jc w:val="both"/>
    </w:pPr>
    <w:rPr>
      <w:rFonts w:ascii="CG Times" w:eastAsia="Times New Roman" w:hAnsi="CG Times" w:cs="Times New Roman"/>
    </w:rPr>
  </w:style>
  <w:style w:type="paragraph" w:customStyle="1" w:styleId="Chapter1">
    <w:name w:val="Chapter1"/>
    <w:uiPriority w:val="99"/>
    <w:rsid w:val="005B36EF"/>
    <w:pPr>
      <w:widowControl w:val="0"/>
      <w:tabs>
        <w:tab w:val="left" w:pos="-720"/>
      </w:tabs>
      <w:suppressAutoHyphens/>
    </w:pPr>
    <w:rPr>
      <w:rFonts w:ascii="Courier" w:eastAsia="Times New Roman" w:hAnsi="Courier" w:cs="Times New Roman"/>
      <w:sz w:val="24"/>
    </w:rPr>
  </w:style>
  <w:style w:type="paragraph" w:customStyle="1" w:styleId="CHeads">
    <w:name w:val="C Heads"/>
    <w:uiPriority w:val="99"/>
    <w:rsid w:val="005B36EF"/>
    <w:pPr>
      <w:keepNext/>
      <w:keepLines/>
      <w:widowControl w:val="0"/>
      <w:tabs>
        <w:tab w:val="left" w:pos="-720"/>
      </w:tabs>
      <w:suppressAutoHyphens/>
    </w:pPr>
    <w:rPr>
      <w:rFonts w:ascii="Courier" w:eastAsia="Times New Roman" w:hAnsi="Courier" w:cs="Times New Roman"/>
      <w:b/>
      <w:sz w:val="24"/>
    </w:rPr>
  </w:style>
  <w:style w:type="character" w:customStyle="1" w:styleId="DHeads">
    <w:name w:val="D Heads"/>
    <w:uiPriority w:val="99"/>
    <w:rsid w:val="005B36EF"/>
  </w:style>
  <w:style w:type="paragraph" w:customStyle="1" w:styleId="Frontheads">
    <w:name w:val="Front heads"/>
    <w:uiPriority w:val="99"/>
    <w:rsid w:val="005B36EF"/>
    <w:pPr>
      <w:widowControl w:val="0"/>
      <w:tabs>
        <w:tab w:val="left" w:pos="-720"/>
      </w:tabs>
      <w:suppressAutoHyphens/>
      <w:jc w:val="center"/>
    </w:pPr>
    <w:rPr>
      <w:rFonts w:ascii="CG Times" w:eastAsia="Times New Roman" w:hAnsi="CG Times" w:cs="Times New Roman"/>
      <w:b/>
      <w:smallCaps/>
      <w:sz w:val="30"/>
    </w:rPr>
  </w:style>
  <w:style w:type="paragraph" w:customStyle="1" w:styleId="Aheads--Alt">
    <w:name w:val="A heads--Alt"/>
    <w:uiPriority w:val="99"/>
    <w:rsid w:val="005B36EF"/>
    <w:pPr>
      <w:widowControl w:val="0"/>
      <w:tabs>
        <w:tab w:val="left" w:pos="-720"/>
      </w:tabs>
      <w:suppressAutoHyphens/>
      <w:jc w:val="center"/>
    </w:pPr>
    <w:rPr>
      <w:rFonts w:ascii="CG Times" w:eastAsia="Times New Roman" w:hAnsi="CG Times" w:cs="Times New Roman"/>
      <w:b/>
      <w:smallCaps/>
      <w:sz w:val="30"/>
    </w:rPr>
  </w:style>
  <w:style w:type="character" w:customStyle="1" w:styleId="REPORT1">
    <w:name w:val="REPORT 1"/>
    <w:uiPriority w:val="99"/>
    <w:rsid w:val="005B36EF"/>
  </w:style>
  <w:style w:type="character" w:customStyle="1" w:styleId="REPORT2">
    <w:name w:val="REPORT 2"/>
    <w:uiPriority w:val="99"/>
    <w:rsid w:val="005B36EF"/>
  </w:style>
  <w:style w:type="character" w:customStyle="1" w:styleId="REPORT3">
    <w:name w:val="REPORT 3"/>
    <w:uiPriority w:val="99"/>
    <w:rsid w:val="005B36EF"/>
  </w:style>
  <w:style w:type="character" w:customStyle="1" w:styleId="REPORT4">
    <w:name w:val="REPORT 4"/>
    <w:uiPriority w:val="99"/>
    <w:rsid w:val="005B36EF"/>
  </w:style>
  <w:style w:type="character" w:customStyle="1" w:styleId="REPORT5">
    <w:name w:val="REPORT 5"/>
    <w:uiPriority w:val="99"/>
    <w:rsid w:val="005B36EF"/>
  </w:style>
  <w:style w:type="character" w:customStyle="1" w:styleId="REPORT6">
    <w:name w:val="REPORT 6"/>
    <w:uiPriority w:val="99"/>
    <w:rsid w:val="005B36EF"/>
  </w:style>
  <w:style w:type="character" w:customStyle="1" w:styleId="REPORT7">
    <w:name w:val="REPORT 7"/>
    <w:uiPriority w:val="99"/>
    <w:rsid w:val="005B36EF"/>
  </w:style>
  <w:style w:type="character" w:customStyle="1" w:styleId="REPORT8">
    <w:name w:val="REPORT 8"/>
    <w:uiPriority w:val="99"/>
    <w:rsid w:val="005B36EF"/>
  </w:style>
  <w:style w:type="paragraph" w:customStyle="1" w:styleId="EC3C4">
    <w:name w:val="EC3C4"/>
    <w:uiPriority w:val="99"/>
    <w:rsid w:val="005B36EF"/>
    <w:pPr>
      <w:widowControl w:val="0"/>
      <w:tabs>
        <w:tab w:val="left" w:pos="-720"/>
      </w:tabs>
      <w:suppressAutoHyphens/>
      <w:jc w:val="both"/>
    </w:pPr>
    <w:rPr>
      <w:rFonts w:ascii="CG Times" w:eastAsia="Times New Roman" w:hAnsi="CG Times" w:cs="Times New Roman"/>
    </w:rPr>
  </w:style>
  <w:style w:type="paragraph" w:customStyle="1" w:styleId="Manuscript">
    <w:name w:val="Manuscript"/>
    <w:uiPriority w:val="99"/>
    <w:rsid w:val="005B36EF"/>
    <w:pPr>
      <w:widowControl w:val="0"/>
      <w:tabs>
        <w:tab w:val="left" w:pos="-720"/>
      </w:tabs>
      <w:suppressAutoHyphens/>
      <w:spacing w:line="288" w:lineRule="auto"/>
    </w:pPr>
    <w:rPr>
      <w:rFonts w:ascii="Footlight MT Light" w:eastAsia="Times New Roman" w:hAnsi="Footlight MT Light" w:cs="Times New Roman"/>
      <w:sz w:val="18"/>
    </w:rPr>
  </w:style>
  <w:style w:type="character" w:customStyle="1" w:styleId="LETTER">
    <w:name w:val="LETTER"/>
    <w:uiPriority w:val="99"/>
    <w:rsid w:val="005B36EF"/>
    <w:rPr>
      <w:rFonts w:ascii="Courier" w:hAnsi="Courier"/>
      <w:sz w:val="24"/>
    </w:rPr>
  </w:style>
  <w:style w:type="character" w:customStyle="1" w:styleId="a12ptBold">
    <w:name w:val="a12pt Bold"/>
    <w:uiPriority w:val="99"/>
    <w:rsid w:val="005B36EF"/>
    <w:rPr>
      <w:rFonts w:ascii="Times New Roman" w:hAnsi="Times New Roman"/>
      <w:b/>
      <w:sz w:val="24"/>
    </w:rPr>
  </w:style>
  <w:style w:type="character" w:customStyle="1" w:styleId="a14ptBold">
    <w:name w:val="a14pt Bold"/>
    <w:uiPriority w:val="99"/>
    <w:rsid w:val="005B36EF"/>
    <w:rPr>
      <w:rFonts w:ascii="Times New Roman" w:hAnsi="Times New Roman"/>
      <w:b/>
      <w:sz w:val="28"/>
    </w:rPr>
  </w:style>
  <w:style w:type="character" w:customStyle="1" w:styleId="a12ptCenter">
    <w:name w:val="a12pt Center"/>
    <w:uiPriority w:val="99"/>
    <w:rsid w:val="005B36EF"/>
    <w:rPr>
      <w:rFonts w:ascii="Times New Roman" w:hAnsi="Times New Roman"/>
      <w:b/>
      <w:sz w:val="24"/>
    </w:rPr>
  </w:style>
  <w:style w:type="character" w:customStyle="1" w:styleId="titles">
    <w:name w:val="titles"/>
    <w:uiPriority w:val="99"/>
    <w:rsid w:val="005B36EF"/>
    <w:rPr>
      <w:rFonts w:ascii="CG Times" w:hAnsi="CG Times"/>
      <w:b/>
      <w:sz w:val="22"/>
    </w:rPr>
  </w:style>
  <w:style w:type="paragraph" w:customStyle="1" w:styleId="tabazeta">
    <w:name w:val="tabazeta"/>
    <w:uiPriority w:val="99"/>
    <w:rsid w:val="005B36EF"/>
    <w:pPr>
      <w:widowControl w:val="0"/>
      <w:tabs>
        <w:tab w:val="left" w:pos="-1440"/>
        <w:tab w:val="left" w:pos="-720"/>
        <w:tab w:val="left" w:pos="720"/>
        <w:tab w:val="left" w:pos="1440"/>
        <w:tab w:val="right" w:pos="3330"/>
        <w:tab w:val="right" w:pos="4590"/>
        <w:tab w:val="right" w:pos="6390"/>
        <w:tab w:val="right" w:pos="7920"/>
        <w:tab w:val="right" w:pos="9360"/>
      </w:tabs>
      <w:suppressAutoHyphens/>
    </w:pPr>
    <w:rPr>
      <w:rFonts w:ascii="Courier" w:eastAsia="Times New Roman" w:hAnsi="Courier" w:cs="Times New Roman"/>
      <w:sz w:val="24"/>
    </w:rPr>
  </w:style>
  <w:style w:type="paragraph" w:styleId="Index1">
    <w:name w:val="index 1"/>
    <w:basedOn w:val="Normal"/>
    <w:next w:val="Normal"/>
    <w:autoRedefine/>
    <w:uiPriority w:val="99"/>
    <w:semiHidden/>
    <w:rsid w:val="005B36EF"/>
    <w:pPr>
      <w:widowControl w:val="0"/>
      <w:tabs>
        <w:tab w:val="right" w:leader="dot" w:pos="9360"/>
      </w:tabs>
      <w:suppressAutoHyphens/>
      <w:ind w:left="1440" w:right="720" w:hanging="1440"/>
    </w:pPr>
    <w:rPr>
      <w:rFonts w:ascii="Courier" w:eastAsia="Times New Roman" w:hAnsi="Courier" w:cs="Times New Roman"/>
      <w:sz w:val="24"/>
    </w:rPr>
  </w:style>
  <w:style w:type="paragraph" w:styleId="Index2">
    <w:name w:val="index 2"/>
    <w:basedOn w:val="Normal"/>
    <w:next w:val="Normal"/>
    <w:autoRedefine/>
    <w:uiPriority w:val="99"/>
    <w:semiHidden/>
    <w:rsid w:val="005B36EF"/>
    <w:pPr>
      <w:widowControl w:val="0"/>
      <w:tabs>
        <w:tab w:val="right" w:leader="dot" w:pos="9360"/>
      </w:tabs>
      <w:suppressAutoHyphens/>
      <w:ind w:left="1440" w:right="720" w:hanging="720"/>
    </w:pPr>
    <w:rPr>
      <w:rFonts w:ascii="Courier" w:eastAsia="Times New Roman" w:hAnsi="Courier" w:cs="Times New Roman"/>
      <w:sz w:val="24"/>
    </w:rPr>
  </w:style>
  <w:style w:type="paragraph" w:styleId="TOAHeading">
    <w:name w:val="toa heading"/>
    <w:basedOn w:val="Normal"/>
    <w:next w:val="Normal"/>
    <w:uiPriority w:val="99"/>
    <w:semiHidden/>
    <w:rsid w:val="005B36EF"/>
    <w:pPr>
      <w:widowControl w:val="0"/>
      <w:tabs>
        <w:tab w:val="right" w:pos="9360"/>
      </w:tabs>
      <w:suppressAutoHyphens/>
    </w:pPr>
    <w:rPr>
      <w:rFonts w:ascii="Courier" w:eastAsia="Times New Roman" w:hAnsi="Courier" w:cs="Times New Roman"/>
      <w:sz w:val="24"/>
    </w:rPr>
  </w:style>
  <w:style w:type="character" w:customStyle="1" w:styleId="EquationCaption">
    <w:name w:val="_Equation Caption"/>
    <w:uiPriority w:val="99"/>
    <w:rsid w:val="005B36EF"/>
  </w:style>
  <w:style w:type="paragraph" w:styleId="DocumentMap">
    <w:name w:val="Document Map"/>
    <w:basedOn w:val="Normal"/>
    <w:link w:val="DocumentMapChar"/>
    <w:uiPriority w:val="99"/>
    <w:semiHidden/>
    <w:rsid w:val="005B36EF"/>
    <w:pPr>
      <w:shd w:val="clear" w:color="auto" w:fill="000080"/>
    </w:pPr>
    <w:rPr>
      <w:rFonts w:ascii="Times New Roman" w:eastAsia="Times New Roman" w:hAnsi="Times New Roman" w:cs="Times New Roman"/>
      <w:sz w:val="2"/>
    </w:rPr>
  </w:style>
  <w:style w:type="character" w:customStyle="1" w:styleId="DocumentMapChar">
    <w:name w:val="Document Map Char"/>
    <w:basedOn w:val="DefaultParagraphFont"/>
    <w:link w:val="DocumentMap"/>
    <w:uiPriority w:val="99"/>
    <w:semiHidden/>
    <w:rsid w:val="005B36EF"/>
    <w:rPr>
      <w:rFonts w:ascii="Times New Roman" w:eastAsia="Times New Roman" w:hAnsi="Times New Roman" w:cs="Times New Roman"/>
      <w:sz w:val="2"/>
      <w:shd w:val="clear" w:color="auto" w:fill="000080"/>
    </w:rPr>
  </w:style>
  <w:style w:type="paragraph" w:styleId="BodyText2">
    <w:name w:val="Body Text 2"/>
    <w:basedOn w:val="Normal"/>
    <w:link w:val="BodyText2Char"/>
    <w:rsid w:val="005B36EF"/>
    <w:pPr>
      <w:numPr>
        <w:ilvl w:val="12"/>
      </w:numPr>
      <w:ind w:right="-576"/>
      <w:jc w:val="both"/>
    </w:pPr>
    <w:rPr>
      <w:rFonts w:ascii="Times New Roman" w:eastAsia="Times New Roman" w:hAnsi="Times New Roman" w:cs="Times New Roman"/>
    </w:rPr>
  </w:style>
  <w:style w:type="character" w:customStyle="1" w:styleId="BodyText2Char">
    <w:name w:val="Body Text 2 Char"/>
    <w:basedOn w:val="DefaultParagraphFont"/>
    <w:link w:val="BodyText2"/>
    <w:rsid w:val="005B36EF"/>
    <w:rPr>
      <w:rFonts w:ascii="Times New Roman" w:eastAsia="Times New Roman" w:hAnsi="Times New Roman" w:cs="Times New Roman"/>
    </w:rPr>
  </w:style>
  <w:style w:type="paragraph" w:customStyle="1" w:styleId="ModelDoubleNoIndent">
    <w:name w:val="ModelDoubleNoIndent"/>
    <w:basedOn w:val="ModelNrmlDouble"/>
    <w:uiPriority w:val="99"/>
    <w:rsid w:val="005B36EF"/>
    <w:pPr>
      <w:ind w:firstLine="0"/>
    </w:pPr>
  </w:style>
  <w:style w:type="paragraph" w:styleId="ListParagraph">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ParagraphChar"/>
    <w:uiPriority w:val="34"/>
    <w:qFormat/>
    <w:rsid w:val="005B36EF"/>
    <w:pPr>
      <w:ind w:left="720"/>
      <w:contextualSpacing/>
    </w:pPr>
  </w:style>
  <w:style w:type="character" w:customStyle="1" w:styleId="ListParagraphChar">
    <w:name w:val="List Paragraph Char"/>
    <w:aliases w:val="Akapit z listą BS Char,Bullet1 Char,Bullets Char,Citation List Char,Ha Char,List Paragraph (numbered (a)) Char,List Paragraph1 Char,List_Paragraph Char,Liste 1 Char,Main numbered paragraph Char,Multilevel para_II Char,References Char"/>
    <w:basedOn w:val="DefaultParagraphFont"/>
    <w:link w:val="ListParagraph"/>
    <w:uiPriority w:val="34"/>
    <w:locked/>
    <w:rsid w:val="005B36EF"/>
  </w:style>
  <w:style w:type="paragraph" w:customStyle="1" w:styleId="xl71">
    <w:name w:val="xl71"/>
    <w:basedOn w:val="Normal"/>
    <w:rsid w:val="005B36EF"/>
    <w:pPr>
      <w:numPr>
        <w:ilvl w:val="2"/>
        <w:numId w:val="1"/>
      </w:numPr>
      <w:pBdr>
        <w:right w:val="single" w:sz="8" w:space="0" w:color="auto"/>
      </w:pBdr>
      <w:spacing w:before="100" w:beforeAutospacing="1" w:after="100" w:afterAutospacing="1"/>
      <w:jc w:val="center"/>
      <w:textAlignment w:val="center"/>
    </w:pPr>
    <w:rPr>
      <w:rFonts w:ascii="Arial" w:eastAsia="Arial Unicode MS" w:hAnsi="Arial" w:cs="Arial"/>
      <w:sz w:val="24"/>
    </w:rPr>
  </w:style>
  <w:style w:type="paragraph" w:customStyle="1" w:styleId="xl72">
    <w:name w:val="xl72"/>
    <w:basedOn w:val="Normal"/>
    <w:rsid w:val="005B36EF"/>
    <w:pPr>
      <w:pBdr>
        <w:bottom w:val="single" w:sz="8" w:space="0" w:color="auto"/>
        <w:right w:val="single" w:sz="8" w:space="0" w:color="auto"/>
      </w:pBdr>
      <w:tabs>
        <w:tab w:val="num" w:pos="1080"/>
      </w:tabs>
      <w:spacing w:before="100" w:beforeAutospacing="1" w:after="100" w:afterAutospacing="1"/>
      <w:ind w:left="720" w:hanging="360"/>
      <w:jc w:val="center"/>
      <w:textAlignment w:val="center"/>
    </w:pPr>
    <w:rPr>
      <w:rFonts w:ascii="Arial" w:eastAsia="Arial Unicode MS" w:hAnsi="Arial" w:cs="Arial"/>
      <w:sz w:val="24"/>
    </w:rPr>
  </w:style>
  <w:style w:type="paragraph" w:customStyle="1" w:styleId="xl74">
    <w:name w:val="xl74"/>
    <w:basedOn w:val="Normal"/>
    <w:rsid w:val="005B36EF"/>
    <w:pPr>
      <w:pBdr>
        <w:top w:val="single" w:sz="8" w:space="0" w:color="auto"/>
        <w:left w:val="single" w:sz="8" w:space="0" w:color="auto"/>
        <w:right w:val="single" w:sz="8" w:space="0" w:color="auto"/>
      </w:pBdr>
      <w:shd w:val="clear" w:color="auto" w:fill="C0C0C0"/>
      <w:tabs>
        <w:tab w:val="num" w:pos="1800"/>
      </w:tabs>
      <w:spacing w:before="100" w:beforeAutospacing="1" w:after="100" w:afterAutospacing="1"/>
      <w:ind w:left="1080" w:hanging="360"/>
      <w:jc w:val="center"/>
      <w:textAlignment w:val="center"/>
    </w:pPr>
    <w:rPr>
      <w:rFonts w:ascii="Arial" w:eastAsia="Arial Unicode MS" w:hAnsi="Arial" w:cs="Arial"/>
      <w:sz w:val="24"/>
    </w:rPr>
  </w:style>
  <w:style w:type="paragraph" w:customStyle="1" w:styleId="xl76">
    <w:name w:val="xl76"/>
    <w:basedOn w:val="Normal"/>
    <w:rsid w:val="005B36EF"/>
    <w:pPr>
      <w:pBdr>
        <w:left w:val="single" w:sz="8" w:space="0" w:color="auto"/>
        <w:bottom w:val="single" w:sz="8" w:space="0" w:color="auto"/>
        <w:right w:val="single" w:sz="8" w:space="0" w:color="auto"/>
      </w:pBdr>
      <w:shd w:val="clear" w:color="auto" w:fill="C0C0C0"/>
      <w:tabs>
        <w:tab w:val="num" w:pos="1440"/>
      </w:tabs>
      <w:spacing w:before="100" w:beforeAutospacing="1" w:after="100" w:afterAutospacing="1"/>
      <w:ind w:left="1440" w:hanging="360"/>
      <w:jc w:val="center"/>
      <w:textAlignment w:val="center"/>
    </w:pPr>
    <w:rPr>
      <w:rFonts w:ascii="Arial" w:eastAsia="Arial Unicode MS" w:hAnsi="Arial" w:cs="Arial"/>
      <w:sz w:val="24"/>
    </w:rPr>
  </w:style>
  <w:style w:type="paragraph" w:customStyle="1" w:styleId="xl78">
    <w:name w:val="xl78"/>
    <w:basedOn w:val="Normal"/>
    <w:rsid w:val="005B36EF"/>
    <w:pPr>
      <w:pBdr>
        <w:top w:val="single" w:sz="8" w:space="0" w:color="auto"/>
        <w:right w:val="single" w:sz="8" w:space="0" w:color="auto"/>
      </w:pBdr>
      <w:shd w:val="clear" w:color="auto" w:fill="C0C0C0"/>
      <w:tabs>
        <w:tab w:val="num" w:pos="2160"/>
      </w:tabs>
      <w:spacing w:before="100" w:beforeAutospacing="1" w:after="100" w:afterAutospacing="1"/>
      <w:ind w:left="1800" w:hanging="360"/>
      <w:jc w:val="center"/>
      <w:textAlignment w:val="center"/>
    </w:pPr>
    <w:rPr>
      <w:rFonts w:ascii="Arial" w:eastAsia="Arial Unicode MS" w:hAnsi="Arial" w:cs="Arial"/>
      <w:sz w:val="24"/>
    </w:rPr>
  </w:style>
  <w:style w:type="paragraph" w:customStyle="1" w:styleId="MainParanoChapter">
    <w:name w:val="Main Para no Chapter #"/>
    <w:basedOn w:val="Normal"/>
    <w:link w:val="MainParanoChapterCharChar1"/>
    <w:rsid w:val="005B36EF"/>
    <w:pPr>
      <w:tabs>
        <w:tab w:val="num" w:pos="1440"/>
      </w:tabs>
      <w:spacing w:after="240"/>
      <w:ind w:left="1440" w:hanging="360"/>
      <w:outlineLvl w:val="1"/>
    </w:pPr>
    <w:rPr>
      <w:rFonts w:ascii="Times New Roman" w:eastAsia="Times New Roman" w:hAnsi="Times New Roman" w:cs="Times New Roman"/>
      <w:sz w:val="24"/>
    </w:rPr>
  </w:style>
  <w:style w:type="character" w:customStyle="1" w:styleId="MainParanoChapterCharChar1">
    <w:name w:val="Main Para no Chapter # Char Char1"/>
    <w:link w:val="MainParanoChapter"/>
    <w:uiPriority w:val="99"/>
    <w:locked/>
    <w:rsid w:val="005B36EF"/>
    <w:rPr>
      <w:rFonts w:ascii="Times New Roman" w:eastAsia="Times New Roman" w:hAnsi="Times New Roman" w:cs="Times New Roman"/>
      <w:sz w:val="24"/>
    </w:rPr>
  </w:style>
  <w:style w:type="character" w:styleId="Strong">
    <w:name w:val="Strong"/>
    <w:basedOn w:val="DefaultParagraphFont"/>
    <w:uiPriority w:val="22"/>
    <w:qFormat/>
    <w:rsid w:val="0047406A"/>
    <w:rPr>
      <w:rFonts w:asciiTheme="minorHAnsi" w:eastAsiaTheme="minorEastAsia" w:hAnsiTheme="minorHAnsi" w:cstheme="minorBidi"/>
      <w:b/>
      <w:bCs/>
      <w:spacing w:val="0"/>
      <w:w w:val="100"/>
      <w:position w:val="0"/>
      <w:sz w:val="20"/>
      <w:szCs w:val="20"/>
    </w:rPr>
  </w:style>
  <w:style w:type="character" w:customStyle="1" w:styleId="tekst">
    <w:name w:val="tekst"/>
    <w:uiPriority w:val="99"/>
    <w:rsid w:val="005B36EF"/>
  </w:style>
  <w:style w:type="paragraph" w:customStyle="1" w:styleId="ModelNrmlSingle">
    <w:name w:val="ModelNrmlSingle"/>
    <w:basedOn w:val="Normal"/>
    <w:link w:val="ModelNrmlSingleChar"/>
    <w:rsid w:val="005B36EF"/>
    <w:pPr>
      <w:spacing w:after="240"/>
      <w:ind w:firstLine="720"/>
      <w:jc w:val="both"/>
    </w:pPr>
    <w:rPr>
      <w:rFonts w:ascii="Times New Roman" w:eastAsia="Times New Roman" w:hAnsi="Times New Roman" w:cs="Times New Roman"/>
    </w:rPr>
  </w:style>
  <w:style w:type="character" w:customStyle="1" w:styleId="ModelNrmlSingleChar">
    <w:name w:val="ModelNrmlSingle Char"/>
    <w:link w:val="ModelNrmlSingle"/>
    <w:locked/>
    <w:rsid w:val="005B36EF"/>
    <w:rPr>
      <w:rFonts w:ascii="Times New Roman" w:eastAsia="Times New Roman" w:hAnsi="Times New Roman" w:cs="Times New Roman"/>
    </w:rPr>
  </w:style>
  <w:style w:type="paragraph" w:customStyle="1" w:styleId="PDSHeading2">
    <w:name w:val="PDS Heading 2"/>
    <w:next w:val="Normal"/>
    <w:uiPriority w:val="99"/>
    <w:rsid w:val="005B36EF"/>
    <w:pPr>
      <w:keepNext/>
    </w:pPr>
    <w:rPr>
      <w:rFonts w:ascii="Times New Roman" w:eastAsia="Times New Roman" w:hAnsi="Times New Roman" w:cs="Times New Roman"/>
      <w:b/>
      <w:sz w:val="24"/>
    </w:rPr>
  </w:style>
  <w:style w:type="paragraph" w:customStyle="1" w:styleId="PDSHeading10">
    <w:name w:val="PDS Heading 1"/>
    <w:next w:val="PDSHeading2"/>
    <w:rsid w:val="005B36EF"/>
    <w:pPr>
      <w:keepNext/>
      <w:outlineLvl w:val="0"/>
    </w:pPr>
    <w:rPr>
      <w:rFonts w:ascii="Times New Roman" w:eastAsia="Times New Roman" w:hAnsi="Times New Roman" w:cs="Times New Roman"/>
      <w:b/>
      <w:caps/>
      <w:sz w:val="24"/>
    </w:rPr>
  </w:style>
  <w:style w:type="table" w:styleId="TableGrid">
    <w:name w:val="Table Grid"/>
    <w:basedOn w:val="TableNormal"/>
    <w:uiPriority w:val="39"/>
    <w:rsid w:val="005B36EF"/>
    <w:rPr>
      <w:rFonts w:ascii="Calibri" w:eastAsia="Times New Roman"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semiHidden/>
    <w:rsid w:val="005B36EF"/>
    <w:pPr>
      <w:jc w:val="both"/>
    </w:pPr>
    <w:rPr>
      <w:b/>
    </w:rPr>
  </w:style>
  <w:style w:type="character" w:customStyle="1" w:styleId="CommentSubjectChar">
    <w:name w:val="Comment Subject Char"/>
    <w:basedOn w:val="CommentTextChar"/>
    <w:link w:val="CommentSubject"/>
    <w:semiHidden/>
    <w:rsid w:val="005B36EF"/>
    <w:rPr>
      <w:rFonts w:ascii="Times New Roman" w:eastAsia="Times New Roman" w:hAnsi="Times New Roman" w:cs="Times New Roman"/>
      <w:b/>
      <w:sz w:val="20"/>
    </w:rPr>
  </w:style>
  <w:style w:type="paragraph" w:styleId="TOCHeading">
    <w:name w:val="TOC Heading"/>
    <w:basedOn w:val="Heading1"/>
    <w:next w:val="Normal"/>
    <w:uiPriority w:val="39"/>
    <w:unhideWhenUsed/>
    <w:qFormat/>
    <w:rsid w:val="0047406A"/>
    <w:pPr>
      <w:outlineLvl w:val="9"/>
    </w:pPr>
  </w:style>
  <w:style w:type="paragraph" w:customStyle="1" w:styleId="MainParawithChapter">
    <w:name w:val="Main Para with Chapter#"/>
    <w:basedOn w:val="Normal"/>
    <w:uiPriority w:val="99"/>
    <w:rsid w:val="005B36EF"/>
    <w:pPr>
      <w:numPr>
        <w:ilvl w:val="3"/>
        <w:numId w:val="2"/>
      </w:numPr>
      <w:tabs>
        <w:tab w:val="clear" w:pos="2160"/>
        <w:tab w:val="num" w:pos="720"/>
      </w:tabs>
      <w:ind w:left="720" w:hanging="720"/>
      <w:jc w:val="both"/>
    </w:pPr>
    <w:rPr>
      <w:rFonts w:ascii="Times New Roman" w:eastAsia="Times New Roman" w:hAnsi="Times New Roman" w:cs="Times New Roman"/>
    </w:rPr>
  </w:style>
  <w:style w:type="paragraph" w:customStyle="1" w:styleId="Sub-Para1underXY">
    <w:name w:val="Sub-Para 1 under X.Y"/>
    <w:basedOn w:val="Normal"/>
    <w:uiPriority w:val="99"/>
    <w:rsid w:val="005B36EF"/>
    <w:pPr>
      <w:tabs>
        <w:tab w:val="num" w:pos="1440"/>
      </w:tabs>
      <w:ind w:left="1080" w:hanging="360"/>
      <w:jc w:val="both"/>
    </w:pPr>
    <w:rPr>
      <w:rFonts w:ascii="Times New Roman" w:eastAsia="Times New Roman" w:hAnsi="Times New Roman" w:cs="Times New Roman"/>
    </w:rPr>
  </w:style>
  <w:style w:type="paragraph" w:customStyle="1" w:styleId="Sub-Para2underXY">
    <w:name w:val="Sub-Para 2 under X.Y"/>
    <w:basedOn w:val="Normal"/>
    <w:uiPriority w:val="99"/>
    <w:rsid w:val="005B36EF"/>
    <w:pPr>
      <w:tabs>
        <w:tab w:val="num" w:pos="2160"/>
      </w:tabs>
      <w:ind w:left="1440" w:hanging="360"/>
      <w:jc w:val="both"/>
    </w:pPr>
    <w:rPr>
      <w:rFonts w:ascii="Times New Roman" w:eastAsia="Times New Roman" w:hAnsi="Times New Roman" w:cs="Times New Roman"/>
    </w:rPr>
  </w:style>
  <w:style w:type="paragraph" w:customStyle="1" w:styleId="Sub-Para3underXY">
    <w:name w:val="Sub-Para 3 under X.Y"/>
    <w:basedOn w:val="Normal"/>
    <w:uiPriority w:val="99"/>
    <w:rsid w:val="005B36EF"/>
    <w:pPr>
      <w:tabs>
        <w:tab w:val="num" w:pos="1800"/>
      </w:tabs>
      <w:ind w:left="1800" w:hanging="360"/>
      <w:jc w:val="both"/>
    </w:pPr>
    <w:rPr>
      <w:rFonts w:ascii="Times New Roman" w:eastAsia="Times New Roman" w:hAnsi="Times New Roman" w:cs="Times New Roman"/>
    </w:rPr>
  </w:style>
  <w:style w:type="paragraph" w:customStyle="1" w:styleId="Sub-Para4underXY">
    <w:name w:val="Sub-Para 4 under X.Y"/>
    <w:basedOn w:val="Normal"/>
    <w:uiPriority w:val="99"/>
    <w:rsid w:val="005B36EF"/>
    <w:pPr>
      <w:tabs>
        <w:tab w:val="num" w:pos="2520"/>
      </w:tabs>
      <w:ind w:left="2160" w:hanging="360"/>
      <w:jc w:val="both"/>
    </w:pPr>
    <w:rPr>
      <w:rFonts w:ascii="Times New Roman" w:eastAsia="Times New Roman" w:hAnsi="Times New Roman" w:cs="Times New Roman"/>
    </w:rPr>
  </w:style>
  <w:style w:type="paragraph" w:customStyle="1" w:styleId="PDSAnnexHeading">
    <w:name w:val="PDS Annex Heading"/>
    <w:next w:val="Normal"/>
    <w:uiPriority w:val="99"/>
    <w:rsid w:val="005B36EF"/>
    <w:pPr>
      <w:keepNext/>
      <w:spacing w:after="120"/>
      <w:jc w:val="center"/>
    </w:pPr>
    <w:rPr>
      <w:rFonts w:ascii="Times New Roman" w:eastAsia="Times New Roman" w:hAnsi="Times New Roman" w:cs="Times New Roman"/>
      <w:b/>
      <w:sz w:val="24"/>
    </w:rPr>
  </w:style>
  <w:style w:type="paragraph" w:customStyle="1" w:styleId="p42">
    <w:name w:val="p42"/>
    <w:basedOn w:val="Normal"/>
    <w:uiPriority w:val="99"/>
    <w:rsid w:val="005B36EF"/>
    <w:pPr>
      <w:widowControl w:val="0"/>
      <w:tabs>
        <w:tab w:val="left" w:pos="725"/>
      </w:tabs>
      <w:autoSpaceDE w:val="0"/>
      <w:autoSpaceDN w:val="0"/>
      <w:adjustRightInd w:val="0"/>
      <w:jc w:val="both"/>
    </w:pPr>
    <w:rPr>
      <w:rFonts w:ascii="Times New Roman" w:eastAsia="Times New Roman" w:hAnsi="Times New Roman" w:cs="Times New Roman"/>
      <w:sz w:val="24"/>
    </w:rPr>
  </w:style>
  <w:style w:type="paragraph" w:customStyle="1" w:styleId="Heading1a">
    <w:name w:val="Heading 1a"/>
    <w:basedOn w:val="Normal"/>
    <w:next w:val="Normal"/>
    <w:rsid w:val="005B36EF"/>
    <w:pPr>
      <w:keepNext/>
      <w:keepLines/>
      <w:spacing w:before="1440" w:after="240"/>
      <w:jc w:val="center"/>
      <w:outlineLvl w:val="0"/>
    </w:pPr>
    <w:rPr>
      <w:rFonts w:ascii="Times New Roman" w:eastAsia="Times New Roman" w:hAnsi="Times New Roman" w:cs="Times New Roman"/>
      <w:b/>
      <w:caps/>
      <w:sz w:val="32"/>
    </w:rPr>
  </w:style>
  <w:style w:type="paragraph" w:customStyle="1" w:styleId="Sub-Para1underX">
    <w:name w:val="Sub-Para 1 under X."/>
    <w:basedOn w:val="Normal"/>
    <w:rsid w:val="005B36EF"/>
    <w:pPr>
      <w:spacing w:after="240"/>
      <w:ind w:left="1440" w:hanging="720"/>
      <w:outlineLvl w:val="2"/>
    </w:pPr>
    <w:rPr>
      <w:rFonts w:ascii="Times New Roman" w:eastAsia="Times New Roman" w:hAnsi="Times New Roman" w:cs="Times New Roman"/>
      <w:sz w:val="24"/>
    </w:rPr>
  </w:style>
  <w:style w:type="paragraph" w:customStyle="1" w:styleId="Sub-Para2underX">
    <w:name w:val="Sub-Para 2 under X."/>
    <w:basedOn w:val="Normal"/>
    <w:rsid w:val="005B36EF"/>
    <w:pPr>
      <w:spacing w:after="240"/>
      <w:ind w:left="2160" w:hanging="720"/>
      <w:outlineLvl w:val="3"/>
    </w:pPr>
    <w:rPr>
      <w:rFonts w:ascii="Times New Roman" w:eastAsia="Times New Roman" w:hAnsi="Times New Roman" w:cs="Times New Roman"/>
      <w:sz w:val="24"/>
    </w:rPr>
  </w:style>
  <w:style w:type="paragraph" w:customStyle="1" w:styleId="Sub-Para3underX">
    <w:name w:val="Sub-Para 3 under X."/>
    <w:basedOn w:val="Normal"/>
    <w:rsid w:val="005B36EF"/>
    <w:pPr>
      <w:spacing w:after="240"/>
      <w:ind w:left="2880" w:hanging="720"/>
      <w:outlineLvl w:val="4"/>
    </w:pPr>
    <w:rPr>
      <w:rFonts w:ascii="Times New Roman" w:eastAsia="Times New Roman" w:hAnsi="Times New Roman" w:cs="Times New Roman"/>
      <w:sz w:val="24"/>
    </w:rPr>
  </w:style>
  <w:style w:type="paragraph" w:customStyle="1" w:styleId="Sub-Para4underX">
    <w:name w:val="Sub-Para 4 under X."/>
    <w:basedOn w:val="Normal"/>
    <w:rsid w:val="005B36EF"/>
    <w:pPr>
      <w:spacing w:after="240"/>
      <w:ind w:left="3600" w:hanging="720"/>
      <w:outlineLvl w:val="5"/>
    </w:pPr>
    <w:rPr>
      <w:rFonts w:ascii="Times New Roman" w:eastAsia="Times New Roman" w:hAnsi="Times New Roman" w:cs="Times New Roman"/>
      <w:sz w:val="24"/>
    </w:rPr>
  </w:style>
  <w:style w:type="paragraph" w:customStyle="1" w:styleId="Tabbed">
    <w:name w:val="Tabbed"/>
    <w:basedOn w:val="Normal"/>
    <w:uiPriority w:val="99"/>
    <w:rsid w:val="005B36EF"/>
    <w:pPr>
      <w:ind w:left="720" w:hanging="360"/>
      <w:jc w:val="both"/>
    </w:pPr>
    <w:rPr>
      <w:rFonts w:ascii="Times New Roman" w:eastAsia="Times New Roman" w:hAnsi="Times New Roman" w:cs="Times New Roman"/>
    </w:rPr>
  </w:style>
  <w:style w:type="paragraph" w:customStyle="1" w:styleId="TextBoxdots">
    <w:name w:val="Text Box (dots)"/>
    <w:basedOn w:val="Normal"/>
    <w:uiPriority w:val="99"/>
    <w:rsid w:val="005B36E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jc w:val="both"/>
      <w:textAlignment w:val="baseline"/>
    </w:pPr>
    <w:rPr>
      <w:rFonts w:ascii="Times New Roman" w:eastAsia="Times New Roman" w:hAnsi="Times New Roman" w:cs="Times New Roman"/>
    </w:rPr>
  </w:style>
  <w:style w:type="paragraph" w:customStyle="1" w:styleId="TextBoxFramed">
    <w:name w:val="Text Box Framed"/>
    <w:basedOn w:val="Normal"/>
    <w:uiPriority w:val="99"/>
    <w:rsid w:val="005B36E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rFonts w:ascii="Times New Roman" w:eastAsia="Times New Roman" w:hAnsi="Times New Roman" w:cs="Times New Roman"/>
    </w:rPr>
  </w:style>
  <w:style w:type="paragraph" w:customStyle="1" w:styleId="TextBoxUnframed">
    <w:name w:val="Text Box Unframed"/>
    <w:basedOn w:val="Normal"/>
    <w:uiPriority w:val="99"/>
    <w:rsid w:val="005B36EF"/>
    <w:pPr>
      <w:keepLines/>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rFonts w:ascii="Times New Roman" w:eastAsia="Times New Roman" w:hAnsi="Times New Roman" w:cs="Times New Roman"/>
    </w:rPr>
  </w:style>
  <w:style w:type="paragraph" w:styleId="MacroText">
    <w:name w:val="macro"/>
    <w:link w:val="MacroTextChar"/>
    <w:uiPriority w:val="99"/>
    <w:semiHidden/>
    <w:rsid w:val="005B36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MacroTextChar">
    <w:name w:val="Macro Text Char"/>
    <w:basedOn w:val="DefaultParagraphFont"/>
    <w:link w:val="MacroText"/>
    <w:uiPriority w:val="99"/>
    <w:semiHidden/>
    <w:rsid w:val="005B36EF"/>
    <w:rPr>
      <w:rFonts w:ascii="Times New Roman" w:eastAsia="Times New Roman" w:hAnsi="Times New Roman" w:cs="Times New Roman"/>
      <w:sz w:val="24"/>
    </w:rPr>
  </w:style>
  <w:style w:type="paragraph" w:styleId="NormalWeb">
    <w:name w:val="Normal (Web)"/>
    <w:basedOn w:val="Normal"/>
    <w:uiPriority w:val="99"/>
    <w:semiHidden/>
    <w:rsid w:val="005B36EF"/>
    <w:pPr>
      <w:spacing w:before="100" w:beforeAutospacing="1" w:after="100" w:afterAutospacing="1"/>
    </w:pPr>
    <w:rPr>
      <w:rFonts w:ascii="Times New Roman" w:eastAsia="Times New Roman" w:hAnsi="Times New Roman" w:cs="Times New Roman"/>
      <w:sz w:val="24"/>
    </w:rPr>
  </w:style>
  <w:style w:type="paragraph" w:styleId="List3">
    <w:name w:val="List 3"/>
    <w:basedOn w:val="Normal"/>
    <w:uiPriority w:val="99"/>
    <w:semiHidden/>
    <w:rsid w:val="005B36EF"/>
    <w:pPr>
      <w:ind w:left="1080" w:hanging="360"/>
      <w:jc w:val="both"/>
    </w:pPr>
    <w:rPr>
      <w:rFonts w:ascii="Times New Roman" w:eastAsia="Times New Roman" w:hAnsi="Times New Roman" w:cs="Times New Roman"/>
    </w:rPr>
  </w:style>
  <w:style w:type="paragraph" w:styleId="Salutation">
    <w:name w:val="Salutation"/>
    <w:basedOn w:val="Normal"/>
    <w:next w:val="Normal"/>
    <w:link w:val="SalutationChar"/>
    <w:uiPriority w:val="99"/>
    <w:rsid w:val="005B36EF"/>
    <w:rPr>
      <w:rFonts w:ascii="Times New Roman" w:eastAsia="Times New Roman" w:hAnsi="Times New Roman" w:cs="Times New Roman"/>
      <w:sz w:val="24"/>
    </w:rPr>
  </w:style>
  <w:style w:type="character" w:customStyle="1" w:styleId="SalutationChar">
    <w:name w:val="Salutation Char"/>
    <w:basedOn w:val="DefaultParagraphFont"/>
    <w:link w:val="Salutation"/>
    <w:uiPriority w:val="99"/>
    <w:rsid w:val="005B36EF"/>
    <w:rPr>
      <w:rFonts w:ascii="Times New Roman" w:eastAsia="Times New Roman" w:hAnsi="Times New Roman" w:cs="Times New Roman"/>
      <w:sz w:val="24"/>
    </w:rPr>
  </w:style>
  <w:style w:type="paragraph" w:customStyle="1" w:styleId="Heading41">
    <w:name w:val="Heading 4.1"/>
    <w:basedOn w:val="Heading5"/>
    <w:uiPriority w:val="99"/>
    <w:rsid w:val="005B36EF"/>
    <w:pPr>
      <w:ind w:left="720" w:firstLine="360"/>
    </w:pPr>
    <w:rPr>
      <w:u w:val="single"/>
    </w:rPr>
  </w:style>
  <w:style w:type="character" w:customStyle="1" w:styleId="hps">
    <w:name w:val="hps"/>
    <w:basedOn w:val="DefaultParagraphFont"/>
    <w:rsid w:val="005B36EF"/>
    <w:rPr>
      <w:rFonts w:cs="Times New Roman"/>
    </w:rPr>
  </w:style>
  <w:style w:type="character" w:customStyle="1" w:styleId="hpsatn">
    <w:name w:val="hps atn"/>
    <w:basedOn w:val="DefaultParagraphFont"/>
    <w:uiPriority w:val="99"/>
    <w:rsid w:val="005B36EF"/>
    <w:rPr>
      <w:rFonts w:cs="Times New Roman"/>
    </w:rPr>
  </w:style>
  <w:style w:type="character" w:customStyle="1" w:styleId="gt-icon-text1">
    <w:name w:val="gt-icon-text1"/>
    <w:basedOn w:val="DefaultParagraphFont"/>
    <w:uiPriority w:val="99"/>
    <w:rsid w:val="005B36EF"/>
    <w:rPr>
      <w:rFonts w:cs="Times New Roman"/>
    </w:rPr>
  </w:style>
  <w:style w:type="character" w:customStyle="1" w:styleId="hpsalt-edited">
    <w:name w:val="hps alt-edited"/>
    <w:basedOn w:val="DefaultParagraphFont"/>
    <w:uiPriority w:val="99"/>
    <w:rsid w:val="005B36EF"/>
    <w:rPr>
      <w:rFonts w:cs="Times New Roman"/>
    </w:rPr>
  </w:style>
  <w:style w:type="character" w:customStyle="1" w:styleId="longtext1">
    <w:name w:val="long_text1"/>
    <w:basedOn w:val="DefaultParagraphFont"/>
    <w:rsid w:val="005B36EF"/>
    <w:rPr>
      <w:sz w:val="20"/>
    </w:rPr>
  </w:style>
  <w:style w:type="character" w:customStyle="1" w:styleId="mediumtext1">
    <w:name w:val="medium_text1"/>
    <w:basedOn w:val="DefaultParagraphFont"/>
    <w:rsid w:val="005B36EF"/>
    <w:rPr>
      <w:sz w:val="24"/>
    </w:rPr>
  </w:style>
  <w:style w:type="character" w:customStyle="1" w:styleId="atn">
    <w:name w:val="atn"/>
    <w:basedOn w:val="DefaultParagraphFont"/>
    <w:rsid w:val="005B36EF"/>
  </w:style>
  <w:style w:type="paragraph" w:styleId="Revision">
    <w:name w:val="Revision"/>
    <w:hidden/>
    <w:uiPriority w:val="99"/>
    <w:semiHidden/>
    <w:rsid w:val="005B36EF"/>
    <w:rPr>
      <w:rFonts w:ascii="Times New Roman" w:eastAsia="Times New Roman" w:hAnsi="Times New Roman" w:cs="Times New Roman"/>
    </w:rPr>
  </w:style>
  <w:style w:type="paragraph" w:styleId="NoSpacing">
    <w:name w:val="No Spacing"/>
    <w:uiPriority w:val="1"/>
    <w:qFormat/>
    <w:rsid w:val="0047406A"/>
  </w:style>
  <w:style w:type="paragraph" w:styleId="ListBullet">
    <w:name w:val="List Bullet"/>
    <w:basedOn w:val="Normal"/>
    <w:unhideWhenUsed/>
    <w:rsid w:val="005B36EF"/>
    <w:pPr>
      <w:numPr>
        <w:numId w:val="3"/>
      </w:numPr>
      <w:contextualSpacing/>
      <w:jc w:val="both"/>
    </w:pPr>
    <w:rPr>
      <w:rFonts w:ascii="Times New Roman" w:eastAsia="Times New Roman" w:hAnsi="Times New Roman" w:cs="Times New Roman"/>
    </w:rPr>
  </w:style>
  <w:style w:type="paragraph" w:customStyle="1" w:styleId="FNRefeCharChar">
    <w:name w:val="FNRefe Char Char"/>
    <w:aliases w:val=" BVI fnr Car Car Car Car Char Char Char Char Char, BVI fnr Car Car Char Char Char,4_G,BVI fnr Car Car Car Car Char Char Char Char Char,BVI fnr Car Car Char Char Char,BVI fnr Car Char Char Char,BVI fnr Char Char,BVI fnr Char Char Char"/>
    <w:basedOn w:val="Normal"/>
    <w:link w:val="FootnoteReference"/>
    <w:uiPriority w:val="99"/>
    <w:rsid w:val="005B36EF"/>
    <w:pPr>
      <w:spacing w:line="240" w:lineRule="exact"/>
    </w:pPr>
    <w:rPr>
      <w:rFonts w:cs="Times New Roman"/>
      <w:sz w:val="20"/>
      <w:vertAlign w:val="superscript"/>
    </w:rPr>
  </w:style>
  <w:style w:type="paragraph" w:styleId="PlainText">
    <w:name w:val="Plain Text"/>
    <w:basedOn w:val="Normal"/>
    <w:link w:val="PlainTextChar"/>
    <w:uiPriority w:val="99"/>
    <w:unhideWhenUsed/>
    <w:rsid w:val="005B36EF"/>
    <w:rPr>
      <w:rFonts w:ascii="Calibri" w:eastAsia="Times New Roman" w:hAnsi="Calibri" w:cs="Times New Roman"/>
      <w:sz w:val="20"/>
    </w:rPr>
  </w:style>
  <w:style w:type="character" w:customStyle="1" w:styleId="PlainTextChar">
    <w:name w:val="Plain Text Char"/>
    <w:basedOn w:val="DefaultParagraphFont"/>
    <w:link w:val="PlainText"/>
    <w:uiPriority w:val="99"/>
    <w:rsid w:val="005B36EF"/>
    <w:rPr>
      <w:rFonts w:ascii="Calibri" w:eastAsia="Times New Roman" w:hAnsi="Calibri" w:cs="Times New Roman"/>
      <w:sz w:val="20"/>
    </w:rPr>
  </w:style>
  <w:style w:type="table" w:customStyle="1" w:styleId="TableGrid1319">
    <w:name w:val="Table Grid13_19"/>
    <w:basedOn w:val="TableNormal"/>
    <w:next w:val="TableNormal"/>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B36EF"/>
    <w:rPr>
      <w:color w:val="605E5C"/>
      <w:shd w:val="clear" w:color="auto" w:fill="E1DFDD"/>
    </w:rPr>
  </w:style>
  <w:style w:type="character" w:customStyle="1" w:styleId="normaltextrun">
    <w:name w:val="normaltextrun"/>
    <w:rsid w:val="005B36EF"/>
  </w:style>
  <w:style w:type="character" w:customStyle="1" w:styleId="eop">
    <w:name w:val="eop"/>
    <w:rsid w:val="005B36EF"/>
  </w:style>
  <w:style w:type="paragraph" w:customStyle="1" w:styleId="paragraph0">
    <w:name w:val="paragraph"/>
    <w:basedOn w:val="Normal"/>
    <w:rsid w:val="005B36EF"/>
    <w:pPr>
      <w:spacing w:before="100" w:beforeAutospacing="1" w:after="100" w:afterAutospacing="1"/>
    </w:pPr>
    <w:rPr>
      <w:rFonts w:ascii="Times New Roman" w:eastAsia="Times New Roman" w:hAnsi="Times New Roman" w:cs="Times New Roman"/>
      <w:sz w:val="24"/>
    </w:rPr>
  </w:style>
  <w:style w:type="table" w:customStyle="1" w:styleId="TableGrid2119">
    <w:name w:val="Table Grid21_19"/>
    <w:basedOn w:val="TableNormal"/>
    <w:next w:val="TableNormal"/>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mod7">
    <w:name w:val="Table Grid_mod7"/>
    <w:basedOn w:val="TableNormal"/>
    <w:uiPriority w:val="39"/>
    <w:rsid w:val="005B36E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_28"/>
    <w:basedOn w:val="TableNormal"/>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
    <w:name w:val="Normal_4"/>
    <w:rsid w:val="005B36EF"/>
  </w:style>
  <w:style w:type="paragraph" w:customStyle="1" w:styleId="Normal232">
    <w:name w:val="Normal_232"/>
    <w:uiPriority w:val="99"/>
    <w:rsid w:val="005B36EF"/>
    <w:pPr>
      <w:widowControl w:val="0"/>
      <w:autoSpaceDE w:val="0"/>
      <w:autoSpaceDN w:val="0"/>
      <w:adjustRightInd w:val="0"/>
    </w:pPr>
    <w:rPr>
      <w:rFonts w:ascii="Arial" w:eastAsia="Times New Roman" w:hAnsi="Arial" w:cs="Arial"/>
      <w:color w:val="000000"/>
      <w:sz w:val="24"/>
    </w:rPr>
  </w:style>
  <w:style w:type="table" w:customStyle="1" w:styleId="TableGrid32">
    <w:name w:val="Table Grid_32"/>
    <w:basedOn w:val="TableNormal"/>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_28"/>
    <w:basedOn w:val="TableNormal"/>
    <w:next w:val="TableGrid32"/>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8">
    <w:name w:val="Table Grid211_28"/>
    <w:basedOn w:val="TableNormal"/>
    <w:next w:val="TableGrid32"/>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_28"/>
    <w:basedOn w:val="TableNormal"/>
    <w:next w:val="TableGrid32"/>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_67"/>
    <w:basedOn w:val="TableNormal"/>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_61"/>
    <w:basedOn w:val="TableNormal"/>
    <w:next w:val="TableGrid67"/>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5B36EF"/>
    <w:rPr>
      <w:sz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lid-translation">
    <w:name w:val="tlid-translation"/>
    <w:basedOn w:val="DefaultParagraphFont"/>
    <w:rsid w:val="005B36EF"/>
  </w:style>
  <w:style w:type="paragraph" w:customStyle="1" w:styleId="BVIfnrCarCarCarCarChar">
    <w:name w:val="BVI fnr Car Car Car Car Char"/>
    <w:aliases w:val="BVI fnr Car,BVI fnr Car Car,BVI fnr Car Car Car Car,BVI fnr Car Car Car Car Tegn Char,BVI fnr Car Car Tegn Char1,BVI fnr Car Tegn Char1,BVI fnr Tegn Char1, BVI fnr Car Car Car Car Char"/>
    <w:basedOn w:val="Normal"/>
    <w:rsid w:val="005B36EF"/>
    <w:pPr>
      <w:spacing w:line="240" w:lineRule="exact"/>
    </w:pPr>
    <w:rPr>
      <w:sz w:val="24"/>
      <w:vertAlign w:val="superscript"/>
    </w:rPr>
  </w:style>
  <w:style w:type="paragraph" w:customStyle="1" w:styleId="Style">
    <w:name w:val="Style"/>
    <w:basedOn w:val="Normal"/>
    <w:uiPriority w:val="99"/>
    <w:rsid w:val="005B36EF"/>
    <w:pPr>
      <w:tabs>
        <w:tab w:val="left" w:pos="709"/>
      </w:tabs>
      <w:jc w:val="both"/>
    </w:pPr>
    <w:rPr>
      <w:rFonts w:ascii="Tahoma" w:eastAsia="Times New Roman" w:hAnsi="Tahoma" w:cs="Tahoma"/>
      <w:sz w:val="20"/>
    </w:rPr>
  </w:style>
  <w:style w:type="character" w:customStyle="1" w:styleId="FollowedHyperlink1">
    <w:name w:val="FollowedHyperlink1"/>
    <w:basedOn w:val="DefaultParagraphFont"/>
    <w:uiPriority w:val="99"/>
    <w:semiHidden/>
    <w:unhideWhenUsed/>
    <w:locked/>
    <w:rsid w:val="005B36EF"/>
    <w:rPr>
      <w:color w:val="800080"/>
      <w:u w:val="single"/>
    </w:rPr>
  </w:style>
  <w:style w:type="character" w:customStyle="1" w:styleId="SubtleEmphasis1">
    <w:name w:val="Subtle Emphasis1"/>
    <w:basedOn w:val="IntenseEmphasis"/>
    <w:uiPriority w:val="19"/>
    <w:rsid w:val="005B36EF"/>
    <w:rPr>
      <w:rFonts w:asciiTheme="minorHAnsi" w:eastAsiaTheme="minorEastAsia" w:hAnsiTheme="minorHAnsi" w:cstheme="minorBidi"/>
      <w:b/>
      <w:bCs/>
      <w:i/>
      <w:iCs/>
      <w:color w:val="404040"/>
      <w:spacing w:val="0"/>
      <w:w w:val="100"/>
      <w:position w:val="0"/>
      <w:sz w:val="20"/>
      <w:szCs w:val="20"/>
    </w:rPr>
  </w:style>
  <w:style w:type="character" w:styleId="Emphasis">
    <w:name w:val="Emphasis"/>
    <w:basedOn w:val="DefaultParagraphFont"/>
    <w:uiPriority w:val="20"/>
    <w:qFormat/>
    <w:rsid w:val="0047406A"/>
    <w:rPr>
      <w:rFonts w:asciiTheme="minorHAnsi" w:eastAsiaTheme="minorEastAsia" w:hAnsiTheme="minorHAnsi" w:cstheme="minorBidi"/>
      <w:i/>
      <w:iCs/>
      <w:color w:val="C45911" w:themeColor="accent2" w:themeShade="BF"/>
      <w:sz w:val="20"/>
      <w:szCs w:val="20"/>
    </w:rPr>
  </w:style>
  <w:style w:type="character" w:customStyle="1" w:styleId="IntenseEmphasis1">
    <w:name w:val="Intense Emphasis1"/>
    <w:basedOn w:val="DefaultParagraphFont"/>
    <w:uiPriority w:val="21"/>
    <w:rsid w:val="005B36EF"/>
    <w:rPr>
      <w:i/>
      <w:color w:val="4F81BD"/>
    </w:rPr>
  </w:style>
  <w:style w:type="character" w:customStyle="1" w:styleId="UnresolvedMention2">
    <w:name w:val="Unresolved Mention2"/>
    <w:basedOn w:val="DefaultParagraphFont"/>
    <w:uiPriority w:val="99"/>
    <w:semiHidden/>
    <w:unhideWhenUsed/>
    <w:rsid w:val="005B36EF"/>
    <w:rPr>
      <w:color w:val="605E5C"/>
      <w:shd w:val="clear" w:color="auto" w:fill="E1DFDD"/>
    </w:rPr>
  </w:style>
  <w:style w:type="paragraph" w:customStyle="1" w:styleId="Default">
    <w:name w:val="Default"/>
    <w:rsid w:val="005B36EF"/>
    <w:pPr>
      <w:autoSpaceDE w:val="0"/>
      <w:autoSpaceDN w:val="0"/>
      <w:adjustRightInd w:val="0"/>
    </w:pPr>
    <w:rPr>
      <w:rFonts w:ascii="Arial" w:eastAsia="Calibri" w:hAnsi="Arial" w:cs="Arial"/>
      <w:color w:val="000000"/>
      <w:sz w:val="24"/>
    </w:rPr>
  </w:style>
  <w:style w:type="paragraph" w:customStyle="1" w:styleId="FaxInfo">
    <w:name w:val="Fax Info"/>
    <w:basedOn w:val="Header"/>
    <w:rsid w:val="005B36EF"/>
    <w:pPr>
      <w:tabs>
        <w:tab w:val="clear" w:pos="4320"/>
        <w:tab w:val="clear" w:pos="8640"/>
      </w:tabs>
      <w:jc w:val="left"/>
    </w:pPr>
    <w:rPr>
      <w:b/>
      <w:sz w:val="24"/>
    </w:rPr>
  </w:style>
  <w:style w:type="character" w:customStyle="1" w:styleId="DeltaViewDeletion">
    <w:name w:val="DeltaView Deletion"/>
    <w:rsid w:val="005B36EF"/>
    <w:rPr>
      <w:strike/>
      <w:color w:val="FF0000"/>
    </w:rPr>
  </w:style>
  <w:style w:type="paragraph" w:customStyle="1" w:styleId="Normal-PRsubhead">
    <w:name w:val="Normal-PR subhead"/>
    <w:basedOn w:val="Normal"/>
    <w:next w:val="Normal"/>
    <w:autoRedefine/>
    <w:rsid w:val="005B36EF"/>
    <w:pPr>
      <w:keepLines/>
      <w:widowControl w:val="0"/>
      <w:tabs>
        <w:tab w:val="left" w:pos="113"/>
      </w:tabs>
    </w:pPr>
    <w:rPr>
      <w:rFonts w:eastAsia="Calibri" w:cs="Calibri"/>
      <w:color w:val="000000"/>
      <w:sz w:val="20"/>
    </w:rPr>
  </w:style>
  <w:style w:type="paragraph" w:customStyle="1" w:styleId="MainText">
    <w:name w:val="MainText"/>
    <w:basedOn w:val="Normal"/>
    <w:link w:val="MainTextChar"/>
    <w:rsid w:val="005B36EF"/>
    <w:pPr>
      <w:spacing w:after="120" w:line="269" w:lineRule="auto"/>
    </w:pPr>
    <w:rPr>
      <w:rFonts w:ascii="Arial" w:eastAsia="Times New Roman" w:hAnsi="Arial" w:cs="Arial"/>
      <w:sz w:val="20"/>
    </w:rPr>
  </w:style>
  <w:style w:type="character" w:customStyle="1" w:styleId="MainTextChar">
    <w:name w:val="MainText Char"/>
    <w:link w:val="MainText"/>
    <w:rsid w:val="005B36EF"/>
    <w:rPr>
      <w:rFonts w:ascii="Arial" w:eastAsia="Times New Roman" w:hAnsi="Arial" w:cs="Arial"/>
      <w:sz w:val="20"/>
    </w:rPr>
  </w:style>
  <w:style w:type="character" w:customStyle="1" w:styleId="jlqj4b">
    <w:name w:val="jlqj4b"/>
    <w:basedOn w:val="DefaultParagraphFont"/>
    <w:rsid w:val="005B36EF"/>
  </w:style>
  <w:style w:type="character" w:customStyle="1" w:styleId="viiyi">
    <w:name w:val="viiyi"/>
    <w:basedOn w:val="DefaultParagraphFont"/>
    <w:rsid w:val="005B36EF"/>
  </w:style>
  <w:style w:type="table" w:customStyle="1" w:styleId="TableGrid2248">
    <w:name w:val="Table Grid22_48"/>
    <w:basedOn w:val="TableNormal"/>
    <w:next w:val="TableGrid67"/>
    <w:uiPriority w:val="39"/>
    <w:rsid w:val="005B36E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_671"/>
    <w:basedOn w:val="TableNormal"/>
    <w:uiPriority w:val="39"/>
    <w:rsid w:val="005B36E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_31"/>
    <w:basedOn w:val="TableNormal"/>
    <w:next w:val="TableNormal"/>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_34"/>
    <w:basedOn w:val="TableNormal"/>
    <w:next w:val="TableNormal"/>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_34"/>
    <w:basedOn w:val="TableNormal"/>
    <w:next w:val="TableNormal"/>
    <w:uiPriority w:val="39"/>
    <w:rsid w:val="005B36E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 Style 7"/>
    <w:basedOn w:val="DefaultParagraphFont"/>
    <w:link w:val="Style60"/>
    <w:rsid w:val="005B36EF"/>
    <w:rPr>
      <w:rFonts w:ascii="Arial" w:eastAsia="Arial" w:hAnsi="Arial" w:cs="Arial"/>
      <w:sz w:val="20"/>
      <w:shd w:val="clear" w:color="auto" w:fill="FFFFFF"/>
    </w:rPr>
  </w:style>
  <w:style w:type="character" w:customStyle="1" w:styleId="CharStyle10">
    <w:name w:val="Char Style 10"/>
    <w:basedOn w:val="DefaultParagraphFont"/>
    <w:link w:val="Style9"/>
    <w:rsid w:val="005B36EF"/>
    <w:rPr>
      <w:sz w:val="20"/>
      <w:shd w:val="clear" w:color="auto" w:fill="FFFFFF"/>
    </w:rPr>
  </w:style>
  <w:style w:type="paragraph" w:customStyle="1" w:styleId="Style60">
    <w:name w:val="Style 6"/>
    <w:basedOn w:val="Normal"/>
    <w:link w:val="CharStyle7"/>
    <w:rsid w:val="005B36EF"/>
    <w:pPr>
      <w:widowControl w:val="0"/>
      <w:shd w:val="clear" w:color="auto" w:fill="FFFFFF"/>
      <w:spacing w:line="276" w:lineRule="auto"/>
    </w:pPr>
    <w:rPr>
      <w:rFonts w:ascii="Arial" w:eastAsia="Arial" w:hAnsi="Arial" w:cs="Arial"/>
      <w:sz w:val="20"/>
    </w:rPr>
  </w:style>
  <w:style w:type="paragraph" w:customStyle="1" w:styleId="Style9">
    <w:name w:val="Style 9"/>
    <w:basedOn w:val="Normal"/>
    <w:link w:val="CharStyle10"/>
    <w:rsid w:val="005B36EF"/>
    <w:pPr>
      <w:widowControl w:val="0"/>
      <w:shd w:val="clear" w:color="auto" w:fill="FFFFFF"/>
    </w:pPr>
    <w:rPr>
      <w:sz w:val="20"/>
    </w:rPr>
  </w:style>
  <w:style w:type="character" w:styleId="FollowedHyperlink">
    <w:name w:val="FollowedHyperlink"/>
    <w:basedOn w:val="DefaultParagraphFont"/>
    <w:uiPriority w:val="99"/>
    <w:semiHidden/>
    <w:unhideWhenUsed/>
    <w:rsid w:val="005B36EF"/>
    <w:rPr>
      <w:color w:val="954F72" w:themeColor="followedHyperlink"/>
      <w:u w:val="single"/>
    </w:rPr>
  </w:style>
  <w:style w:type="character" w:styleId="IntenseEmphasis">
    <w:name w:val="Intense Emphasis"/>
    <w:basedOn w:val="DefaultParagraphFont"/>
    <w:uiPriority w:val="21"/>
    <w:qFormat/>
    <w:rsid w:val="0047406A"/>
    <w:rPr>
      <w:rFonts w:asciiTheme="minorHAnsi" w:eastAsiaTheme="minorEastAsia" w:hAnsiTheme="minorHAnsi" w:cstheme="minorBidi"/>
      <w:b/>
      <w:bCs/>
      <w:i/>
      <w:iCs/>
      <w:color w:val="C45911" w:themeColor="accent2" w:themeShade="BF"/>
      <w:spacing w:val="0"/>
      <w:w w:val="100"/>
      <w:position w:val="0"/>
      <w:sz w:val="20"/>
      <w:szCs w:val="20"/>
    </w:rPr>
  </w:style>
  <w:style w:type="character" w:styleId="SubtleEmphasis">
    <w:name w:val="Subtle Emphasis"/>
    <w:basedOn w:val="DefaultParagraphFont"/>
    <w:uiPriority w:val="19"/>
    <w:qFormat/>
    <w:rsid w:val="0047406A"/>
    <w:rPr>
      <w:i/>
      <w:iCs/>
      <w:color w:val="auto"/>
    </w:rPr>
  </w:style>
  <w:style w:type="numbering" w:customStyle="1" w:styleId="CurrentList1">
    <w:name w:val="Current List1"/>
    <w:rsid w:val="00EF1E8F"/>
    <w:pPr>
      <w:numPr>
        <w:numId w:val="4"/>
      </w:numPr>
    </w:pPr>
  </w:style>
  <w:style w:type="paragraph" w:styleId="HTMLPreformatted">
    <w:name w:val="HTML Preformatted"/>
    <w:basedOn w:val="Normal"/>
    <w:link w:val="HTMLPreformattedChar"/>
    <w:uiPriority w:val="99"/>
    <w:semiHidden/>
    <w:unhideWhenUsed/>
    <w:rsid w:val="00CE4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CE495D"/>
    <w:rPr>
      <w:rFonts w:ascii="Courier New" w:eastAsia="Times New Roman" w:hAnsi="Courier New" w:cs="Courier New"/>
      <w:sz w:val="20"/>
    </w:rPr>
  </w:style>
  <w:style w:type="character" w:customStyle="1" w:styleId="y2iqfc">
    <w:name w:val="y2iqfc"/>
    <w:basedOn w:val="DefaultParagraphFont"/>
    <w:rsid w:val="00CE495D"/>
  </w:style>
  <w:style w:type="character" w:customStyle="1" w:styleId="UnresolvedMention3">
    <w:name w:val="Unresolved Mention3"/>
    <w:basedOn w:val="DefaultParagraphFont"/>
    <w:uiPriority w:val="99"/>
    <w:semiHidden/>
    <w:unhideWhenUsed/>
    <w:rsid w:val="00454FE5"/>
    <w:rPr>
      <w:color w:val="605E5C"/>
      <w:shd w:val="clear" w:color="auto" w:fill="E1DFDD"/>
    </w:rPr>
  </w:style>
  <w:style w:type="table" w:customStyle="1" w:styleId="TableGrid1">
    <w:name w:val="Table Grid1"/>
    <w:basedOn w:val="TableNormal"/>
    <w:next w:val="TableGrid"/>
    <w:rsid w:val="0020255F"/>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8B1DB1-Normal1">
    <w:name w:val="P68B1DB1-Normal1"/>
    <w:basedOn w:val="Normal"/>
    <w:rPr>
      <w:rFonts w:cstheme="minorHAnsi"/>
      <w:sz w:val="20"/>
    </w:rPr>
  </w:style>
  <w:style w:type="paragraph" w:customStyle="1" w:styleId="P68B1DB1-Normal2">
    <w:name w:val="P68B1DB1-Normal2"/>
    <w:basedOn w:val="Normal"/>
    <w:rPr>
      <w:rFonts w:cstheme="minorHAnsi"/>
      <w:b/>
      <w:kern w:val="28"/>
      <w:sz w:val="32"/>
    </w:rPr>
  </w:style>
  <w:style w:type="paragraph" w:customStyle="1" w:styleId="P68B1DB1-Normal3">
    <w:name w:val="P68B1DB1-Normal3"/>
    <w:basedOn w:val="Normal"/>
    <w:rPr>
      <w:rFonts w:eastAsia="Times New Roman" w:cstheme="minorHAnsi"/>
      <w:b/>
      <w:color w:val="365F91"/>
    </w:rPr>
  </w:style>
  <w:style w:type="paragraph" w:customStyle="1" w:styleId="P68B1DB1-TOC14">
    <w:name w:val="P68B1DB1-TOC14"/>
    <w:basedOn w:val="TOC1"/>
    <w:rPr>
      <w:rFonts w:asciiTheme="minorHAnsi" w:hAnsiTheme="minorHAnsi" w:cstheme="minorHAnsi"/>
    </w:rPr>
  </w:style>
  <w:style w:type="paragraph" w:customStyle="1" w:styleId="P68B1DB1-Normal5">
    <w:name w:val="P68B1DB1-Normal5"/>
    <w:basedOn w:val="Normal"/>
    <w:rPr>
      <w:rFonts w:ascii="Times New Roman" w:eastAsia="Times New Roman" w:hAnsi="Times New Roman" w:cs="Times New Roman"/>
      <w:sz w:val="18"/>
    </w:rPr>
  </w:style>
  <w:style w:type="paragraph" w:customStyle="1" w:styleId="P68B1DB1-Normal6">
    <w:name w:val="P68B1DB1-Normal6"/>
    <w:basedOn w:val="Normal"/>
    <w:rPr>
      <w:rFonts w:eastAsia="Times New Roman" w:cstheme="minorHAnsi"/>
      <w:b/>
      <w:caps/>
      <w:sz w:val="20"/>
    </w:rPr>
  </w:style>
  <w:style w:type="paragraph" w:customStyle="1" w:styleId="P68B1DB1-Normal7">
    <w:name w:val="P68B1DB1-Normal7"/>
    <w:basedOn w:val="Normal"/>
    <w:rPr>
      <w:rFonts w:eastAsia="Times New Roman" w:cstheme="minorHAnsi"/>
      <w:sz w:val="20"/>
    </w:rPr>
  </w:style>
  <w:style w:type="paragraph" w:customStyle="1" w:styleId="P68B1DB1-Normal8">
    <w:name w:val="P68B1DB1-Normal8"/>
    <w:basedOn w:val="Normal"/>
    <w:rPr>
      <w:rFonts w:eastAsia="Times New Roman" w:cstheme="minorHAnsi"/>
      <w:b/>
      <w:i/>
      <w:sz w:val="20"/>
    </w:rPr>
  </w:style>
  <w:style w:type="paragraph" w:customStyle="1" w:styleId="P68B1DB1-ListParagraph9">
    <w:name w:val="P68B1DB1-ListParagraph9"/>
    <w:basedOn w:val="ListParagraph"/>
    <w:rPr>
      <w:rFonts w:cstheme="minorHAnsi"/>
      <w:sz w:val="20"/>
    </w:rPr>
  </w:style>
  <w:style w:type="paragraph" w:customStyle="1" w:styleId="P68B1DB1-Normal10">
    <w:name w:val="P68B1DB1-Normal10"/>
    <w:basedOn w:val="Normal"/>
    <w:rPr>
      <w:rFonts w:eastAsia="Times New Roman" w:cstheme="minorHAnsi"/>
    </w:rPr>
  </w:style>
  <w:style w:type="paragraph" w:customStyle="1" w:styleId="P68B1DB1-Normal11">
    <w:name w:val="P68B1DB1-Normal11"/>
    <w:basedOn w:val="Normal"/>
    <w:rPr>
      <w:rFonts w:eastAsia="Times New Roman" w:cstheme="minorHAnsi"/>
      <w:i/>
      <w:color w:val="FF0000"/>
      <w:sz w:val="20"/>
    </w:rPr>
  </w:style>
  <w:style w:type="paragraph" w:customStyle="1" w:styleId="P68B1DB1-Normal12">
    <w:name w:val="P68B1DB1-Normal12"/>
    <w:basedOn w:val="Normal"/>
    <w:rPr>
      <w:rFonts w:eastAsia="Times New Roman" w:cstheme="minorHAnsi"/>
      <w:sz w:val="20"/>
      <w:u w:val="single"/>
    </w:rPr>
  </w:style>
  <w:style w:type="paragraph" w:customStyle="1" w:styleId="P68B1DB1-Normal13">
    <w:name w:val="P68B1DB1-Normal13"/>
    <w:basedOn w:val="Normal"/>
    <w:rPr>
      <w:rFonts w:cstheme="minorHAnsi"/>
    </w:rPr>
  </w:style>
  <w:style w:type="paragraph" w:customStyle="1" w:styleId="P68B1DB1-Normal14">
    <w:name w:val="P68B1DB1-Normal14"/>
    <w:basedOn w:val="Normal"/>
    <w:rPr>
      <w:rFonts w:eastAsia="Times New Roman" w:cstheme="minorHAnsi"/>
      <w:color w:val="FF0000"/>
      <w:sz w:val="20"/>
    </w:rPr>
  </w:style>
  <w:style w:type="paragraph" w:customStyle="1" w:styleId="P68B1DB1-Normal15">
    <w:name w:val="P68B1DB1-Normal15"/>
    <w:basedOn w:val="Normal"/>
    <w:rPr>
      <w:rFonts w:eastAsia="Times New Roman" w:cstheme="minorHAnsi"/>
      <w:b/>
      <w:color w:val="FF0000"/>
      <w:sz w:val="20"/>
    </w:rPr>
  </w:style>
  <w:style w:type="paragraph" w:customStyle="1" w:styleId="P68B1DB1-Normal16">
    <w:name w:val="P68B1DB1-Normal16"/>
    <w:basedOn w:val="Normal"/>
    <w:rPr>
      <w:rFonts w:cstheme="minorHAnsi"/>
      <w:color w:val="FFFFFF"/>
    </w:rPr>
  </w:style>
  <w:style w:type="paragraph" w:customStyle="1" w:styleId="P68B1DB1-Normal17">
    <w:name w:val="P68B1DB1-Normal17"/>
    <w:basedOn w:val="Normal"/>
    <w:rPr>
      <w:rFonts w:cstheme="minorHAnsi"/>
      <w:b/>
    </w:rPr>
  </w:style>
  <w:style w:type="paragraph" w:customStyle="1" w:styleId="P68B1DB1-ListParagraph18">
    <w:name w:val="P68B1DB1-ListParagraph18"/>
    <w:basedOn w:val="ListParagraph"/>
    <w:rPr>
      <w:rFonts w:cstheme="minorHAnsi"/>
    </w:rPr>
  </w:style>
  <w:style w:type="paragraph" w:customStyle="1" w:styleId="P68B1DB1-ListParagraph19">
    <w:name w:val="P68B1DB1-ListParagraph19"/>
    <w:basedOn w:val="ListParagraph"/>
    <w:rPr>
      <w:rFonts w:cstheme="minorHAnsi"/>
      <w:b/>
    </w:rPr>
  </w:style>
  <w:style w:type="paragraph" w:customStyle="1" w:styleId="P68B1DB1-Normal20">
    <w:name w:val="P68B1DB1-Normal20"/>
    <w:basedOn w:val="Normal"/>
    <w:rPr>
      <w:rFonts w:cstheme="minorHAnsi"/>
    </w:rPr>
  </w:style>
  <w:style w:type="paragraph" w:customStyle="1" w:styleId="P68B1DB1-Normal21">
    <w:name w:val="P68B1DB1-Normal21"/>
    <w:basedOn w:val="Normal"/>
    <w:rPr>
      <w:rFonts w:eastAsia="Times New Roman" w:cstheme="minorHAnsi"/>
      <w:b/>
      <w:sz w:val="20"/>
    </w:rPr>
  </w:style>
  <w:style w:type="paragraph" w:customStyle="1" w:styleId="P68B1DB1-Heading422">
    <w:name w:val="P68B1DB1-Heading422"/>
    <w:basedOn w:val="Heading4"/>
    <w:rPr>
      <w:rFonts w:asciiTheme="minorHAnsi" w:hAnsiTheme="minorHAnsi" w:cstheme="minorHAnsi"/>
      <w:sz w:val="20"/>
    </w:rPr>
  </w:style>
  <w:style w:type="paragraph" w:customStyle="1" w:styleId="P68B1DB1-Normal23">
    <w:name w:val="P68B1DB1-Normal23"/>
    <w:basedOn w:val="Normal"/>
    <w:rPr>
      <w:b/>
      <w:color w:val="4A442A"/>
      <w:sz w:val="20"/>
    </w:rPr>
  </w:style>
  <w:style w:type="paragraph" w:customStyle="1" w:styleId="P68B1DB1-Heading424">
    <w:name w:val="P68B1DB1-Heading424"/>
    <w:basedOn w:val="Heading4"/>
    <w:rPr>
      <w:rFonts w:asciiTheme="minorHAnsi" w:hAnsiTheme="minorHAnsi" w:cstheme="minorHAnsi"/>
      <w:b/>
      <w:sz w:val="20"/>
    </w:rPr>
  </w:style>
  <w:style w:type="paragraph" w:customStyle="1" w:styleId="P68B1DB1-ModelNrmlSingle25">
    <w:name w:val="P68B1DB1-ModelNrmlSingle25"/>
    <w:basedOn w:val="ModelNrmlSingle"/>
    <w:rPr>
      <w:rFonts w:asciiTheme="minorHAnsi" w:hAnsiTheme="minorHAnsi" w:cstheme="minorBidi"/>
      <w:sz w:val="20"/>
    </w:rPr>
  </w:style>
  <w:style w:type="paragraph" w:customStyle="1" w:styleId="P68B1DB1-Normal26">
    <w:name w:val="P68B1DB1-Normal26"/>
    <w:basedOn w:val="Normal"/>
    <w:rPr>
      <w:sz w:val="20"/>
    </w:rPr>
  </w:style>
  <w:style w:type="paragraph" w:customStyle="1" w:styleId="P68B1DB1-Normal27">
    <w:name w:val="P68B1DB1-Normal27"/>
    <w:basedOn w:val="Normal"/>
    <w:rPr>
      <w:color w:val="365F91"/>
      <w:sz w:val="20"/>
    </w:rPr>
  </w:style>
  <w:style w:type="paragraph" w:customStyle="1" w:styleId="P68B1DB1-Normal28">
    <w:name w:val="P68B1DB1-Normal28"/>
    <w:basedOn w:val="Normal"/>
    <w:rPr>
      <w:rFonts w:eastAsia="Times New Roman" w:cstheme="minorHAnsi"/>
      <w:b/>
      <w:color w:val="1F497D"/>
      <w:sz w:val="20"/>
    </w:rPr>
  </w:style>
  <w:style w:type="paragraph" w:customStyle="1" w:styleId="P68B1DB1-Normal29">
    <w:name w:val="P68B1DB1-Normal29"/>
    <w:basedOn w:val="Normal"/>
    <w:rPr>
      <w:rFonts w:eastAsia="Times New Roman" w:cstheme="minorHAnsi"/>
      <w:i/>
      <w:color w:val="365F91"/>
      <w:sz w:val="20"/>
    </w:rPr>
  </w:style>
  <w:style w:type="paragraph" w:customStyle="1" w:styleId="P68B1DB1-Normal30">
    <w:name w:val="P68B1DB1-Normal30"/>
    <w:basedOn w:val="Normal"/>
    <w:rPr>
      <w:rFonts w:eastAsia="Times New Roman" w:cstheme="minorHAnsi"/>
      <w:i/>
      <w:sz w:val="20"/>
    </w:rPr>
  </w:style>
  <w:style w:type="paragraph" w:customStyle="1" w:styleId="P68B1DB1-Normal31">
    <w:name w:val="P68B1DB1-Normal31"/>
    <w:basedOn w:val="Normal"/>
    <w:rPr>
      <w:rFonts w:eastAsia="Times New Roman" w:cstheme="minorHAnsi"/>
      <w:color w:val="1F497D"/>
      <w:sz w:val="20"/>
    </w:rPr>
  </w:style>
  <w:style w:type="paragraph" w:customStyle="1" w:styleId="P68B1DB1-Normal32">
    <w:name w:val="P68B1DB1-Normal32"/>
    <w:basedOn w:val="Normal"/>
    <w:rPr>
      <w:b/>
    </w:rPr>
  </w:style>
  <w:style w:type="paragraph" w:customStyle="1" w:styleId="P68B1DB1-Normal33">
    <w:name w:val="P68B1DB1-Normal33"/>
    <w:basedOn w:val="Normal"/>
    <w:rPr>
      <w:rFonts w:eastAsia="Calibri" w:cstheme="minorHAnsi"/>
      <w:sz w:val="20"/>
    </w:rPr>
  </w:style>
  <w:style w:type="paragraph" w:customStyle="1" w:styleId="P68B1DB1-ListParagraph34">
    <w:name w:val="P68B1DB1-ListParagraph34"/>
    <w:basedOn w:val="ListParagraph"/>
    <w:rPr>
      <w:rFonts w:eastAsia="Calibri" w:cstheme="minorHAnsi"/>
      <w:sz w:val="20"/>
    </w:rPr>
  </w:style>
  <w:style w:type="paragraph" w:customStyle="1" w:styleId="P68B1DB1-Normal35">
    <w:name w:val="P68B1DB1-Normal35"/>
    <w:basedOn w:val="Normal"/>
    <w:rPr>
      <w:rFonts w:ascii="Calibri" w:eastAsia="Calibri" w:hAnsi="Calibri" w:cs="Calibri"/>
      <w:sz w:val="20"/>
    </w:rPr>
  </w:style>
  <w:style w:type="paragraph" w:customStyle="1" w:styleId="P68B1DB1-Normal36">
    <w:name w:val="P68B1DB1-Normal36"/>
    <w:basedOn w:val="Normal"/>
    <w:rPr>
      <w:rFonts w:ascii="Calibri" w:eastAsia="Calibri" w:hAnsi="Calibri" w:cs="Times New Roman"/>
      <w:sz w:val="20"/>
    </w:rPr>
  </w:style>
  <w:style w:type="paragraph" w:customStyle="1" w:styleId="P68B1DB1-Normal37">
    <w:name w:val="P68B1DB1-Normal37"/>
    <w:basedOn w:val="Normal"/>
    <w:rPr>
      <w:rFonts w:ascii="Calibri" w:eastAsia="Calibri" w:hAnsi="Calibri" w:cs="Times New Roman"/>
      <w:i/>
      <w:color w:val="373545"/>
      <w:sz w:val="20"/>
    </w:rPr>
  </w:style>
  <w:style w:type="paragraph" w:customStyle="1" w:styleId="P68B1DB1-Normal38">
    <w:name w:val="P68B1DB1-Normal38"/>
    <w:basedOn w:val="Normal"/>
    <w:rPr>
      <w:rFonts w:ascii="Calibri" w:eastAsia="Times New Roman" w:hAnsi="Calibri" w:cs="Times New Roman"/>
      <w:b/>
      <w:sz w:val="20"/>
    </w:rPr>
  </w:style>
  <w:style w:type="paragraph" w:customStyle="1" w:styleId="P68B1DB1-Normal39">
    <w:name w:val="P68B1DB1-Normal39"/>
    <w:basedOn w:val="Normal"/>
    <w:rPr>
      <w:rFonts w:ascii="Calibri" w:eastAsia="Calibri" w:hAnsi="Calibri" w:cs="Times New Roman"/>
      <w:b/>
      <w:sz w:val="20"/>
    </w:rPr>
  </w:style>
  <w:style w:type="paragraph" w:customStyle="1" w:styleId="P68B1DB1-Normal40">
    <w:name w:val="P68B1DB1-Normal40"/>
    <w:basedOn w:val="Normal"/>
    <w:rPr>
      <w:rFonts w:ascii="Calibri" w:eastAsia="Times New Roman" w:hAnsi="Calibri" w:cs="Times New Roman"/>
      <w:sz w:val="20"/>
    </w:rPr>
  </w:style>
  <w:style w:type="paragraph" w:customStyle="1" w:styleId="P68B1DB1-Normal41">
    <w:name w:val="P68B1DB1-Normal41"/>
    <w:basedOn w:val="Normal"/>
    <w:rPr>
      <w:rFonts w:ascii="Calibri" w:eastAsia="Times New Roman" w:hAnsi="Calibri" w:cs="Times New Roman"/>
      <w:color w:val="1A495C"/>
      <w:sz w:val="20"/>
    </w:rPr>
  </w:style>
  <w:style w:type="paragraph" w:customStyle="1" w:styleId="P68B1DB1-Normal42">
    <w:name w:val="P68B1DB1-Normal42"/>
    <w:basedOn w:val="Normal"/>
    <w:rPr>
      <w:rFonts w:ascii="Calibri" w:eastAsia="Times New Roman" w:hAnsi="Calibri" w:cs="Calibri"/>
      <w:sz w:val="20"/>
    </w:rPr>
  </w:style>
  <w:style w:type="paragraph" w:customStyle="1" w:styleId="P68B1DB1-Normal43">
    <w:name w:val="P68B1DB1-Normal43"/>
    <w:basedOn w:val="Normal"/>
    <w:rPr>
      <w:rFonts w:ascii="Calibri" w:eastAsia="Calibri" w:hAnsi="Calibri" w:cs="Calibri"/>
      <w:b/>
      <w:sz w:val="20"/>
    </w:rPr>
  </w:style>
  <w:style w:type="paragraph" w:customStyle="1" w:styleId="P68B1DB1-Normal44">
    <w:name w:val="P68B1DB1-Normal44"/>
    <w:basedOn w:val="Normal"/>
    <w:rPr>
      <w:rFonts w:ascii="Calibri" w:eastAsia="Calibri" w:hAnsi="Calibri"/>
      <w:sz w:val="20"/>
    </w:rPr>
  </w:style>
  <w:style w:type="paragraph" w:customStyle="1" w:styleId="P68B1DB1-Normal45">
    <w:name w:val="P68B1DB1-Normal45"/>
    <w:basedOn w:val="Normal"/>
    <w:rPr>
      <w:rFonts w:ascii="Calibri" w:eastAsia="Calibri" w:hAnsi="Calibri" w:cs="Times New Roman"/>
      <w:b/>
      <w:i/>
      <w:sz w:val="20"/>
    </w:rPr>
  </w:style>
  <w:style w:type="paragraph" w:customStyle="1" w:styleId="P68B1DB1-Normal46">
    <w:name w:val="P68B1DB1-Normal46"/>
    <w:basedOn w:val="Normal"/>
    <w:rPr>
      <w:rFonts w:ascii="Calibri" w:eastAsia="Calibri" w:hAnsi="Calibri" w:cs="Times New Roman"/>
      <w:sz w:val="20"/>
      <w:shd w:val="clear" w:color="auto" w:fill="FFFFFF"/>
    </w:rPr>
  </w:style>
  <w:style w:type="paragraph" w:customStyle="1" w:styleId="P68B1DB1-Normal47">
    <w:name w:val="P68B1DB1-Normal47"/>
    <w:basedOn w:val="Normal"/>
    <w:rPr>
      <w:b/>
      <w:sz w:val="20"/>
    </w:rPr>
  </w:style>
  <w:style w:type="paragraph" w:customStyle="1" w:styleId="P68B1DB1-Normal48">
    <w:name w:val="P68B1DB1-Normal48"/>
    <w:basedOn w:val="Normal"/>
    <w:rPr>
      <w:rFonts w:eastAsia="Times New Roman" w:cstheme="minorHAnsi"/>
      <w:b/>
      <w:color w:val="F2F2F2"/>
      <w:sz w:val="20"/>
    </w:rPr>
  </w:style>
  <w:style w:type="paragraph" w:customStyle="1" w:styleId="P68B1DB1-Normal49">
    <w:name w:val="P68B1DB1-Normal49"/>
    <w:basedOn w:val="Normal"/>
    <w:rPr>
      <w:rFonts w:eastAsia="Times New Roman" w:cstheme="minorHAnsi"/>
      <w:b/>
      <w:color w:val="FFFFFF"/>
      <w:sz w:val="20"/>
    </w:rPr>
  </w:style>
  <w:style w:type="paragraph" w:customStyle="1" w:styleId="P68B1DB1-Normal50">
    <w:name w:val="P68B1DB1-Normal50"/>
    <w:basedOn w:val="Normal"/>
    <w:rPr>
      <w:rFonts w:eastAsia="Times New Roman" w:cstheme="minorHAnsi"/>
      <w:color w:val="000000"/>
      <w:sz w:val="20"/>
    </w:rPr>
  </w:style>
  <w:style w:type="paragraph" w:customStyle="1" w:styleId="P68B1DB1-Normal51">
    <w:name w:val="P68B1DB1-Normal51"/>
    <w:basedOn w:val="Normal"/>
    <w:rPr>
      <w:rFonts w:eastAsia="Times New Roman" w:cstheme="minorHAnsi"/>
      <w:b/>
      <w:i/>
      <w:color w:val="000000"/>
      <w:sz w:val="20"/>
    </w:rPr>
  </w:style>
  <w:style w:type="paragraph" w:customStyle="1" w:styleId="P68B1DB1-Normal52">
    <w:name w:val="P68B1DB1-Normal52"/>
    <w:basedOn w:val="Normal"/>
    <w:rPr>
      <w:rFonts w:cstheme="minorHAnsi"/>
      <w:i/>
    </w:rPr>
  </w:style>
  <w:style w:type="paragraph" w:customStyle="1" w:styleId="P68B1DB1-Normal53">
    <w:name w:val="P68B1DB1-Normal53"/>
    <w:basedOn w:val="Normal"/>
    <w:rPr>
      <w:rFonts w:cstheme="minorHAnsi"/>
      <w:b/>
      <w:i/>
    </w:rPr>
  </w:style>
  <w:style w:type="paragraph" w:customStyle="1" w:styleId="P68B1DB1-Normal54">
    <w:name w:val="P68B1DB1-Normal54"/>
    <w:basedOn w:val="Normal"/>
    <w:rPr>
      <w:rFonts w:eastAsia="Times New Roman" w:cstheme="minorHAnsi"/>
      <w:sz w:val="18"/>
    </w:rPr>
  </w:style>
  <w:style w:type="paragraph" w:customStyle="1" w:styleId="P68B1DB1-Heading555">
    <w:name w:val="P68B1DB1-Heading555"/>
    <w:basedOn w:val="Heading5"/>
    <w:rPr>
      <w:rFonts w:asciiTheme="minorHAnsi" w:hAnsiTheme="minorHAnsi" w:cstheme="minorHAnsi"/>
      <w:sz w:val="20"/>
    </w:rPr>
  </w:style>
  <w:style w:type="paragraph" w:customStyle="1" w:styleId="P68B1DB1-Normal56">
    <w:name w:val="P68B1DB1-Normal56"/>
    <w:basedOn w:val="Normal"/>
    <w:rPr>
      <w:rFonts w:cstheme="minorHAnsi"/>
      <w:b/>
      <w:sz w:val="20"/>
    </w:rPr>
  </w:style>
  <w:style w:type="paragraph" w:customStyle="1" w:styleId="P68B1DB1-BodyText57">
    <w:name w:val="P68B1DB1-BodyText57"/>
    <w:basedOn w:val="BodyText"/>
    <w:rPr>
      <w:rFonts w:asciiTheme="minorHAnsi" w:hAnsiTheme="minorHAnsi" w:cstheme="minorHAnsi"/>
    </w:rPr>
  </w:style>
  <w:style w:type="paragraph" w:customStyle="1" w:styleId="P68B1DB1-Normal58">
    <w:name w:val="P68B1DB1-Normal58"/>
    <w:basedOn w:val="Normal"/>
    <w:rPr>
      <w:rFonts w:eastAsia="MS Mincho" w:cstheme="minorHAnsi"/>
      <w:sz w:val="20"/>
    </w:rPr>
  </w:style>
  <w:style w:type="paragraph" w:customStyle="1" w:styleId="P68B1DB1-Heading459">
    <w:name w:val="P68B1DB1-Heading459"/>
    <w:basedOn w:val="Heading4"/>
    <w:rPr>
      <w:rFonts w:asciiTheme="minorHAnsi" w:eastAsia="MS Mincho" w:hAnsiTheme="minorHAnsi" w:cstheme="minorHAnsi"/>
      <w:sz w:val="20"/>
    </w:rPr>
  </w:style>
  <w:style w:type="paragraph" w:customStyle="1" w:styleId="P68B1DB1-Normal60">
    <w:name w:val="P68B1DB1-Normal60"/>
    <w:basedOn w:val="Normal"/>
    <w:rPr>
      <w:rFonts w:ascii="Tahoma" w:hAnsi="Tahoma" w:cs="Tahoma"/>
    </w:rPr>
  </w:style>
  <w:style w:type="paragraph" w:customStyle="1" w:styleId="P68B1DB1-Normal61">
    <w:name w:val="P68B1DB1-Normal61"/>
    <w:basedOn w:val="Normal"/>
    <w:rPr>
      <w:rFonts w:eastAsia="Calibri" w:cstheme="minorHAnsi"/>
      <w:b/>
      <w:sz w:val="20"/>
    </w:rPr>
  </w:style>
  <w:style w:type="paragraph" w:customStyle="1" w:styleId="P68B1DB1-Normal62">
    <w:name w:val="P68B1DB1-Normal62"/>
    <w:basedOn w:val="Normal"/>
    <w:rPr>
      <w:rFonts w:cstheme="minorHAnsi"/>
      <w:b/>
      <w:i/>
    </w:rPr>
  </w:style>
  <w:style w:type="paragraph" w:customStyle="1" w:styleId="P68B1DB1-Normal63">
    <w:name w:val="P68B1DB1-Normal63"/>
    <w:basedOn w:val="Normal"/>
    <w:rPr>
      <w:rFonts w:cstheme="minorHAnsi"/>
      <w:b/>
    </w:rPr>
  </w:style>
  <w:style w:type="paragraph" w:customStyle="1" w:styleId="P68B1DB1-Normal64">
    <w:name w:val="P68B1DB1-Normal64"/>
    <w:basedOn w:val="Normal"/>
    <w:rPr>
      <w:rFonts w:cstheme="minorHAnsi"/>
      <w:i/>
    </w:rPr>
  </w:style>
  <w:style w:type="paragraph" w:customStyle="1" w:styleId="P68B1DB1-Normal65">
    <w:name w:val="P68B1DB1-Normal65"/>
    <w:basedOn w:val="Normal"/>
    <w:rPr>
      <w:rFonts w:ascii="Arial" w:eastAsia="Times New Roman" w:hAnsi="Arial" w:cs="Arial"/>
      <w:b/>
      <w:sz w:val="18"/>
    </w:rPr>
  </w:style>
  <w:style w:type="paragraph" w:customStyle="1" w:styleId="P68B1DB1-Normal66">
    <w:name w:val="P68B1DB1-Normal66"/>
    <w:basedOn w:val="Normal"/>
    <w:rPr>
      <w:rFonts w:ascii="Tahoma" w:hAnsi="Tahoma" w:cs="Tahoma"/>
      <w:b/>
      <w:sz w:val="28"/>
    </w:rPr>
  </w:style>
  <w:style w:type="paragraph" w:customStyle="1" w:styleId="P68B1DB1-FootnoteText67">
    <w:name w:val="P68B1DB1-FootnoteText67"/>
    <w:basedOn w:val="FootnoteText"/>
    <w:rPr>
      <w:rFonts w:asciiTheme="minorHAnsi" w:hAnsiTheme="minorHAnsi" w:cstheme="minorHAnsi"/>
    </w:rPr>
  </w:style>
  <w:style w:type="paragraph" w:customStyle="1" w:styleId="P68B1DB1-FootnoteText68">
    <w:name w:val="P68B1DB1-FootnoteText68"/>
    <w:basedOn w:val="FootnoteText"/>
    <w:rPr>
      <w:rFonts w:asciiTheme="minorHAnsi" w:hAnsiTheme="minorHAnsi"/>
    </w:rPr>
  </w:style>
  <w:style w:type="paragraph" w:customStyle="1" w:styleId="P68B1DB1-Normal69">
    <w:name w:val="P68B1DB1-Normal69"/>
    <w:basedOn w:val="Normal"/>
    <w:rPr>
      <w:rFonts w:cs="Arial"/>
      <w:sz w:val="18"/>
    </w:rPr>
  </w:style>
  <w:style w:type="paragraph" w:customStyle="1" w:styleId="P68B1DB1-ListParagraph70">
    <w:name w:val="P68B1DB1-ListParagraph70"/>
    <w:basedOn w:val="ListParagraph"/>
    <w:rPr>
      <w:rFonts w:cs="Arial"/>
      <w:sz w:val="18"/>
    </w:rPr>
  </w:style>
  <w:style w:type="paragraph" w:customStyle="1" w:styleId="P68B1DB1-Header71">
    <w:name w:val="P68B1DB1-Header71"/>
    <w:basedOn w:val="Header"/>
    <w:rPr>
      <w:rFonts w:asciiTheme="minorHAnsi" w:hAnsiTheme="minorHAnsi" w:cstheme="minorHAnsi"/>
      <w:smallCaps/>
      <w:color w:val="808080"/>
      <w:sz w:val="18"/>
    </w:rPr>
  </w:style>
  <w:style w:type="paragraph" w:customStyle="1" w:styleId="P68B1DB1-Header72">
    <w:name w:val="P68B1DB1-Header72"/>
    <w:basedOn w:val="Header"/>
    <w:rPr>
      <w:rFonts w:cs="Calibri"/>
      <w:smallCaps/>
      <w:color w:val="808080"/>
      <w:sz w:val="18"/>
    </w:rPr>
  </w:style>
  <w:style w:type="paragraph" w:styleId="Quote">
    <w:name w:val="Quote"/>
    <w:basedOn w:val="Normal"/>
    <w:next w:val="Normal"/>
    <w:link w:val="QuoteChar"/>
    <w:uiPriority w:val="29"/>
    <w:qFormat/>
    <w:rsid w:val="0047406A"/>
    <w:pPr>
      <w:spacing w:before="160"/>
      <w:ind w:left="720"/>
    </w:pPr>
    <w:rPr>
      <w:rFonts w:asciiTheme="majorHAnsi" w:eastAsiaTheme="majorEastAsia" w:hAnsiTheme="majorHAnsi" w:cstheme="majorBidi"/>
      <w:sz w:val="24"/>
      <w:szCs w:val="24"/>
    </w:rPr>
  </w:style>
  <w:style w:type="character" w:customStyle="1" w:styleId="QuoteChar">
    <w:name w:val="Quote Char"/>
    <w:basedOn w:val="DefaultParagraphFont"/>
    <w:link w:val="Quote"/>
    <w:uiPriority w:val="29"/>
    <w:rsid w:val="0047406A"/>
    <w:rPr>
      <w:rFonts w:asciiTheme="majorHAnsi" w:eastAsiaTheme="majorEastAsia" w:hAnsiTheme="majorHAnsi" w:cstheme="majorBidi"/>
      <w:sz w:val="24"/>
      <w:szCs w:val="24"/>
    </w:rPr>
  </w:style>
  <w:style w:type="paragraph" w:styleId="IntenseQuote">
    <w:name w:val="Intense Quote"/>
    <w:basedOn w:val="Normal"/>
    <w:next w:val="Normal"/>
    <w:link w:val="IntenseQuoteChar"/>
    <w:uiPriority w:val="30"/>
    <w:qFormat/>
    <w:rsid w:val="0047406A"/>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IntenseQuoteChar">
    <w:name w:val="Intense Quote Char"/>
    <w:basedOn w:val="DefaultParagraphFont"/>
    <w:link w:val="IntenseQuote"/>
    <w:uiPriority w:val="30"/>
    <w:rsid w:val="0047406A"/>
    <w:rPr>
      <w:rFonts w:asciiTheme="majorHAnsi" w:eastAsiaTheme="majorEastAsia" w:hAnsiTheme="majorHAnsi" w:cstheme="majorBidi"/>
      <w:caps/>
      <w:color w:val="C45911" w:themeColor="accent2" w:themeShade="BF"/>
      <w:spacing w:val="10"/>
      <w:sz w:val="28"/>
      <w:szCs w:val="28"/>
    </w:rPr>
  </w:style>
  <w:style w:type="character" w:styleId="SubtleReference">
    <w:name w:val="Subtle Reference"/>
    <w:basedOn w:val="DefaultParagraphFont"/>
    <w:uiPriority w:val="31"/>
    <w:qFormat/>
    <w:rsid w:val="0047406A"/>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eReference">
    <w:name w:val="Intense Reference"/>
    <w:basedOn w:val="DefaultParagraphFont"/>
    <w:uiPriority w:val="32"/>
    <w:qFormat/>
    <w:rsid w:val="0047406A"/>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ookTitle">
    <w:name w:val="Book Title"/>
    <w:basedOn w:val="DefaultParagraphFont"/>
    <w:uiPriority w:val="33"/>
    <w:qFormat/>
    <w:rsid w:val="0047406A"/>
    <w:rPr>
      <w:rFonts w:asciiTheme="minorHAnsi" w:eastAsiaTheme="minorEastAsia" w:hAnsiTheme="minorHAnsi" w:cstheme="minorBidi"/>
      <w:b/>
      <w:bCs/>
      <w:i/>
      <w:iCs/>
      <w:caps w:val="0"/>
      <w:smallCaps w:val="0"/>
      <w:color w:val="auto"/>
      <w:spacing w:val="10"/>
      <w:w w:val="100"/>
      <w:sz w:val="20"/>
      <w:szCs w:val="20"/>
    </w:rPr>
  </w:style>
  <w:style w:type="table" w:customStyle="1" w:styleId="TableGrid2">
    <w:name w:val="Table Grid2"/>
    <w:basedOn w:val="TableNormal"/>
    <w:next w:val="TableGrid"/>
    <w:uiPriority w:val="39"/>
    <w:rsid w:val="00C220B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971FB5"/>
    <w:rPr>
      <w:color w:val="605E5C"/>
      <w:shd w:val="clear" w:color="auto" w:fill="E1DFDD"/>
    </w:rPr>
  </w:style>
  <w:style w:type="table" w:customStyle="1" w:styleId="TableGrid3">
    <w:name w:val="Table Grid3"/>
    <w:basedOn w:val="TableNormal"/>
    <w:next w:val="TableGrid"/>
    <w:uiPriority w:val="39"/>
    <w:rsid w:val="00095A7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095A78"/>
    <w:rPr>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31">
    <w:name w:val="Plain Table 31"/>
    <w:basedOn w:val="TableNormal"/>
    <w:uiPriority w:val="43"/>
    <w:rsid w:val="00095A78"/>
    <w:rPr>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A24879"/>
    <w:rPr>
      <w:rFonts w:ascii="Calibri" w:eastAsia="Times New Roman"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5664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
    <w:name w:val="Style7"/>
    <w:uiPriority w:val="99"/>
    <w:rsid w:val="00CA2D6F"/>
    <w:pPr>
      <w:numPr>
        <w:numId w:val="60"/>
      </w:numPr>
    </w:pPr>
  </w:style>
  <w:style w:type="character" w:customStyle="1" w:styleId="UnresolvedMention5">
    <w:name w:val="Unresolved Mention5"/>
    <w:basedOn w:val="DefaultParagraphFont"/>
    <w:uiPriority w:val="99"/>
    <w:semiHidden/>
    <w:unhideWhenUsed/>
    <w:rsid w:val="00D25474"/>
    <w:rPr>
      <w:color w:val="605E5C"/>
      <w:shd w:val="clear" w:color="auto" w:fill="E1DFDD"/>
    </w:rPr>
  </w:style>
  <w:style w:type="table" w:customStyle="1" w:styleId="TableGrid6">
    <w:name w:val="Table Grid6"/>
    <w:basedOn w:val="TableNormal"/>
    <w:next w:val="TableGrid"/>
    <w:uiPriority w:val="39"/>
    <w:rsid w:val="005F022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17C4B"/>
    <w:rPr>
      <w:color w:val="808080"/>
    </w:rPr>
  </w:style>
  <w:style w:type="table" w:styleId="PlainTable1">
    <w:name w:val="Plain Table 1"/>
    <w:basedOn w:val="TableNormal"/>
    <w:uiPriority w:val="41"/>
    <w:rsid w:val="009477F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31">
    <w:name w:val="Table Grid31"/>
    <w:basedOn w:val="TableNormal"/>
    <w:next w:val="TableGrid"/>
    <w:uiPriority w:val="39"/>
    <w:rsid w:val="000029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D51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5792">
      <w:bodyDiv w:val="1"/>
      <w:marLeft w:val="0"/>
      <w:marRight w:val="0"/>
      <w:marTop w:val="0"/>
      <w:marBottom w:val="0"/>
      <w:divBdr>
        <w:top w:val="none" w:sz="0" w:space="0" w:color="auto"/>
        <w:left w:val="none" w:sz="0" w:space="0" w:color="auto"/>
        <w:bottom w:val="none" w:sz="0" w:space="0" w:color="auto"/>
        <w:right w:val="none" w:sz="0" w:space="0" w:color="auto"/>
      </w:divBdr>
    </w:div>
    <w:div w:id="146360657">
      <w:bodyDiv w:val="1"/>
      <w:marLeft w:val="0"/>
      <w:marRight w:val="0"/>
      <w:marTop w:val="0"/>
      <w:marBottom w:val="0"/>
      <w:divBdr>
        <w:top w:val="none" w:sz="0" w:space="0" w:color="auto"/>
        <w:left w:val="none" w:sz="0" w:space="0" w:color="auto"/>
        <w:bottom w:val="none" w:sz="0" w:space="0" w:color="auto"/>
        <w:right w:val="none" w:sz="0" w:space="0" w:color="auto"/>
      </w:divBdr>
    </w:div>
    <w:div w:id="259029893">
      <w:bodyDiv w:val="1"/>
      <w:marLeft w:val="0"/>
      <w:marRight w:val="0"/>
      <w:marTop w:val="0"/>
      <w:marBottom w:val="0"/>
      <w:divBdr>
        <w:top w:val="none" w:sz="0" w:space="0" w:color="auto"/>
        <w:left w:val="none" w:sz="0" w:space="0" w:color="auto"/>
        <w:bottom w:val="none" w:sz="0" w:space="0" w:color="auto"/>
        <w:right w:val="none" w:sz="0" w:space="0" w:color="auto"/>
      </w:divBdr>
    </w:div>
    <w:div w:id="342820854">
      <w:bodyDiv w:val="1"/>
      <w:marLeft w:val="0"/>
      <w:marRight w:val="0"/>
      <w:marTop w:val="0"/>
      <w:marBottom w:val="0"/>
      <w:divBdr>
        <w:top w:val="none" w:sz="0" w:space="0" w:color="auto"/>
        <w:left w:val="none" w:sz="0" w:space="0" w:color="auto"/>
        <w:bottom w:val="none" w:sz="0" w:space="0" w:color="auto"/>
        <w:right w:val="none" w:sz="0" w:space="0" w:color="auto"/>
      </w:divBdr>
    </w:div>
    <w:div w:id="368917641">
      <w:bodyDiv w:val="1"/>
      <w:marLeft w:val="0"/>
      <w:marRight w:val="0"/>
      <w:marTop w:val="0"/>
      <w:marBottom w:val="0"/>
      <w:divBdr>
        <w:top w:val="none" w:sz="0" w:space="0" w:color="auto"/>
        <w:left w:val="none" w:sz="0" w:space="0" w:color="auto"/>
        <w:bottom w:val="none" w:sz="0" w:space="0" w:color="auto"/>
        <w:right w:val="none" w:sz="0" w:space="0" w:color="auto"/>
      </w:divBdr>
    </w:div>
    <w:div w:id="395395293">
      <w:bodyDiv w:val="1"/>
      <w:marLeft w:val="0"/>
      <w:marRight w:val="0"/>
      <w:marTop w:val="0"/>
      <w:marBottom w:val="0"/>
      <w:divBdr>
        <w:top w:val="none" w:sz="0" w:space="0" w:color="auto"/>
        <w:left w:val="none" w:sz="0" w:space="0" w:color="auto"/>
        <w:bottom w:val="none" w:sz="0" w:space="0" w:color="auto"/>
        <w:right w:val="none" w:sz="0" w:space="0" w:color="auto"/>
      </w:divBdr>
      <w:divsChild>
        <w:div w:id="942803999">
          <w:marLeft w:val="0"/>
          <w:marRight w:val="0"/>
          <w:marTop w:val="0"/>
          <w:marBottom w:val="0"/>
          <w:divBdr>
            <w:top w:val="none" w:sz="0" w:space="0" w:color="auto"/>
            <w:left w:val="none" w:sz="0" w:space="0" w:color="auto"/>
            <w:bottom w:val="none" w:sz="0" w:space="0" w:color="auto"/>
            <w:right w:val="none" w:sz="0" w:space="0" w:color="auto"/>
          </w:divBdr>
          <w:divsChild>
            <w:div w:id="402724420">
              <w:marLeft w:val="0"/>
              <w:marRight w:val="0"/>
              <w:marTop w:val="0"/>
              <w:marBottom w:val="0"/>
              <w:divBdr>
                <w:top w:val="none" w:sz="0" w:space="0" w:color="auto"/>
                <w:left w:val="none" w:sz="0" w:space="0" w:color="auto"/>
                <w:bottom w:val="none" w:sz="0" w:space="0" w:color="auto"/>
                <w:right w:val="none" w:sz="0" w:space="0" w:color="auto"/>
              </w:divBdr>
              <w:divsChild>
                <w:div w:id="245264906">
                  <w:marLeft w:val="0"/>
                  <w:marRight w:val="0"/>
                  <w:marTop w:val="0"/>
                  <w:marBottom w:val="0"/>
                  <w:divBdr>
                    <w:top w:val="none" w:sz="0" w:space="0" w:color="auto"/>
                    <w:left w:val="none" w:sz="0" w:space="0" w:color="auto"/>
                    <w:bottom w:val="none" w:sz="0" w:space="0" w:color="auto"/>
                    <w:right w:val="none" w:sz="0" w:space="0" w:color="auto"/>
                  </w:divBdr>
                  <w:divsChild>
                    <w:div w:id="790319884">
                      <w:marLeft w:val="0"/>
                      <w:marRight w:val="0"/>
                      <w:marTop w:val="0"/>
                      <w:marBottom w:val="0"/>
                      <w:divBdr>
                        <w:top w:val="none" w:sz="0" w:space="0" w:color="auto"/>
                        <w:left w:val="none" w:sz="0" w:space="0" w:color="auto"/>
                        <w:bottom w:val="none" w:sz="0" w:space="0" w:color="auto"/>
                        <w:right w:val="none" w:sz="0" w:space="0" w:color="auto"/>
                      </w:divBdr>
                      <w:divsChild>
                        <w:div w:id="1121530187">
                          <w:marLeft w:val="0"/>
                          <w:marRight w:val="0"/>
                          <w:marTop w:val="0"/>
                          <w:marBottom w:val="0"/>
                          <w:divBdr>
                            <w:top w:val="none" w:sz="0" w:space="0" w:color="auto"/>
                            <w:left w:val="none" w:sz="0" w:space="0" w:color="auto"/>
                            <w:bottom w:val="none" w:sz="0" w:space="0" w:color="auto"/>
                            <w:right w:val="none" w:sz="0" w:space="0" w:color="auto"/>
                          </w:divBdr>
                          <w:divsChild>
                            <w:div w:id="1774789566">
                              <w:marLeft w:val="0"/>
                              <w:marRight w:val="0"/>
                              <w:marTop w:val="0"/>
                              <w:marBottom w:val="0"/>
                              <w:divBdr>
                                <w:top w:val="none" w:sz="0" w:space="0" w:color="auto"/>
                                <w:left w:val="none" w:sz="0" w:space="0" w:color="auto"/>
                                <w:bottom w:val="none" w:sz="0" w:space="0" w:color="auto"/>
                                <w:right w:val="none" w:sz="0" w:space="0" w:color="auto"/>
                              </w:divBdr>
                              <w:divsChild>
                                <w:div w:id="1682202540">
                                  <w:marLeft w:val="0"/>
                                  <w:marRight w:val="0"/>
                                  <w:marTop w:val="0"/>
                                  <w:marBottom w:val="0"/>
                                  <w:divBdr>
                                    <w:top w:val="none" w:sz="0" w:space="0" w:color="auto"/>
                                    <w:left w:val="none" w:sz="0" w:space="0" w:color="auto"/>
                                    <w:bottom w:val="none" w:sz="0" w:space="0" w:color="auto"/>
                                    <w:right w:val="none" w:sz="0" w:space="0" w:color="auto"/>
                                  </w:divBdr>
                                  <w:divsChild>
                                    <w:div w:id="377898161">
                                      <w:marLeft w:val="0"/>
                                      <w:marRight w:val="0"/>
                                      <w:marTop w:val="0"/>
                                      <w:marBottom w:val="0"/>
                                      <w:divBdr>
                                        <w:top w:val="none" w:sz="0" w:space="0" w:color="auto"/>
                                        <w:left w:val="none" w:sz="0" w:space="0" w:color="auto"/>
                                        <w:bottom w:val="none" w:sz="0" w:space="0" w:color="auto"/>
                                        <w:right w:val="none" w:sz="0" w:space="0" w:color="auto"/>
                                      </w:divBdr>
                                      <w:divsChild>
                                        <w:div w:id="1942492812">
                                          <w:marLeft w:val="0"/>
                                          <w:marRight w:val="0"/>
                                          <w:marTop w:val="0"/>
                                          <w:marBottom w:val="0"/>
                                          <w:divBdr>
                                            <w:top w:val="none" w:sz="0" w:space="0" w:color="auto"/>
                                            <w:left w:val="none" w:sz="0" w:space="0" w:color="auto"/>
                                            <w:bottom w:val="none" w:sz="0" w:space="0" w:color="auto"/>
                                            <w:right w:val="none" w:sz="0" w:space="0" w:color="auto"/>
                                          </w:divBdr>
                                          <w:divsChild>
                                            <w:div w:id="1778865734">
                                              <w:marLeft w:val="0"/>
                                              <w:marRight w:val="0"/>
                                              <w:marTop w:val="0"/>
                                              <w:marBottom w:val="0"/>
                                              <w:divBdr>
                                                <w:top w:val="none" w:sz="0" w:space="0" w:color="auto"/>
                                                <w:left w:val="none" w:sz="0" w:space="0" w:color="auto"/>
                                                <w:bottom w:val="none" w:sz="0" w:space="0" w:color="auto"/>
                                                <w:right w:val="none" w:sz="0" w:space="0" w:color="auto"/>
                                              </w:divBdr>
                                              <w:divsChild>
                                                <w:div w:id="8263687">
                                                  <w:marLeft w:val="0"/>
                                                  <w:marRight w:val="0"/>
                                                  <w:marTop w:val="0"/>
                                                  <w:marBottom w:val="0"/>
                                                  <w:divBdr>
                                                    <w:top w:val="none" w:sz="0" w:space="0" w:color="auto"/>
                                                    <w:left w:val="none" w:sz="0" w:space="0" w:color="auto"/>
                                                    <w:bottom w:val="single" w:sz="6" w:space="0" w:color="DADCE0"/>
                                                    <w:right w:val="none" w:sz="0" w:space="0" w:color="auto"/>
                                                  </w:divBdr>
                                                  <w:divsChild>
                                                    <w:div w:id="1083724282">
                                                      <w:marLeft w:val="0"/>
                                                      <w:marRight w:val="0"/>
                                                      <w:marTop w:val="0"/>
                                                      <w:marBottom w:val="0"/>
                                                      <w:divBdr>
                                                        <w:top w:val="none" w:sz="0" w:space="0" w:color="auto"/>
                                                        <w:left w:val="none" w:sz="0" w:space="0" w:color="auto"/>
                                                        <w:bottom w:val="none" w:sz="0" w:space="0" w:color="auto"/>
                                                        <w:right w:val="none" w:sz="0" w:space="0" w:color="auto"/>
                                                      </w:divBdr>
                                                      <w:divsChild>
                                                        <w:div w:id="1801025002">
                                                          <w:marLeft w:val="0"/>
                                                          <w:marRight w:val="0"/>
                                                          <w:marTop w:val="0"/>
                                                          <w:marBottom w:val="0"/>
                                                          <w:divBdr>
                                                            <w:top w:val="none" w:sz="0" w:space="0" w:color="auto"/>
                                                            <w:left w:val="none" w:sz="0" w:space="0" w:color="auto"/>
                                                            <w:bottom w:val="none" w:sz="0" w:space="0" w:color="auto"/>
                                                            <w:right w:val="none" w:sz="0" w:space="0" w:color="auto"/>
                                                          </w:divBdr>
                                                        </w:div>
                                                        <w:div w:id="126781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164006">
                                                  <w:marLeft w:val="0"/>
                                                  <w:marRight w:val="0"/>
                                                  <w:marTop w:val="0"/>
                                                  <w:marBottom w:val="0"/>
                                                  <w:divBdr>
                                                    <w:top w:val="none" w:sz="0" w:space="0" w:color="auto"/>
                                                    <w:left w:val="none" w:sz="0" w:space="0" w:color="auto"/>
                                                    <w:bottom w:val="single" w:sz="6" w:space="0" w:color="DADCE0"/>
                                                    <w:right w:val="none" w:sz="0" w:space="0" w:color="auto"/>
                                                  </w:divBdr>
                                                  <w:divsChild>
                                                    <w:div w:id="154803261">
                                                      <w:marLeft w:val="0"/>
                                                      <w:marRight w:val="0"/>
                                                      <w:marTop w:val="0"/>
                                                      <w:marBottom w:val="0"/>
                                                      <w:divBdr>
                                                        <w:top w:val="none" w:sz="0" w:space="0" w:color="auto"/>
                                                        <w:left w:val="none" w:sz="0" w:space="0" w:color="auto"/>
                                                        <w:bottom w:val="none" w:sz="0" w:space="0" w:color="auto"/>
                                                        <w:right w:val="none" w:sz="0" w:space="0" w:color="auto"/>
                                                      </w:divBdr>
                                                      <w:divsChild>
                                                        <w:div w:id="1266500340">
                                                          <w:marLeft w:val="0"/>
                                                          <w:marRight w:val="0"/>
                                                          <w:marTop w:val="0"/>
                                                          <w:marBottom w:val="0"/>
                                                          <w:divBdr>
                                                            <w:top w:val="none" w:sz="0" w:space="0" w:color="auto"/>
                                                            <w:left w:val="none" w:sz="0" w:space="0" w:color="auto"/>
                                                            <w:bottom w:val="none" w:sz="0" w:space="0" w:color="auto"/>
                                                            <w:right w:val="none" w:sz="0" w:space="0" w:color="auto"/>
                                                          </w:divBdr>
                                                        </w:div>
                                                        <w:div w:id="91161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899919">
                                                  <w:marLeft w:val="0"/>
                                                  <w:marRight w:val="0"/>
                                                  <w:marTop w:val="0"/>
                                                  <w:marBottom w:val="0"/>
                                                  <w:divBdr>
                                                    <w:top w:val="none" w:sz="0" w:space="0" w:color="auto"/>
                                                    <w:left w:val="none" w:sz="0" w:space="0" w:color="auto"/>
                                                    <w:bottom w:val="none" w:sz="0" w:space="0" w:color="auto"/>
                                                    <w:right w:val="none" w:sz="0" w:space="0" w:color="auto"/>
                                                  </w:divBdr>
                                                  <w:divsChild>
                                                    <w:div w:id="653023959">
                                                      <w:marLeft w:val="0"/>
                                                      <w:marRight w:val="0"/>
                                                      <w:marTop w:val="0"/>
                                                      <w:marBottom w:val="0"/>
                                                      <w:divBdr>
                                                        <w:top w:val="none" w:sz="0" w:space="0" w:color="auto"/>
                                                        <w:left w:val="none" w:sz="0" w:space="0" w:color="auto"/>
                                                        <w:bottom w:val="none" w:sz="0" w:space="0" w:color="auto"/>
                                                        <w:right w:val="none" w:sz="0" w:space="0" w:color="auto"/>
                                                      </w:divBdr>
                                                      <w:divsChild>
                                                        <w:div w:id="1639921558">
                                                          <w:marLeft w:val="0"/>
                                                          <w:marRight w:val="0"/>
                                                          <w:marTop w:val="0"/>
                                                          <w:marBottom w:val="0"/>
                                                          <w:divBdr>
                                                            <w:top w:val="none" w:sz="0" w:space="0" w:color="auto"/>
                                                            <w:left w:val="none" w:sz="0" w:space="0" w:color="auto"/>
                                                            <w:bottom w:val="none" w:sz="0" w:space="0" w:color="auto"/>
                                                            <w:right w:val="none" w:sz="0" w:space="0" w:color="auto"/>
                                                          </w:divBdr>
                                                        </w:div>
                                                        <w:div w:id="33607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07581">
                                                  <w:marLeft w:val="0"/>
                                                  <w:marRight w:val="0"/>
                                                  <w:marTop w:val="0"/>
                                                  <w:marBottom w:val="0"/>
                                                  <w:divBdr>
                                                    <w:top w:val="none" w:sz="0" w:space="0" w:color="auto"/>
                                                    <w:left w:val="none" w:sz="0" w:space="0" w:color="auto"/>
                                                    <w:bottom w:val="none" w:sz="0" w:space="0" w:color="auto"/>
                                                    <w:right w:val="none" w:sz="0" w:space="0" w:color="auto"/>
                                                  </w:divBdr>
                                                  <w:divsChild>
                                                    <w:div w:id="1945109702">
                                                      <w:marLeft w:val="0"/>
                                                      <w:marRight w:val="0"/>
                                                      <w:marTop w:val="0"/>
                                                      <w:marBottom w:val="0"/>
                                                      <w:divBdr>
                                                        <w:top w:val="none" w:sz="0" w:space="0" w:color="auto"/>
                                                        <w:left w:val="none" w:sz="0" w:space="0" w:color="auto"/>
                                                        <w:bottom w:val="none" w:sz="0" w:space="0" w:color="auto"/>
                                                        <w:right w:val="none" w:sz="0" w:space="0" w:color="auto"/>
                                                      </w:divBdr>
                                                      <w:divsChild>
                                                        <w:div w:id="86006947">
                                                          <w:marLeft w:val="0"/>
                                                          <w:marRight w:val="0"/>
                                                          <w:marTop w:val="0"/>
                                                          <w:marBottom w:val="0"/>
                                                          <w:divBdr>
                                                            <w:top w:val="none" w:sz="0" w:space="0" w:color="auto"/>
                                                            <w:left w:val="none" w:sz="0" w:space="0" w:color="auto"/>
                                                            <w:bottom w:val="none" w:sz="0" w:space="0" w:color="auto"/>
                                                            <w:right w:val="none" w:sz="0" w:space="0" w:color="auto"/>
                                                          </w:divBdr>
                                                          <w:divsChild>
                                                            <w:div w:id="121654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3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758955">
                                              <w:marLeft w:val="0"/>
                                              <w:marRight w:val="0"/>
                                              <w:marTop w:val="0"/>
                                              <w:marBottom w:val="0"/>
                                              <w:divBdr>
                                                <w:top w:val="none" w:sz="0" w:space="0" w:color="auto"/>
                                                <w:left w:val="none" w:sz="0" w:space="0" w:color="auto"/>
                                                <w:bottom w:val="none" w:sz="0" w:space="0" w:color="auto"/>
                                                <w:right w:val="none" w:sz="0" w:space="0" w:color="auto"/>
                                              </w:divBdr>
                                              <w:divsChild>
                                                <w:div w:id="1665550891">
                                                  <w:marLeft w:val="0"/>
                                                  <w:marRight w:val="0"/>
                                                  <w:marTop w:val="0"/>
                                                  <w:marBottom w:val="0"/>
                                                  <w:divBdr>
                                                    <w:top w:val="none" w:sz="0" w:space="0" w:color="auto"/>
                                                    <w:left w:val="none" w:sz="0" w:space="0" w:color="auto"/>
                                                    <w:bottom w:val="none" w:sz="0" w:space="0" w:color="auto"/>
                                                    <w:right w:val="none" w:sz="0" w:space="0" w:color="auto"/>
                                                  </w:divBdr>
                                                  <w:divsChild>
                                                    <w:div w:id="1534072155">
                                                      <w:marLeft w:val="0"/>
                                                      <w:marRight w:val="0"/>
                                                      <w:marTop w:val="0"/>
                                                      <w:marBottom w:val="0"/>
                                                      <w:divBdr>
                                                        <w:top w:val="none" w:sz="0" w:space="0" w:color="auto"/>
                                                        <w:left w:val="none" w:sz="0" w:space="0" w:color="auto"/>
                                                        <w:bottom w:val="none" w:sz="0" w:space="0" w:color="auto"/>
                                                        <w:right w:val="none" w:sz="0" w:space="0" w:color="auto"/>
                                                      </w:divBdr>
                                                      <w:divsChild>
                                                        <w:div w:id="1849248548">
                                                          <w:marLeft w:val="0"/>
                                                          <w:marRight w:val="0"/>
                                                          <w:marTop w:val="0"/>
                                                          <w:marBottom w:val="0"/>
                                                          <w:divBdr>
                                                            <w:top w:val="none" w:sz="0" w:space="0" w:color="auto"/>
                                                            <w:left w:val="none" w:sz="0" w:space="0" w:color="auto"/>
                                                            <w:bottom w:val="none" w:sz="0" w:space="0" w:color="auto"/>
                                                            <w:right w:val="none" w:sz="0" w:space="0" w:color="auto"/>
                                                          </w:divBdr>
                                                        </w:div>
                                                        <w:div w:id="82197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45721">
                                                  <w:marLeft w:val="0"/>
                                                  <w:marRight w:val="0"/>
                                                  <w:marTop w:val="0"/>
                                                  <w:marBottom w:val="0"/>
                                                  <w:divBdr>
                                                    <w:top w:val="none" w:sz="0" w:space="0" w:color="auto"/>
                                                    <w:left w:val="none" w:sz="0" w:space="0" w:color="auto"/>
                                                    <w:bottom w:val="none" w:sz="0" w:space="0" w:color="auto"/>
                                                    <w:right w:val="none" w:sz="0" w:space="0" w:color="auto"/>
                                                  </w:divBdr>
                                                  <w:divsChild>
                                                    <w:div w:id="1639409475">
                                                      <w:marLeft w:val="0"/>
                                                      <w:marRight w:val="0"/>
                                                      <w:marTop w:val="0"/>
                                                      <w:marBottom w:val="0"/>
                                                      <w:divBdr>
                                                        <w:top w:val="none" w:sz="0" w:space="0" w:color="auto"/>
                                                        <w:left w:val="none" w:sz="0" w:space="0" w:color="auto"/>
                                                        <w:bottom w:val="none" w:sz="0" w:space="0" w:color="auto"/>
                                                        <w:right w:val="none" w:sz="0" w:space="0" w:color="auto"/>
                                                      </w:divBdr>
                                                      <w:divsChild>
                                                        <w:div w:id="64572013">
                                                          <w:marLeft w:val="0"/>
                                                          <w:marRight w:val="0"/>
                                                          <w:marTop w:val="0"/>
                                                          <w:marBottom w:val="0"/>
                                                          <w:divBdr>
                                                            <w:top w:val="none" w:sz="0" w:space="0" w:color="auto"/>
                                                            <w:left w:val="none" w:sz="0" w:space="0" w:color="auto"/>
                                                            <w:bottom w:val="none" w:sz="0" w:space="0" w:color="auto"/>
                                                            <w:right w:val="none" w:sz="0" w:space="0" w:color="auto"/>
                                                          </w:divBdr>
                                                          <w:divsChild>
                                                            <w:div w:id="189623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75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86318">
                                              <w:marLeft w:val="0"/>
                                              <w:marRight w:val="0"/>
                                              <w:marTop w:val="0"/>
                                              <w:marBottom w:val="0"/>
                                              <w:divBdr>
                                                <w:top w:val="none" w:sz="0" w:space="0" w:color="auto"/>
                                                <w:left w:val="none" w:sz="0" w:space="0" w:color="auto"/>
                                                <w:bottom w:val="none" w:sz="0" w:space="0" w:color="auto"/>
                                                <w:right w:val="none" w:sz="0" w:space="0" w:color="auto"/>
                                              </w:divBdr>
                                              <w:divsChild>
                                                <w:div w:id="1202979092">
                                                  <w:marLeft w:val="0"/>
                                                  <w:marRight w:val="0"/>
                                                  <w:marTop w:val="0"/>
                                                  <w:marBottom w:val="0"/>
                                                  <w:divBdr>
                                                    <w:top w:val="none" w:sz="0" w:space="0" w:color="auto"/>
                                                    <w:left w:val="none" w:sz="0" w:space="0" w:color="auto"/>
                                                    <w:bottom w:val="single" w:sz="6" w:space="0" w:color="DADCE0"/>
                                                    <w:right w:val="none" w:sz="0" w:space="0" w:color="auto"/>
                                                  </w:divBdr>
                                                  <w:divsChild>
                                                    <w:div w:id="910694220">
                                                      <w:marLeft w:val="0"/>
                                                      <w:marRight w:val="0"/>
                                                      <w:marTop w:val="0"/>
                                                      <w:marBottom w:val="0"/>
                                                      <w:divBdr>
                                                        <w:top w:val="none" w:sz="0" w:space="0" w:color="auto"/>
                                                        <w:left w:val="none" w:sz="0" w:space="0" w:color="auto"/>
                                                        <w:bottom w:val="none" w:sz="0" w:space="0" w:color="auto"/>
                                                        <w:right w:val="none" w:sz="0" w:space="0" w:color="auto"/>
                                                      </w:divBdr>
                                                      <w:divsChild>
                                                        <w:div w:id="1831171343">
                                                          <w:marLeft w:val="0"/>
                                                          <w:marRight w:val="0"/>
                                                          <w:marTop w:val="0"/>
                                                          <w:marBottom w:val="0"/>
                                                          <w:divBdr>
                                                            <w:top w:val="none" w:sz="0" w:space="0" w:color="auto"/>
                                                            <w:left w:val="none" w:sz="0" w:space="0" w:color="auto"/>
                                                            <w:bottom w:val="none" w:sz="0" w:space="0" w:color="auto"/>
                                                            <w:right w:val="none" w:sz="0" w:space="0" w:color="auto"/>
                                                          </w:divBdr>
                                                        </w:div>
                                                        <w:div w:id="169688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167950">
                                                  <w:marLeft w:val="0"/>
                                                  <w:marRight w:val="0"/>
                                                  <w:marTop w:val="0"/>
                                                  <w:marBottom w:val="0"/>
                                                  <w:divBdr>
                                                    <w:top w:val="none" w:sz="0" w:space="0" w:color="auto"/>
                                                    <w:left w:val="none" w:sz="0" w:space="0" w:color="auto"/>
                                                    <w:bottom w:val="single" w:sz="6" w:space="0" w:color="DADCE0"/>
                                                    <w:right w:val="none" w:sz="0" w:space="0" w:color="auto"/>
                                                  </w:divBdr>
                                                  <w:divsChild>
                                                    <w:div w:id="724376228">
                                                      <w:marLeft w:val="0"/>
                                                      <w:marRight w:val="0"/>
                                                      <w:marTop w:val="0"/>
                                                      <w:marBottom w:val="0"/>
                                                      <w:divBdr>
                                                        <w:top w:val="none" w:sz="0" w:space="0" w:color="auto"/>
                                                        <w:left w:val="none" w:sz="0" w:space="0" w:color="auto"/>
                                                        <w:bottom w:val="none" w:sz="0" w:space="0" w:color="auto"/>
                                                        <w:right w:val="none" w:sz="0" w:space="0" w:color="auto"/>
                                                      </w:divBdr>
                                                      <w:divsChild>
                                                        <w:div w:id="1599558556">
                                                          <w:marLeft w:val="0"/>
                                                          <w:marRight w:val="0"/>
                                                          <w:marTop w:val="0"/>
                                                          <w:marBottom w:val="0"/>
                                                          <w:divBdr>
                                                            <w:top w:val="none" w:sz="0" w:space="0" w:color="auto"/>
                                                            <w:left w:val="none" w:sz="0" w:space="0" w:color="auto"/>
                                                            <w:bottom w:val="none" w:sz="0" w:space="0" w:color="auto"/>
                                                            <w:right w:val="none" w:sz="0" w:space="0" w:color="auto"/>
                                                          </w:divBdr>
                                                        </w:div>
                                                        <w:div w:id="8525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867582">
                                                  <w:marLeft w:val="0"/>
                                                  <w:marRight w:val="0"/>
                                                  <w:marTop w:val="0"/>
                                                  <w:marBottom w:val="0"/>
                                                  <w:divBdr>
                                                    <w:top w:val="none" w:sz="0" w:space="0" w:color="auto"/>
                                                    <w:left w:val="none" w:sz="0" w:space="0" w:color="auto"/>
                                                    <w:bottom w:val="none" w:sz="0" w:space="0" w:color="auto"/>
                                                    <w:right w:val="none" w:sz="0" w:space="0" w:color="auto"/>
                                                  </w:divBdr>
                                                  <w:divsChild>
                                                    <w:div w:id="788668817">
                                                      <w:marLeft w:val="0"/>
                                                      <w:marRight w:val="0"/>
                                                      <w:marTop w:val="0"/>
                                                      <w:marBottom w:val="0"/>
                                                      <w:divBdr>
                                                        <w:top w:val="none" w:sz="0" w:space="0" w:color="auto"/>
                                                        <w:left w:val="none" w:sz="0" w:space="0" w:color="auto"/>
                                                        <w:bottom w:val="none" w:sz="0" w:space="0" w:color="auto"/>
                                                        <w:right w:val="none" w:sz="0" w:space="0" w:color="auto"/>
                                                      </w:divBdr>
                                                      <w:divsChild>
                                                        <w:div w:id="1826508974">
                                                          <w:marLeft w:val="0"/>
                                                          <w:marRight w:val="0"/>
                                                          <w:marTop w:val="0"/>
                                                          <w:marBottom w:val="0"/>
                                                          <w:divBdr>
                                                            <w:top w:val="none" w:sz="0" w:space="0" w:color="auto"/>
                                                            <w:left w:val="none" w:sz="0" w:space="0" w:color="auto"/>
                                                            <w:bottom w:val="none" w:sz="0" w:space="0" w:color="auto"/>
                                                            <w:right w:val="none" w:sz="0" w:space="0" w:color="auto"/>
                                                          </w:divBdr>
                                                        </w:div>
                                                        <w:div w:id="86883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737550">
                                                  <w:marLeft w:val="0"/>
                                                  <w:marRight w:val="0"/>
                                                  <w:marTop w:val="0"/>
                                                  <w:marBottom w:val="0"/>
                                                  <w:divBdr>
                                                    <w:top w:val="none" w:sz="0" w:space="0" w:color="auto"/>
                                                    <w:left w:val="none" w:sz="0" w:space="0" w:color="auto"/>
                                                    <w:bottom w:val="none" w:sz="0" w:space="0" w:color="auto"/>
                                                    <w:right w:val="none" w:sz="0" w:space="0" w:color="auto"/>
                                                  </w:divBdr>
                                                  <w:divsChild>
                                                    <w:div w:id="300963384">
                                                      <w:marLeft w:val="0"/>
                                                      <w:marRight w:val="0"/>
                                                      <w:marTop w:val="0"/>
                                                      <w:marBottom w:val="0"/>
                                                      <w:divBdr>
                                                        <w:top w:val="none" w:sz="0" w:space="0" w:color="auto"/>
                                                        <w:left w:val="none" w:sz="0" w:space="0" w:color="auto"/>
                                                        <w:bottom w:val="none" w:sz="0" w:space="0" w:color="auto"/>
                                                        <w:right w:val="none" w:sz="0" w:space="0" w:color="auto"/>
                                                      </w:divBdr>
                                                      <w:divsChild>
                                                        <w:div w:id="1134062683">
                                                          <w:marLeft w:val="0"/>
                                                          <w:marRight w:val="0"/>
                                                          <w:marTop w:val="0"/>
                                                          <w:marBottom w:val="0"/>
                                                          <w:divBdr>
                                                            <w:top w:val="none" w:sz="0" w:space="0" w:color="auto"/>
                                                            <w:left w:val="none" w:sz="0" w:space="0" w:color="auto"/>
                                                            <w:bottom w:val="none" w:sz="0" w:space="0" w:color="auto"/>
                                                            <w:right w:val="none" w:sz="0" w:space="0" w:color="auto"/>
                                                          </w:divBdr>
                                                          <w:divsChild>
                                                            <w:div w:id="174071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2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9932130">
      <w:bodyDiv w:val="1"/>
      <w:marLeft w:val="0"/>
      <w:marRight w:val="0"/>
      <w:marTop w:val="0"/>
      <w:marBottom w:val="0"/>
      <w:divBdr>
        <w:top w:val="none" w:sz="0" w:space="0" w:color="auto"/>
        <w:left w:val="none" w:sz="0" w:space="0" w:color="auto"/>
        <w:bottom w:val="none" w:sz="0" w:space="0" w:color="auto"/>
        <w:right w:val="none" w:sz="0" w:space="0" w:color="auto"/>
      </w:divBdr>
    </w:div>
    <w:div w:id="474684770">
      <w:bodyDiv w:val="1"/>
      <w:marLeft w:val="0"/>
      <w:marRight w:val="0"/>
      <w:marTop w:val="0"/>
      <w:marBottom w:val="0"/>
      <w:divBdr>
        <w:top w:val="none" w:sz="0" w:space="0" w:color="auto"/>
        <w:left w:val="none" w:sz="0" w:space="0" w:color="auto"/>
        <w:bottom w:val="none" w:sz="0" w:space="0" w:color="auto"/>
        <w:right w:val="none" w:sz="0" w:space="0" w:color="auto"/>
      </w:divBdr>
    </w:div>
    <w:div w:id="655453041">
      <w:bodyDiv w:val="1"/>
      <w:marLeft w:val="0"/>
      <w:marRight w:val="0"/>
      <w:marTop w:val="0"/>
      <w:marBottom w:val="0"/>
      <w:divBdr>
        <w:top w:val="none" w:sz="0" w:space="0" w:color="auto"/>
        <w:left w:val="none" w:sz="0" w:space="0" w:color="auto"/>
        <w:bottom w:val="none" w:sz="0" w:space="0" w:color="auto"/>
        <w:right w:val="none" w:sz="0" w:space="0" w:color="auto"/>
      </w:divBdr>
    </w:div>
    <w:div w:id="738333981">
      <w:bodyDiv w:val="1"/>
      <w:marLeft w:val="0"/>
      <w:marRight w:val="0"/>
      <w:marTop w:val="0"/>
      <w:marBottom w:val="0"/>
      <w:divBdr>
        <w:top w:val="none" w:sz="0" w:space="0" w:color="auto"/>
        <w:left w:val="none" w:sz="0" w:space="0" w:color="auto"/>
        <w:bottom w:val="none" w:sz="0" w:space="0" w:color="auto"/>
        <w:right w:val="none" w:sz="0" w:space="0" w:color="auto"/>
      </w:divBdr>
    </w:div>
    <w:div w:id="897934799">
      <w:bodyDiv w:val="1"/>
      <w:marLeft w:val="0"/>
      <w:marRight w:val="0"/>
      <w:marTop w:val="0"/>
      <w:marBottom w:val="0"/>
      <w:divBdr>
        <w:top w:val="none" w:sz="0" w:space="0" w:color="auto"/>
        <w:left w:val="none" w:sz="0" w:space="0" w:color="auto"/>
        <w:bottom w:val="none" w:sz="0" w:space="0" w:color="auto"/>
        <w:right w:val="none" w:sz="0" w:space="0" w:color="auto"/>
      </w:divBdr>
    </w:div>
    <w:div w:id="980886913">
      <w:bodyDiv w:val="1"/>
      <w:marLeft w:val="0"/>
      <w:marRight w:val="0"/>
      <w:marTop w:val="0"/>
      <w:marBottom w:val="0"/>
      <w:divBdr>
        <w:top w:val="none" w:sz="0" w:space="0" w:color="auto"/>
        <w:left w:val="none" w:sz="0" w:space="0" w:color="auto"/>
        <w:bottom w:val="none" w:sz="0" w:space="0" w:color="auto"/>
        <w:right w:val="none" w:sz="0" w:space="0" w:color="auto"/>
      </w:divBdr>
    </w:div>
    <w:div w:id="1087308446">
      <w:bodyDiv w:val="1"/>
      <w:marLeft w:val="0"/>
      <w:marRight w:val="0"/>
      <w:marTop w:val="0"/>
      <w:marBottom w:val="0"/>
      <w:divBdr>
        <w:top w:val="none" w:sz="0" w:space="0" w:color="auto"/>
        <w:left w:val="none" w:sz="0" w:space="0" w:color="auto"/>
        <w:bottom w:val="none" w:sz="0" w:space="0" w:color="auto"/>
        <w:right w:val="none" w:sz="0" w:space="0" w:color="auto"/>
      </w:divBdr>
    </w:div>
    <w:div w:id="1153527106">
      <w:bodyDiv w:val="1"/>
      <w:marLeft w:val="0"/>
      <w:marRight w:val="0"/>
      <w:marTop w:val="0"/>
      <w:marBottom w:val="0"/>
      <w:divBdr>
        <w:top w:val="none" w:sz="0" w:space="0" w:color="auto"/>
        <w:left w:val="none" w:sz="0" w:space="0" w:color="auto"/>
        <w:bottom w:val="none" w:sz="0" w:space="0" w:color="auto"/>
        <w:right w:val="none" w:sz="0" w:space="0" w:color="auto"/>
      </w:divBdr>
    </w:div>
    <w:div w:id="1252817942">
      <w:bodyDiv w:val="1"/>
      <w:marLeft w:val="0"/>
      <w:marRight w:val="0"/>
      <w:marTop w:val="0"/>
      <w:marBottom w:val="0"/>
      <w:divBdr>
        <w:top w:val="none" w:sz="0" w:space="0" w:color="auto"/>
        <w:left w:val="none" w:sz="0" w:space="0" w:color="auto"/>
        <w:bottom w:val="none" w:sz="0" w:space="0" w:color="auto"/>
        <w:right w:val="none" w:sz="0" w:space="0" w:color="auto"/>
      </w:divBdr>
      <w:divsChild>
        <w:div w:id="866261773">
          <w:marLeft w:val="0"/>
          <w:marRight w:val="0"/>
          <w:marTop w:val="0"/>
          <w:marBottom w:val="0"/>
          <w:divBdr>
            <w:top w:val="none" w:sz="0" w:space="0" w:color="auto"/>
            <w:left w:val="none" w:sz="0" w:space="0" w:color="auto"/>
            <w:bottom w:val="none" w:sz="0" w:space="0" w:color="auto"/>
            <w:right w:val="none" w:sz="0" w:space="0" w:color="auto"/>
          </w:divBdr>
          <w:divsChild>
            <w:div w:id="1061369421">
              <w:marLeft w:val="0"/>
              <w:marRight w:val="0"/>
              <w:marTop w:val="0"/>
              <w:marBottom w:val="0"/>
              <w:divBdr>
                <w:top w:val="none" w:sz="0" w:space="0" w:color="auto"/>
                <w:left w:val="none" w:sz="0" w:space="0" w:color="auto"/>
                <w:bottom w:val="none" w:sz="0" w:space="0" w:color="auto"/>
                <w:right w:val="none" w:sz="0" w:space="0" w:color="auto"/>
              </w:divBdr>
              <w:divsChild>
                <w:div w:id="867378330">
                  <w:marLeft w:val="0"/>
                  <w:marRight w:val="0"/>
                  <w:marTop w:val="0"/>
                  <w:marBottom w:val="0"/>
                  <w:divBdr>
                    <w:top w:val="none" w:sz="0" w:space="0" w:color="auto"/>
                    <w:left w:val="none" w:sz="0" w:space="0" w:color="auto"/>
                    <w:bottom w:val="none" w:sz="0" w:space="0" w:color="auto"/>
                    <w:right w:val="none" w:sz="0" w:space="0" w:color="auto"/>
                  </w:divBdr>
                  <w:divsChild>
                    <w:div w:id="1475096787">
                      <w:marLeft w:val="0"/>
                      <w:marRight w:val="0"/>
                      <w:marTop w:val="0"/>
                      <w:marBottom w:val="0"/>
                      <w:divBdr>
                        <w:top w:val="none" w:sz="0" w:space="0" w:color="auto"/>
                        <w:left w:val="none" w:sz="0" w:space="0" w:color="auto"/>
                        <w:bottom w:val="none" w:sz="0" w:space="0" w:color="auto"/>
                        <w:right w:val="none" w:sz="0" w:space="0" w:color="auto"/>
                      </w:divBdr>
                      <w:divsChild>
                        <w:div w:id="572006197">
                          <w:marLeft w:val="2700"/>
                          <w:marRight w:val="0"/>
                          <w:marTop w:val="0"/>
                          <w:marBottom w:val="0"/>
                          <w:divBdr>
                            <w:top w:val="none" w:sz="0" w:space="0" w:color="auto"/>
                            <w:left w:val="none" w:sz="0" w:space="0" w:color="auto"/>
                            <w:bottom w:val="none" w:sz="0" w:space="0" w:color="auto"/>
                            <w:right w:val="none" w:sz="0" w:space="0" w:color="auto"/>
                          </w:divBdr>
                          <w:divsChild>
                            <w:div w:id="426123801">
                              <w:marLeft w:val="0"/>
                              <w:marRight w:val="0"/>
                              <w:marTop w:val="0"/>
                              <w:marBottom w:val="0"/>
                              <w:divBdr>
                                <w:top w:val="none" w:sz="0" w:space="0" w:color="auto"/>
                                <w:left w:val="none" w:sz="0" w:space="0" w:color="auto"/>
                                <w:bottom w:val="none" w:sz="0" w:space="0" w:color="auto"/>
                                <w:right w:val="none" w:sz="0" w:space="0" w:color="auto"/>
                              </w:divBdr>
                              <w:divsChild>
                                <w:div w:id="2088577661">
                                  <w:marLeft w:val="0"/>
                                  <w:marRight w:val="0"/>
                                  <w:marTop w:val="0"/>
                                  <w:marBottom w:val="0"/>
                                  <w:divBdr>
                                    <w:top w:val="none" w:sz="0" w:space="0" w:color="auto"/>
                                    <w:left w:val="none" w:sz="0" w:space="0" w:color="auto"/>
                                    <w:bottom w:val="none" w:sz="0" w:space="0" w:color="auto"/>
                                    <w:right w:val="none" w:sz="0" w:space="0" w:color="auto"/>
                                  </w:divBdr>
                                  <w:divsChild>
                                    <w:div w:id="1992056161">
                                      <w:marLeft w:val="0"/>
                                      <w:marRight w:val="0"/>
                                      <w:marTop w:val="0"/>
                                      <w:marBottom w:val="0"/>
                                      <w:divBdr>
                                        <w:top w:val="none" w:sz="0" w:space="0" w:color="auto"/>
                                        <w:left w:val="none" w:sz="0" w:space="0" w:color="auto"/>
                                        <w:bottom w:val="none" w:sz="0" w:space="0" w:color="auto"/>
                                        <w:right w:val="none" w:sz="0" w:space="0" w:color="auto"/>
                                      </w:divBdr>
                                      <w:divsChild>
                                        <w:div w:id="1629968483">
                                          <w:marLeft w:val="0"/>
                                          <w:marRight w:val="0"/>
                                          <w:marTop w:val="90"/>
                                          <w:marBottom w:val="0"/>
                                          <w:divBdr>
                                            <w:top w:val="none" w:sz="0" w:space="0" w:color="auto"/>
                                            <w:left w:val="none" w:sz="0" w:space="0" w:color="auto"/>
                                            <w:bottom w:val="none" w:sz="0" w:space="0" w:color="auto"/>
                                            <w:right w:val="none" w:sz="0" w:space="0" w:color="auto"/>
                                          </w:divBdr>
                                          <w:divsChild>
                                            <w:div w:id="1583298883">
                                              <w:marLeft w:val="0"/>
                                              <w:marRight w:val="0"/>
                                              <w:marTop w:val="0"/>
                                              <w:marBottom w:val="0"/>
                                              <w:divBdr>
                                                <w:top w:val="none" w:sz="0" w:space="0" w:color="auto"/>
                                                <w:left w:val="none" w:sz="0" w:space="0" w:color="auto"/>
                                                <w:bottom w:val="none" w:sz="0" w:space="0" w:color="auto"/>
                                                <w:right w:val="none" w:sz="0" w:space="0" w:color="auto"/>
                                              </w:divBdr>
                                              <w:divsChild>
                                                <w:div w:id="1491602682">
                                                  <w:marLeft w:val="0"/>
                                                  <w:marRight w:val="0"/>
                                                  <w:marTop w:val="0"/>
                                                  <w:marBottom w:val="450"/>
                                                  <w:divBdr>
                                                    <w:top w:val="none" w:sz="0" w:space="0" w:color="auto"/>
                                                    <w:left w:val="none" w:sz="0" w:space="0" w:color="auto"/>
                                                    <w:bottom w:val="none" w:sz="0" w:space="0" w:color="auto"/>
                                                    <w:right w:val="none" w:sz="0" w:space="0" w:color="auto"/>
                                                  </w:divBdr>
                                                  <w:divsChild>
                                                    <w:div w:id="582222330">
                                                      <w:marLeft w:val="0"/>
                                                      <w:marRight w:val="0"/>
                                                      <w:marTop w:val="0"/>
                                                      <w:marBottom w:val="0"/>
                                                      <w:divBdr>
                                                        <w:top w:val="none" w:sz="0" w:space="0" w:color="auto"/>
                                                        <w:left w:val="none" w:sz="0" w:space="0" w:color="auto"/>
                                                        <w:bottom w:val="none" w:sz="0" w:space="0" w:color="auto"/>
                                                        <w:right w:val="none" w:sz="0" w:space="0" w:color="auto"/>
                                                      </w:divBdr>
                                                      <w:divsChild>
                                                        <w:div w:id="1054037055">
                                                          <w:marLeft w:val="0"/>
                                                          <w:marRight w:val="0"/>
                                                          <w:marTop w:val="0"/>
                                                          <w:marBottom w:val="0"/>
                                                          <w:divBdr>
                                                            <w:top w:val="none" w:sz="0" w:space="0" w:color="auto"/>
                                                            <w:left w:val="none" w:sz="0" w:space="0" w:color="auto"/>
                                                            <w:bottom w:val="none" w:sz="0" w:space="0" w:color="auto"/>
                                                            <w:right w:val="none" w:sz="0" w:space="0" w:color="auto"/>
                                                          </w:divBdr>
                                                          <w:divsChild>
                                                            <w:div w:id="883299531">
                                                              <w:marLeft w:val="0"/>
                                                              <w:marRight w:val="0"/>
                                                              <w:marTop w:val="0"/>
                                                              <w:marBottom w:val="0"/>
                                                              <w:divBdr>
                                                                <w:top w:val="none" w:sz="0" w:space="0" w:color="auto"/>
                                                                <w:left w:val="none" w:sz="0" w:space="0" w:color="auto"/>
                                                                <w:bottom w:val="none" w:sz="0" w:space="0" w:color="auto"/>
                                                                <w:right w:val="none" w:sz="0" w:space="0" w:color="auto"/>
                                                              </w:divBdr>
                                                              <w:divsChild>
                                                                <w:div w:id="1614941043">
                                                                  <w:marLeft w:val="0"/>
                                                                  <w:marRight w:val="0"/>
                                                                  <w:marTop w:val="0"/>
                                                                  <w:marBottom w:val="0"/>
                                                                  <w:divBdr>
                                                                    <w:top w:val="none" w:sz="0" w:space="0" w:color="auto"/>
                                                                    <w:left w:val="none" w:sz="0" w:space="0" w:color="auto"/>
                                                                    <w:bottom w:val="none" w:sz="0" w:space="0" w:color="auto"/>
                                                                    <w:right w:val="none" w:sz="0" w:space="0" w:color="auto"/>
                                                                  </w:divBdr>
                                                                  <w:divsChild>
                                                                    <w:div w:id="1559560228">
                                                                      <w:marLeft w:val="0"/>
                                                                      <w:marRight w:val="0"/>
                                                                      <w:marTop w:val="0"/>
                                                                      <w:marBottom w:val="0"/>
                                                                      <w:divBdr>
                                                                        <w:top w:val="none" w:sz="0" w:space="0" w:color="auto"/>
                                                                        <w:left w:val="none" w:sz="0" w:space="0" w:color="auto"/>
                                                                        <w:bottom w:val="none" w:sz="0" w:space="0" w:color="auto"/>
                                                                        <w:right w:val="none" w:sz="0" w:space="0" w:color="auto"/>
                                                                      </w:divBdr>
                                                                      <w:divsChild>
                                                                        <w:div w:id="1119378424">
                                                                          <w:marLeft w:val="0"/>
                                                                          <w:marRight w:val="0"/>
                                                                          <w:marTop w:val="0"/>
                                                                          <w:marBottom w:val="0"/>
                                                                          <w:divBdr>
                                                                            <w:top w:val="none" w:sz="0" w:space="0" w:color="auto"/>
                                                                            <w:left w:val="none" w:sz="0" w:space="0" w:color="auto"/>
                                                                            <w:bottom w:val="none" w:sz="0" w:space="0" w:color="auto"/>
                                                                            <w:right w:val="none" w:sz="0" w:space="0" w:color="auto"/>
                                                                          </w:divBdr>
                                                                          <w:divsChild>
                                                                            <w:div w:id="796604692">
                                                                              <w:marLeft w:val="0"/>
                                                                              <w:marRight w:val="0"/>
                                                                              <w:marTop w:val="0"/>
                                                                              <w:marBottom w:val="0"/>
                                                                              <w:divBdr>
                                                                                <w:top w:val="none" w:sz="0" w:space="0" w:color="auto"/>
                                                                                <w:left w:val="none" w:sz="0" w:space="0" w:color="auto"/>
                                                                                <w:bottom w:val="none" w:sz="0" w:space="0" w:color="auto"/>
                                                                                <w:right w:val="none" w:sz="0" w:space="0" w:color="auto"/>
                                                                              </w:divBdr>
                                                                              <w:divsChild>
                                                                                <w:div w:id="943028390">
                                                                                  <w:marLeft w:val="0"/>
                                                                                  <w:marRight w:val="0"/>
                                                                                  <w:marTop w:val="0"/>
                                                                                  <w:marBottom w:val="0"/>
                                                                                  <w:divBdr>
                                                                                    <w:top w:val="none" w:sz="0" w:space="0" w:color="auto"/>
                                                                                    <w:left w:val="none" w:sz="0" w:space="0" w:color="auto"/>
                                                                                    <w:bottom w:val="none" w:sz="0" w:space="0" w:color="auto"/>
                                                                                    <w:right w:val="none" w:sz="0" w:space="0" w:color="auto"/>
                                                                                  </w:divBdr>
                                                                                  <w:divsChild>
                                                                                    <w:div w:id="12740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449056">
      <w:bodyDiv w:val="1"/>
      <w:marLeft w:val="0"/>
      <w:marRight w:val="0"/>
      <w:marTop w:val="0"/>
      <w:marBottom w:val="0"/>
      <w:divBdr>
        <w:top w:val="none" w:sz="0" w:space="0" w:color="auto"/>
        <w:left w:val="none" w:sz="0" w:space="0" w:color="auto"/>
        <w:bottom w:val="none" w:sz="0" w:space="0" w:color="auto"/>
        <w:right w:val="none" w:sz="0" w:space="0" w:color="auto"/>
      </w:divBdr>
    </w:div>
    <w:div w:id="1407340827">
      <w:bodyDiv w:val="1"/>
      <w:marLeft w:val="0"/>
      <w:marRight w:val="0"/>
      <w:marTop w:val="0"/>
      <w:marBottom w:val="0"/>
      <w:divBdr>
        <w:top w:val="none" w:sz="0" w:space="0" w:color="auto"/>
        <w:left w:val="none" w:sz="0" w:space="0" w:color="auto"/>
        <w:bottom w:val="none" w:sz="0" w:space="0" w:color="auto"/>
        <w:right w:val="none" w:sz="0" w:space="0" w:color="auto"/>
      </w:divBdr>
      <w:divsChild>
        <w:div w:id="339545061">
          <w:marLeft w:val="0"/>
          <w:marRight w:val="0"/>
          <w:marTop w:val="0"/>
          <w:marBottom w:val="0"/>
          <w:divBdr>
            <w:top w:val="none" w:sz="0" w:space="0" w:color="auto"/>
            <w:left w:val="none" w:sz="0" w:space="0" w:color="auto"/>
            <w:bottom w:val="none" w:sz="0" w:space="0" w:color="auto"/>
            <w:right w:val="none" w:sz="0" w:space="0" w:color="auto"/>
          </w:divBdr>
          <w:divsChild>
            <w:div w:id="925184521">
              <w:marLeft w:val="0"/>
              <w:marRight w:val="0"/>
              <w:marTop w:val="0"/>
              <w:marBottom w:val="0"/>
              <w:divBdr>
                <w:top w:val="none" w:sz="0" w:space="0" w:color="auto"/>
                <w:left w:val="none" w:sz="0" w:space="0" w:color="auto"/>
                <w:bottom w:val="none" w:sz="0" w:space="0" w:color="auto"/>
                <w:right w:val="none" w:sz="0" w:space="0" w:color="auto"/>
              </w:divBdr>
              <w:divsChild>
                <w:div w:id="917639117">
                  <w:marLeft w:val="0"/>
                  <w:marRight w:val="0"/>
                  <w:marTop w:val="0"/>
                  <w:marBottom w:val="0"/>
                  <w:divBdr>
                    <w:top w:val="none" w:sz="0" w:space="0" w:color="auto"/>
                    <w:left w:val="none" w:sz="0" w:space="0" w:color="auto"/>
                    <w:bottom w:val="none" w:sz="0" w:space="0" w:color="auto"/>
                    <w:right w:val="none" w:sz="0" w:space="0" w:color="auto"/>
                  </w:divBdr>
                  <w:divsChild>
                    <w:div w:id="848711727">
                      <w:marLeft w:val="0"/>
                      <w:marRight w:val="0"/>
                      <w:marTop w:val="0"/>
                      <w:marBottom w:val="0"/>
                      <w:divBdr>
                        <w:top w:val="none" w:sz="0" w:space="0" w:color="auto"/>
                        <w:left w:val="none" w:sz="0" w:space="0" w:color="auto"/>
                        <w:bottom w:val="none" w:sz="0" w:space="0" w:color="auto"/>
                        <w:right w:val="none" w:sz="0" w:space="0" w:color="auto"/>
                      </w:divBdr>
                      <w:divsChild>
                        <w:div w:id="203102511">
                          <w:marLeft w:val="2700"/>
                          <w:marRight w:val="0"/>
                          <w:marTop w:val="0"/>
                          <w:marBottom w:val="0"/>
                          <w:divBdr>
                            <w:top w:val="none" w:sz="0" w:space="0" w:color="auto"/>
                            <w:left w:val="none" w:sz="0" w:space="0" w:color="auto"/>
                            <w:bottom w:val="none" w:sz="0" w:space="0" w:color="auto"/>
                            <w:right w:val="none" w:sz="0" w:space="0" w:color="auto"/>
                          </w:divBdr>
                          <w:divsChild>
                            <w:div w:id="1024747658">
                              <w:marLeft w:val="0"/>
                              <w:marRight w:val="0"/>
                              <w:marTop w:val="0"/>
                              <w:marBottom w:val="0"/>
                              <w:divBdr>
                                <w:top w:val="none" w:sz="0" w:space="0" w:color="auto"/>
                                <w:left w:val="none" w:sz="0" w:space="0" w:color="auto"/>
                                <w:bottom w:val="none" w:sz="0" w:space="0" w:color="auto"/>
                                <w:right w:val="none" w:sz="0" w:space="0" w:color="auto"/>
                              </w:divBdr>
                              <w:divsChild>
                                <w:div w:id="419838174">
                                  <w:marLeft w:val="0"/>
                                  <w:marRight w:val="0"/>
                                  <w:marTop w:val="0"/>
                                  <w:marBottom w:val="0"/>
                                  <w:divBdr>
                                    <w:top w:val="none" w:sz="0" w:space="0" w:color="auto"/>
                                    <w:left w:val="none" w:sz="0" w:space="0" w:color="auto"/>
                                    <w:bottom w:val="none" w:sz="0" w:space="0" w:color="auto"/>
                                    <w:right w:val="none" w:sz="0" w:space="0" w:color="auto"/>
                                  </w:divBdr>
                                  <w:divsChild>
                                    <w:div w:id="2069720589">
                                      <w:marLeft w:val="0"/>
                                      <w:marRight w:val="0"/>
                                      <w:marTop w:val="0"/>
                                      <w:marBottom w:val="0"/>
                                      <w:divBdr>
                                        <w:top w:val="none" w:sz="0" w:space="0" w:color="auto"/>
                                        <w:left w:val="none" w:sz="0" w:space="0" w:color="auto"/>
                                        <w:bottom w:val="none" w:sz="0" w:space="0" w:color="auto"/>
                                        <w:right w:val="none" w:sz="0" w:space="0" w:color="auto"/>
                                      </w:divBdr>
                                      <w:divsChild>
                                        <w:div w:id="631331075">
                                          <w:marLeft w:val="0"/>
                                          <w:marRight w:val="0"/>
                                          <w:marTop w:val="90"/>
                                          <w:marBottom w:val="0"/>
                                          <w:divBdr>
                                            <w:top w:val="none" w:sz="0" w:space="0" w:color="auto"/>
                                            <w:left w:val="none" w:sz="0" w:space="0" w:color="auto"/>
                                            <w:bottom w:val="none" w:sz="0" w:space="0" w:color="auto"/>
                                            <w:right w:val="none" w:sz="0" w:space="0" w:color="auto"/>
                                          </w:divBdr>
                                          <w:divsChild>
                                            <w:div w:id="925696348">
                                              <w:marLeft w:val="0"/>
                                              <w:marRight w:val="0"/>
                                              <w:marTop w:val="0"/>
                                              <w:marBottom w:val="0"/>
                                              <w:divBdr>
                                                <w:top w:val="none" w:sz="0" w:space="0" w:color="auto"/>
                                                <w:left w:val="none" w:sz="0" w:space="0" w:color="auto"/>
                                                <w:bottom w:val="none" w:sz="0" w:space="0" w:color="auto"/>
                                                <w:right w:val="none" w:sz="0" w:space="0" w:color="auto"/>
                                              </w:divBdr>
                                              <w:divsChild>
                                                <w:div w:id="639462689">
                                                  <w:marLeft w:val="0"/>
                                                  <w:marRight w:val="0"/>
                                                  <w:marTop w:val="0"/>
                                                  <w:marBottom w:val="450"/>
                                                  <w:divBdr>
                                                    <w:top w:val="none" w:sz="0" w:space="0" w:color="auto"/>
                                                    <w:left w:val="none" w:sz="0" w:space="0" w:color="auto"/>
                                                    <w:bottom w:val="none" w:sz="0" w:space="0" w:color="auto"/>
                                                    <w:right w:val="none" w:sz="0" w:space="0" w:color="auto"/>
                                                  </w:divBdr>
                                                  <w:divsChild>
                                                    <w:div w:id="74741249">
                                                      <w:marLeft w:val="0"/>
                                                      <w:marRight w:val="0"/>
                                                      <w:marTop w:val="0"/>
                                                      <w:marBottom w:val="0"/>
                                                      <w:divBdr>
                                                        <w:top w:val="none" w:sz="0" w:space="0" w:color="auto"/>
                                                        <w:left w:val="none" w:sz="0" w:space="0" w:color="auto"/>
                                                        <w:bottom w:val="none" w:sz="0" w:space="0" w:color="auto"/>
                                                        <w:right w:val="none" w:sz="0" w:space="0" w:color="auto"/>
                                                      </w:divBdr>
                                                      <w:divsChild>
                                                        <w:div w:id="1913616973">
                                                          <w:marLeft w:val="0"/>
                                                          <w:marRight w:val="0"/>
                                                          <w:marTop w:val="0"/>
                                                          <w:marBottom w:val="0"/>
                                                          <w:divBdr>
                                                            <w:top w:val="none" w:sz="0" w:space="0" w:color="auto"/>
                                                            <w:left w:val="none" w:sz="0" w:space="0" w:color="auto"/>
                                                            <w:bottom w:val="none" w:sz="0" w:space="0" w:color="auto"/>
                                                            <w:right w:val="none" w:sz="0" w:space="0" w:color="auto"/>
                                                          </w:divBdr>
                                                          <w:divsChild>
                                                            <w:div w:id="1030296410">
                                                              <w:marLeft w:val="0"/>
                                                              <w:marRight w:val="0"/>
                                                              <w:marTop w:val="0"/>
                                                              <w:marBottom w:val="0"/>
                                                              <w:divBdr>
                                                                <w:top w:val="none" w:sz="0" w:space="0" w:color="auto"/>
                                                                <w:left w:val="none" w:sz="0" w:space="0" w:color="auto"/>
                                                                <w:bottom w:val="none" w:sz="0" w:space="0" w:color="auto"/>
                                                                <w:right w:val="none" w:sz="0" w:space="0" w:color="auto"/>
                                                              </w:divBdr>
                                                              <w:divsChild>
                                                                <w:div w:id="1304693769">
                                                                  <w:marLeft w:val="0"/>
                                                                  <w:marRight w:val="0"/>
                                                                  <w:marTop w:val="0"/>
                                                                  <w:marBottom w:val="0"/>
                                                                  <w:divBdr>
                                                                    <w:top w:val="none" w:sz="0" w:space="0" w:color="auto"/>
                                                                    <w:left w:val="none" w:sz="0" w:space="0" w:color="auto"/>
                                                                    <w:bottom w:val="none" w:sz="0" w:space="0" w:color="auto"/>
                                                                    <w:right w:val="none" w:sz="0" w:space="0" w:color="auto"/>
                                                                  </w:divBdr>
                                                                  <w:divsChild>
                                                                    <w:div w:id="1010983434">
                                                                      <w:marLeft w:val="0"/>
                                                                      <w:marRight w:val="0"/>
                                                                      <w:marTop w:val="0"/>
                                                                      <w:marBottom w:val="0"/>
                                                                      <w:divBdr>
                                                                        <w:top w:val="none" w:sz="0" w:space="0" w:color="auto"/>
                                                                        <w:left w:val="none" w:sz="0" w:space="0" w:color="auto"/>
                                                                        <w:bottom w:val="none" w:sz="0" w:space="0" w:color="auto"/>
                                                                        <w:right w:val="none" w:sz="0" w:space="0" w:color="auto"/>
                                                                      </w:divBdr>
                                                                      <w:divsChild>
                                                                        <w:div w:id="273169287">
                                                                          <w:marLeft w:val="0"/>
                                                                          <w:marRight w:val="0"/>
                                                                          <w:marTop w:val="0"/>
                                                                          <w:marBottom w:val="0"/>
                                                                          <w:divBdr>
                                                                            <w:top w:val="none" w:sz="0" w:space="0" w:color="auto"/>
                                                                            <w:left w:val="none" w:sz="0" w:space="0" w:color="auto"/>
                                                                            <w:bottom w:val="none" w:sz="0" w:space="0" w:color="auto"/>
                                                                            <w:right w:val="none" w:sz="0" w:space="0" w:color="auto"/>
                                                                          </w:divBdr>
                                                                          <w:divsChild>
                                                                            <w:div w:id="1488092466">
                                                                              <w:marLeft w:val="0"/>
                                                                              <w:marRight w:val="0"/>
                                                                              <w:marTop w:val="0"/>
                                                                              <w:marBottom w:val="0"/>
                                                                              <w:divBdr>
                                                                                <w:top w:val="none" w:sz="0" w:space="0" w:color="auto"/>
                                                                                <w:left w:val="none" w:sz="0" w:space="0" w:color="auto"/>
                                                                                <w:bottom w:val="none" w:sz="0" w:space="0" w:color="auto"/>
                                                                                <w:right w:val="none" w:sz="0" w:space="0" w:color="auto"/>
                                                                              </w:divBdr>
                                                                              <w:divsChild>
                                                                                <w:div w:id="1982878254">
                                                                                  <w:marLeft w:val="0"/>
                                                                                  <w:marRight w:val="0"/>
                                                                                  <w:marTop w:val="0"/>
                                                                                  <w:marBottom w:val="0"/>
                                                                                  <w:divBdr>
                                                                                    <w:top w:val="none" w:sz="0" w:space="0" w:color="auto"/>
                                                                                    <w:left w:val="none" w:sz="0" w:space="0" w:color="auto"/>
                                                                                    <w:bottom w:val="none" w:sz="0" w:space="0" w:color="auto"/>
                                                                                    <w:right w:val="none" w:sz="0" w:space="0" w:color="auto"/>
                                                                                  </w:divBdr>
                                                                                  <w:divsChild>
                                                                                    <w:div w:id="160814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7673712">
      <w:bodyDiv w:val="1"/>
      <w:marLeft w:val="0"/>
      <w:marRight w:val="0"/>
      <w:marTop w:val="0"/>
      <w:marBottom w:val="0"/>
      <w:divBdr>
        <w:top w:val="none" w:sz="0" w:space="0" w:color="auto"/>
        <w:left w:val="none" w:sz="0" w:space="0" w:color="auto"/>
        <w:bottom w:val="none" w:sz="0" w:space="0" w:color="auto"/>
        <w:right w:val="none" w:sz="0" w:space="0" w:color="auto"/>
      </w:divBdr>
    </w:div>
    <w:div w:id="1446076517">
      <w:bodyDiv w:val="1"/>
      <w:marLeft w:val="0"/>
      <w:marRight w:val="0"/>
      <w:marTop w:val="0"/>
      <w:marBottom w:val="0"/>
      <w:divBdr>
        <w:top w:val="none" w:sz="0" w:space="0" w:color="auto"/>
        <w:left w:val="none" w:sz="0" w:space="0" w:color="auto"/>
        <w:bottom w:val="none" w:sz="0" w:space="0" w:color="auto"/>
        <w:right w:val="none" w:sz="0" w:space="0" w:color="auto"/>
      </w:divBdr>
    </w:div>
    <w:div w:id="1609004301">
      <w:bodyDiv w:val="1"/>
      <w:marLeft w:val="0"/>
      <w:marRight w:val="0"/>
      <w:marTop w:val="0"/>
      <w:marBottom w:val="0"/>
      <w:divBdr>
        <w:top w:val="none" w:sz="0" w:space="0" w:color="auto"/>
        <w:left w:val="none" w:sz="0" w:space="0" w:color="auto"/>
        <w:bottom w:val="none" w:sz="0" w:space="0" w:color="auto"/>
        <w:right w:val="none" w:sz="0" w:space="0" w:color="auto"/>
      </w:divBdr>
    </w:div>
    <w:div w:id="1662809061">
      <w:bodyDiv w:val="1"/>
      <w:marLeft w:val="0"/>
      <w:marRight w:val="0"/>
      <w:marTop w:val="0"/>
      <w:marBottom w:val="0"/>
      <w:divBdr>
        <w:top w:val="none" w:sz="0" w:space="0" w:color="auto"/>
        <w:left w:val="none" w:sz="0" w:space="0" w:color="auto"/>
        <w:bottom w:val="none" w:sz="0" w:space="0" w:color="auto"/>
        <w:right w:val="none" w:sz="0" w:space="0" w:color="auto"/>
      </w:divBdr>
    </w:div>
    <w:div w:id="1692563608">
      <w:bodyDiv w:val="1"/>
      <w:marLeft w:val="0"/>
      <w:marRight w:val="0"/>
      <w:marTop w:val="0"/>
      <w:marBottom w:val="0"/>
      <w:divBdr>
        <w:top w:val="none" w:sz="0" w:space="0" w:color="auto"/>
        <w:left w:val="none" w:sz="0" w:space="0" w:color="auto"/>
        <w:bottom w:val="none" w:sz="0" w:space="0" w:color="auto"/>
        <w:right w:val="none" w:sz="0" w:space="0" w:color="auto"/>
      </w:divBdr>
    </w:div>
    <w:div w:id="1699698235">
      <w:bodyDiv w:val="1"/>
      <w:marLeft w:val="0"/>
      <w:marRight w:val="0"/>
      <w:marTop w:val="0"/>
      <w:marBottom w:val="0"/>
      <w:divBdr>
        <w:top w:val="none" w:sz="0" w:space="0" w:color="auto"/>
        <w:left w:val="none" w:sz="0" w:space="0" w:color="auto"/>
        <w:bottom w:val="none" w:sz="0" w:space="0" w:color="auto"/>
        <w:right w:val="none" w:sz="0" w:space="0" w:color="auto"/>
      </w:divBdr>
    </w:div>
    <w:div w:id="1795176235">
      <w:bodyDiv w:val="1"/>
      <w:marLeft w:val="0"/>
      <w:marRight w:val="0"/>
      <w:marTop w:val="0"/>
      <w:marBottom w:val="0"/>
      <w:divBdr>
        <w:top w:val="none" w:sz="0" w:space="0" w:color="auto"/>
        <w:left w:val="none" w:sz="0" w:space="0" w:color="auto"/>
        <w:bottom w:val="none" w:sz="0" w:space="0" w:color="auto"/>
        <w:right w:val="none" w:sz="0" w:space="0" w:color="auto"/>
      </w:divBdr>
    </w:div>
    <w:div w:id="1833721317">
      <w:bodyDiv w:val="1"/>
      <w:marLeft w:val="0"/>
      <w:marRight w:val="0"/>
      <w:marTop w:val="0"/>
      <w:marBottom w:val="0"/>
      <w:divBdr>
        <w:top w:val="none" w:sz="0" w:space="0" w:color="auto"/>
        <w:left w:val="none" w:sz="0" w:space="0" w:color="auto"/>
        <w:bottom w:val="none" w:sz="0" w:space="0" w:color="auto"/>
        <w:right w:val="none" w:sz="0" w:space="0" w:color="auto"/>
      </w:divBdr>
    </w:div>
    <w:div w:id="1850293638">
      <w:bodyDiv w:val="1"/>
      <w:marLeft w:val="0"/>
      <w:marRight w:val="0"/>
      <w:marTop w:val="0"/>
      <w:marBottom w:val="0"/>
      <w:divBdr>
        <w:top w:val="none" w:sz="0" w:space="0" w:color="auto"/>
        <w:left w:val="none" w:sz="0" w:space="0" w:color="auto"/>
        <w:bottom w:val="none" w:sz="0" w:space="0" w:color="auto"/>
        <w:right w:val="none" w:sz="0" w:space="0" w:color="auto"/>
      </w:divBdr>
    </w:div>
    <w:div w:id="1962106663">
      <w:bodyDiv w:val="1"/>
      <w:marLeft w:val="0"/>
      <w:marRight w:val="0"/>
      <w:marTop w:val="0"/>
      <w:marBottom w:val="0"/>
      <w:divBdr>
        <w:top w:val="none" w:sz="0" w:space="0" w:color="auto"/>
        <w:left w:val="none" w:sz="0" w:space="0" w:color="auto"/>
        <w:bottom w:val="none" w:sz="0" w:space="0" w:color="auto"/>
        <w:right w:val="none" w:sz="0" w:space="0" w:color="auto"/>
      </w:divBdr>
    </w:div>
    <w:div w:id="209161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HR/TXT/?uri=celex%3A32010L007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file:///\\Srvmg11\minpo-ib1$\1.%20PROGRAMI\49.%20Programi%20NPOO\4_energetski%20i%20resursno%20ucinkovito%20gospodarstvo\PDP\Obrasci\h" TargetMode="External"/><Relationship Id="rId2" Type="http://schemas.openxmlformats.org/officeDocument/2006/relationships/hyperlink" Target="https://eur-lex.europa.eu/legal-content/HR/ALL/?uri=CELEX:32020R0852" TargetMode="External"/><Relationship Id="rId1" Type="http://schemas.openxmlformats.org/officeDocument/2006/relationships/hyperlink" Target="https://eur-lex.europa.eu/legal-content/HR/TXT/?uri=CELEX:52021XC0713(02)" TargetMode="External"/><Relationship Id="rId5" Type="http://schemas.openxmlformats.org/officeDocument/2006/relationships/hyperlink" Target="https://eur-lex.europa.eu/legal-content/HR/TXT/PDF/?uri=CELEX:32021R0447&amp;from=HR" TargetMode="External"/><Relationship Id="rId4" Type="http://schemas.openxmlformats.org/officeDocument/2006/relationships/hyperlink" Target="https://eur-lex.europa.eu/legal-content/HR/TXT/PDF/?uri=CELEX:52021XC0218(01)&amp;from=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3F7F712310654EAB1B0117BA8862EC" ma:contentTypeVersion="1" ma:contentTypeDescription="Create a new document." ma:contentTypeScope="" ma:versionID="599a9ccd80e17a24517cd2e065a15a0b">
  <xsd:schema xmlns:xsd="http://www.w3.org/2001/XMLSchema" xmlns:xs="http://www.w3.org/2001/XMLSchema" xmlns:p="http://schemas.microsoft.com/office/2006/metadata/properties" xmlns:ns2="cc1bae78-4333-4ddf-b08b-bd286aa6bb3e" targetNamespace="http://schemas.microsoft.com/office/2006/metadata/properties" ma:root="true" ma:fieldsID="13d209ee6fcbad0fc41235b99368786a" ns2:_="">
    <xsd:import namespace="cc1bae78-4333-4ddf-b08b-bd286aa6bb3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1bae78-4333-4ddf-b08b-bd286aa6bb3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96F17-DCD3-48C7-823F-7C829AA23E6F}">
  <ds:schemaRefs>
    <ds:schemaRef ds:uri="http://schemas.microsoft.com/sharepoint/v3/contenttype/forms"/>
  </ds:schemaRefs>
</ds:datastoreItem>
</file>

<file path=customXml/itemProps2.xml><?xml version="1.0" encoding="utf-8"?>
<ds:datastoreItem xmlns:ds="http://schemas.openxmlformats.org/officeDocument/2006/customXml" ds:itemID="{B264DAA9-46D5-4889-A2C5-5C2BD53BD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1bae78-4333-4ddf-b08b-bd286aa6bb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63792-0444-4B99-AED2-E68BBC3354DC}">
  <ds:schemaRefs>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cc1bae78-4333-4ddf-b08b-bd286aa6bb3e"/>
    <ds:schemaRef ds:uri="http://www.w3.org/XML/1998/namespac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69DD7EC3-B479-4705-BD7B-3A4C1952B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6230</Words>
  <Characters>35512</Characters>
  <Application>Microsoft Office Word</Application>
  <DocSecurity>0</DocSecurity>
  <Lines>295</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41659</CharactersWithSpaces>
  <SharedDoc>false</SharedDoc>
  <HLinks>
    <vt:vector size="342" baseType="variant">
      <vt:variant>
        <vt:i4>2555962</vt:i4>
      </vt:variant>
      <vt:variant>
        <vt:i4>306</vt:i4>
      </vt:variant>
      <vt:variant>
        <vt:i4>0</vt:i4>
      </vt:variant>
      <vt:variant>
        <vt:i4>5</vt:i4>
      </vt:variant>
      <vt:variant>
        <vt:lpwstr>https://registar.kulturnadobra.hr/</vt:lpwstr>
      </vt:variant>
      <vt:variant>
        <vt:lpwstr/>
      </vt:variant>
      <vt:variant>
        <vt:i4>5242899</vt:i4>
      </vt:variant>
      <vt:variant>
        <vt:i4>288</vt:i4>
      </vt:variant>
      <vt:variant>
        <vt:i4>0</vt:i4>
      </vt:variant>
      <vt:variant>
        <vt:i4>5</vt:i4>
      </vt:variant>
      <vt:variant>
        <vt:lpwstr>https://mgipu.gov.hr/pristup-informacijama/zakoni-i-ostali-propisi/88</vt:lpwstr>
      </vt:variant>
      <vt:variant>
        <vt:lpwstr/>
      </vt:variant>
      <vt:variant>
        <vt:i4>5701655</vt:i4>
      </vt:variant>
      <vt:variant>
        <vt:i4>273</vt:i4>
      </vt:variant>
      <vt:variant>
        <vt:i4>0</vt:i4>
      </vt:variant>
      <vt:variant>
        <vt:i4>5</vt:i4>
      </vt:variant>
      <vt:variant>
        <vt:lpwstr>https://www.zakon.hr/cms.htm?id=35097</vt:lpwstr>
      </vt:variant>
      <vt:variant>
        <vt:lpwstr/>
      </vt:variant>
      <vt:variant>
        <vt:i4>5767189</vt:i4>
      </vt:variant>
      <vt:variant>
        <vt:i4>270</vt:i4>
      </vt:variant>
      <vt:variant>
        <vt:i4>0</vt:i4>
      </vt:variant>
      <vt:variant>
        <vt:i4>5</vt:i4>
      </vt:variant>
      <vt:variant>
        <vt:lpwstr>https://www.zakon.hr/cms.htm?id=34275</vt:lpwstr>
      </vt:variant>
      <vt:variant>
        <vt:lpwstr/>
      </vt:variant>
      <vt:variant>
        <vt:i4>5767196</vt:i4>
      </vt:variant>
      <vt:variant>
        <vt:i4>267</vt:i4>
      </vt:variant>
      <vt:variant>
        <vt:i4>0</vt:i4>
      </vt:variant>
      <vt:variant>
        <vt:i4>5</vt:i4>
      </vt:variant>
      <vt:variant>
        <vt:lpwstr>https://www.zakon.hr/cms.htm?id=1695</vt:lpwstr>
      </vt:variant>
      <vt:variant>
        <vt:lpwstr/>
      </vt:variant>
      <vt:variant>
        <vt:i4>5439516</vt:i4>
      </vt:variant>
      <vt:variant>
        <vt:i4>264</vt:i4>
      </vt:variant>
      <vt:variant>
        <vt:i4>0</vt:i4>
      </vt:variant>
      <vt:variant>
        <vt:i4>5</vt:i4>
      </vt:variant>
      <vt:variant>
        <vt:lpwstr>https://www.zakon.hr/cms.htm?id=1098</vt:lpwstr>
      </vt:variant>
      <vt:variant>
        <vt:lpwstr/>
      </vt:variant>
      <vt:variant>
        <vt:i4>6029340</vt:i4>
      </vt:variant>
      <vt:variant>
        <vt:i4>261</vt:i4>
      </vt:variant>
      <vt:variant>
        <vt:i4>0</vt:i4>
      </vt:variant>
      <vt:variant>
        <vt:i4>5</vt:i4>
      </vt:variant>
      <vt:variant>
        <vt:lpwstr>https://www.zakon.hr/cms.htm?id=1097</vt:lpwstr>
      </vt:variant>
      <vt:variant>
        <vt:lpwstr/>
      </vt:variant>
      <vt:variant>
        <vt:i4>1704006</vt:i4>
      </vt:variant>
      <vt:variant>
        <vt:i4>258</vt:i4>
      </vt:variant>
      <vt:variant>
        <vt:i4>0</vt:i4>
      </vt:variant>
      <vt:variant>
        <vt:i4>5</vt:i4>
      </vt:variant>
      <vt:variant>
        <vt:lpwstr>https://eur-lex.europa.eu/legal-content/EN/TXT/?uri=CELEX:32006R1907</vt:lpwstr>
      </vt:variant>
      <vt:variant>
        <vt:lpwstr/>
      </vt:variant>
      <vt:variant>
        <vt:i4>5701655</vt:i4>
      </vt:variant>
      <vt:variant>
        <vt:i4>255</vt:i4>
      </vt:variant>
      <vt:variant>
        <vt:i4>0</vt:i4>
      </vt:variant>
      <vt:variant>
        <vt:i4>5</vt:i4>
      </vt:variant>
      <vt:variant>
        <vt:lpwstr>https://www.zakon.hr/cms.htm?id=35097</vt:lpwstr>
      </vt:variant>
      <vt:variant>
        <vt:lpwstr/>
      </vt:variant>
      <vt:variant>
        <vt:i4>5767189</vt:i4>
      </vt:variant>
      <vt:variant>
        <vt:i4>252</vt:i4>
      </vt:variant>
      <vt:variant>
        <vt:i4>0</vt:i4>
      </vt:variant>
      <vt:variant>
        <vt:i4>5</vt:i4>
      </vt:variant>
      <vt:variant>
        <vt:lpwstr>https://www.zakon.hr/cms.htm?id=34275</vt:lpwstr>
      </vt:variant>
      <vt:variant>
        <vt:lpwstr/>
      </vt:variant>
      <vt:variant>
        <vt:i4>5767196</vt:i4>
      </vt:variant>
      <vt:variant>
        <vt:i4>249</vt:i4>
      </vt:variant>
      <vt:variant>
        <vt:i4>0</vt:i4>
      </vt:variant>
      <vt:variant>
        <vt:i4>5</vt:i4>
      </vt:variant>
      <vt:variant>
        <vt:lpwstr>https://www.zakon.hr/cms.htm?id=1695</vt:lpwstr>
      </vt:variant>
      <vt:variant>
        <vt:lpwstr/>
      </vt:variant>
      <vt:variant>
        <vt:i4>5439516</vt:i4>
      </vt:variant>
      <vt:variant>
        <vt:i4>246</vt:i4>
      </vt:variant>
      <vt:variant>
        <vt:i4>0</vt:i4>
      </vt:variant>
      <vt:variant>
        <vt:i4>5</vt:i4>
      </vt:variant>
      <vt:variant>
        <vt:lpwstr>https://www.zakon.hr/cms.htm?id=1098</vt:lpwstr>
      </vt:variant>
      <vt:variant>
        <vt:lpwstr/>
      </vt:variant>
      <vt:variant>
        <vt:i4>6029340</vt:i4>
      </vt:variant>
      <vt:variant>
        <vt:i4>243</vt:i4>
      </vt:variant>
      <vt:variant>
        <vt:i4>0</vt:i4>
      </vt:variant>
      <vt:variant>
        <vt:i4>5</vt:i4>
      </vt:variant>
      <vt:variant>
        <vt:lpwstr>https://www.zakon.hr/cms.htm?id=1097</vt:lpwstr>
      </vt:variant>
      <vt:variant>
        <vt:lpwstr/>
      </vt:variant>
      <vt:variant>
        <vt:i4>65638</vt:i4>
      </vt:variant>
      <vt:variant>
        <vt:i4>240</vt:i4>
      </vt:variant>
      <vt:variant>
        <vt:i4>0</vt:i4>
      </vt:variant>
      <vt:variant>
        <vt:i4>5</vt:i4>
      </vt:variant>
      <vt:variant>
        <vt:lpwstr>https://narodne-novine.nn.hr/clanci/sluzbeni/2018_12_110_2138.html</vt:lpwstr>
      </vt:variant>
      <vt:variant>
        <vt:lpwstr/>
      </vt:variant>
      <vt:variant>
        <vt:i4>6160495</vt:i4>
      </vt:variant>
      <vt:variant>
        <vt:i4>237</vt:i4>
      </vt:variant>
      <vt:variant>
        <vt:i4>0</vt:i4>
      </vt:variant>
      <vt:variant>
        <vt:i4>5</vt:i4>
      </vt:variant>
      <vt:variant>
        <vt:lpwstr>https://narodne-novine.nn.hr/clanci/sluzbeni/2018_07_68_1393.html</vt:lpwstr>
      </vt:variant>
      <vt:variant>
        <vt:lpwstr/>
      </vt:variant>
      <vt:variant>
        <vt:i4>6225942</vt:i4>
      </vt:variant>
      <vt:variant>
        <vt:i4>234</vt:i4>
      </vt:variant>
      <vt:variant>
        <vt:i4>0</vt:i4>
      </vt:variant>
      <vt:variant>
        <vt:i4>5</vt:i4>
      </vt:variant>
      <vt:variant>
        <vt:lpwstr>https://www.zakon.hr/cms.htm?id=43673</vt:lpwstr>
      </vt:variant>
      <vt:variant>
        <vt:lpwstr/>
      </vt:variant>
      <vt:variant>
        <vt:i4>6225950</vt:i4>
      </vt:variant>
      <vt:variant>
        <vt:i4>231</vt:i4>
      </vt:variant>
      <vt:variant>
        <vt:i4>0</vt:i4>
      </vt:variant>
      <vt:variant>
        <vt:i4>5</vt:i4>
      </vt:variant>
      <vt:variant>
        <vt:lpwstr>https://www.zakon.hr/cms.htm?id=35917</vt:lpwstr>
      </vt:variant>
      <vt:variant>
        <vt:lpwstr/>
      </vt:variant>
      <vt:variant>
        <vt:i4>6225950</vt:i4>
      </vt:variant>
      <vt:variant>
        <vt:i4>228</vt:i4>
      </vt:variant>
      <vt:variant>
        <vt:i4>0</vt:i4>
      </vt:variant>
      <vt:variant>
        <vt:i4>5</vt:i4>
      </vt:variant>
      <vt:variant>
        <vt:lpwstr>https://www.zakon.hr/cms.htm?id=35919</vt:lpwstr>
      </vt:variant>
      <vt:variant>
        <vt:lpwstr/>
      </vt:variant>
      <vt:variant>
        <vt:i4>5767186</vt:i4>
      </vt:variant>
      <vt:variant>
        <vt:i4>225</vt:i4>
      </vt:variant>
      <vt:variant>
        <vt:i4>0</vt:i4>
      </vt:variant>
      <vt:variant>
        <vt:i4>5</vt:i4>
      </vt:variant>
      <vt:variant>
        <vt:lpwstr>https://www.zakon.hr/cms.htm?id=42213</vt:lpwstr>
      </vt:variant>
      <vt:variant>
        <vt:lpwstr/>
      </vt:variant>
      <vt:variant>
        <vt:i4>5308436</vt:i4>
      </vt:variant>
      <vt:variant>
        <vt:i4>222</vt:i4>
      </vt:variant>
      <vt:variant>
        <vt:i4>0</vt:i4>
      </vt:variant>
      <vt:variant>
        <vt:i4>5</vt:i4>
      </vt:variant>
      <vt:variant>
        <vt:lpwstr>https://www.zakon.hr/cms.htm?id=39339</vt:lpwstr>
      </vt:variant>
      <vt:variant>
        <vt:lpwstr/>
      </vt:variant>
      <vt:variant>
        <vt:i4>5898258</vt:i4>
      </vt:variant>
      <vt:variant>
        <vt:i4>219</vt:i4>
      </vt:variant>
      <vt:variant>
        <vt:i4>0</vt:i4>
      </vt:variant>
      <vt:variant>
        <vt:i4>5</vt:i4>
      </vt:variant>
      <vt:variant>
        <vt:lpwstr>https://www.zakon.hr/cms.htm?id=17767</vt:lpwstr>
      </vt:variant>
      <vt:variant>
        <vt:lpwstr/>
      </vt:variant>
      <vt:variant>
        <vt:i4>5898258</vt:i4>
      </vt:variant>
      <vt:variant>
        <vt:i4>216</vt:i4>
      </vt:variant>
      <vt:variant>
        <vt:i4>0</vt:i4>
      </vt:variant>
      <vt:variant>
        <vt:i4>5</vt:i4>
      </vt:variant>
      <vt:variant>
        <vt:lpwstr>https://www.zakon.hr/cms.htm?id=17765</vt:lpwstr>
      </vt:variant>
      <vt:variant>
        <vt:lpwstr/>
      </vt:variant>
      <vt:variant>
        <vt:i4>6619239</vt:i4>
      </vt:variant>
      <vt:variant>
        <vt:i4>207</vt:i4>
      </vt:variant>
      <vt:variant>
        <vt:i4>0</vt:i4>
      </vt:variant>
      <vt:variant>
        <vt:i4>5</vt:i4>
      </vt:variant>
      <vt:variant>
        <vt:lpwstr>https://mzoe.gov.hr/o-ministarstvu-1065/djelokrug-4925/4925</vt:lpwstr>
      </vt:variant>
      <vt:variant>
        <vt:lpwstr/>
      </vt:variant>
      <vt:variant>
        <vt:i4>6029410</vt:i4>
      </vt:variant>
      <vt:variant>
        <vt:i4>204</vt:i4>
      </vt:variant>
      <vt:variant>
        <vt:i4>0</vt:i4>
      </vt:variant>
      <vt:variant>
        <vt:i4>5</vt:i4>
      </vt:variant>
      <vt:variant>
        <vt:lpwstr>https://narodne-novine.nn.hr/clanci/sluzbeni/2017_08_87_2073.html</vt:lpwstr>
      </vt:variant>
      <vt:variant>
        <vt:lpwstr/>
      </vt:variant>
      <vt:variant>
        <vt:i4>5505085</vt:i4>
      </vt:variant>
      <vt:variant>
        <vt:i4>201</vt:i4>
      </vt:variant>
      <vt:variant>
        <vt:i4>0</vt:i4>
      </vt:variant>
      <vt:variant>
        <vt:i4>5</vt:i4>
      </vt:variant>
      <vt:variant>
        <vt:lpwstr>https://narodne-novine.nn.hr/clanci/sluzbeni/2015_05_50_989.html</vt:lpwstr>
      </vt:variant>
      <vt:variant>
        <vt:lpwstr/>
      </vt:variant>
      <vt:variant>
        <vt:i4>4522078</vt:i4>
      </vt:variant>
      <vt:variant>
        <vt:i4>198</vt:i4>
      </vt:variant>
      <vt:variant>
        <vt:i4>0</vt:i4>
      </vt:variant>
      <vt:variant>
        <vt:i4>5</vt:i4>
      </vt:variant>
      <vt:variant>
        <vt:lpwstr>https://www.inspectionpanel.org/</vt:lpwstr>
      </vt:variant>
      <vt:variant>
        <vt:lpwstr/>
      </vt:variant>
      <vt:variant>
        <vt:i4>1966082</vt:i4>
      </vt:variant>
      <vt:variant>
        <vt:i4>195</vt:i4>
      </vt:variant>
      <vt:variant>
        <vt:i4>0</vt:i4>
      </vt:variant>
      <vt:variant>
        <vt:i4>5</vt:i4>
      </vt:variant>
      <vt:variant>
        <vt:lpwstr>https://www.worldbank.org/en/projects-operations/products-and-services/grievance-redress-service</vt:lpwstr>
      </vt:variant>
      <vt:variant>
        <vt:lpwstr/>
      </vt:variant>
      <vt:variant>
        <vt:i4>1835063</vt:i4>
      </vt:variant>
      <vt:variant>
        <vt:i4>164</vt:i4>
      </vt:variant>
      <vt:variant>
        <vt:i4>0</vt:i4>
      </vt:variant>
      <vt:variant>
        <vt:i4>5</vt:i4>
      </vt:variant>
      <vt:variant>
        <vt:lpwstr/>
      </vt:variant>
      <vt:variant>
        <vt:lpwstr>_Toc58247176</vt:lpwstr>
      </vt:variant>
      <vt:variant>
        <vt:i4>2031671</vt:i4>
      </vt:variant>
      <vt:variant>
        <vt:i4>158</vt:i4>
      </vt:variant>
      <vt:variant>
        <vt:i4>0</vt:i4>
      </vt:variant>
      <vt:variant>
        <vt:i4>5</vt:i4>
      </vt:variant>
      <vt:variant>
        <vt:lpwstr/>
      </vt:variant>
      <vt:variant>
        <vt:lpwstr>_Toc58247175</vt:lpwstr>
      </vt:variant>
      <vt:variant>
        <vt:i4>1966135</vt:i4>
      </vt:variant>
      <vt:variant>
        <vt:i4>152</vt:i4>
      </vt:variant>
      <vt:variant>
        <vt:i4>0</vt:i4>
      </vt:variant>
      <vt:variant>
        <vt:i4>5</vt:i4>
      </vt:variant>
      <vt:variant>
        <vt:lpwstr/>
      </vt:variant>
      <vt:variant>
        <vt:lpwstr>_Toc58247174</vt:lpwstr>
      </vt:variant>
      <vt:variant>
        <vt:i4>1638455</vt:i4>
      </vt:variant>
      <vt:variant>
        <vt:i4>146</vt:i4>
      </vt:variant>
      <vt:variant>
        <vt:i4>0</vt:i4>
      </vt:variant>
      <vt:variant>
        <vt:i4>5</vt:i4>
      </vt:variant>
      <vt:variant>
        <vt:lpwstr/>
      </vt:variant>
      <vt:variant>
        <vt:lpwstr>_Toc58247173</vt:lpwstr>
      </vt:variant>
      <vt:variant>
        <vt:i4>1572919</vt:i4>
      </vt:variant>
      <vt:variant>
        <vt:i4>140</vt:i4>
      </vt:variant>
      <vt:variant>
        <vt:i4>0</vt:i4>
      </vt:variant>
      <vt:variant>
        <vt:i4>5</vt:i4>
      </vt:variant>
      <vt:variant>
        <vt:lpwstr/>
      </vt:variant>
      <vt:variant>
        <vt:lpwstr>_Toc58247172</vt:lpwstr>
      </vt:variant>
      <vt:variant>
        <vt:i4>1769527</vt:i4>
      </vt:variant>
      <vt:variant>
        <vt:i4>134</vt:i4>
      </vt:variant>
      <vt:variant>
        <vt:i4>0</vt:i4>
      </vt:variant>
      <vt:variant>
        <vt:i4>5</vt:i4>
      </vt:variant>
      <vt:variant>
        <vt:lpwstr/>
      </vt:variant>
      <vt:variant>
        <vt:lpwstr>_Toc58247171</vt:lpwstr>
      </vt:variant>
      <vt:variant>
        <vt:i4>1703991</vt:i4>
      </vt:variant>
      <vt:variant>
        <vt:i4>128</vt:i4>
      </vt:variant>
      <vt:variant>
        <vt:i4>0</vt:i4>
      </vt:variant>
      <vt:variant>
        <vt:i4>5</vt:i4>
      </vt:variant>
      <vt:variant>
        <vt:lpwstr/>
      </vt:variant>
      <vt:variant>
        <vt:lpwstr>_Toc58247170</vt:lpwstr>
      </vt:variant>
      <vt:variant>
        <vt:i4>1245238</vt:i4>
      </vt:variant>
      <vt:variant>
        <vt:i4>122</vt:i4>
      </vt:variant>
      <vt:variant>
        <vt:i4>0</vt:i4>
      </vt:variant>
      <vt:variant>
        <vt:i4>5</vt:i4>
      </vt:variant>
      <vt:variant>
        <vt:lpwstr/>
      </vt:variant>
      <vt:variant>
        <vt:lpwstr>_Toc58247169</vt:lpwstr>
      </vt:variant>
      <vt:variant>
        <vt:i4>1179702</vt:i4>
      </vt:variant>
      <vt:variant>
        <vt:i4>116</vt:i4>
      </vt:variant>
      <vt:variant>
        <vt:i4>0</vt:i4>
      </vt:variant>
      <vt:variant>
        <vt:i4>5</vt:i4>
      </vt:variant>
      <vt:variant>
        <vt:lpwstr/>
      </vt:variant>
      <vt:variant>
        <vt:lpwstr>_Toc58247168</vt:lpwstr>
      </vt:variant>
      <vt:variant>
        <vt:i4>1900598</vt:i4>
      </vt:variant>
      <vt:variant>
        <vt:i4>110</vt:i4>
      </vt:variant>
      <vt:variant>
        <vt:i4>0</vt:i4>
      </vt:variant>
      <vt:variant>
        <vt:i4>5</vt:i4>
      </vt:variant>
      <vt:variant>
        <vt:lpwstr/>
      </vt:variant>
      <vt:variant>
        <vt:lpwstr>_Toc58247167</vt:lpwstr>
      </vt:variant>
      <vt:variant>
        <vt:i4>1835062</vt:i4>
      </vt:variant>
      <vt:variant>
        <vt:i4>104</vt:i4>
      </vt:variant>
      <vt:variant>
        <vt:i4>0</vt:i4>
      </vt:variant>
      <vt:variant>
        <vt:i4>5</vt:i4>
      </vt:variant>
      <vt:variant>
        <vt:lpwstr/>
      </vt:variant>
      <vt:variant>
        <vt:lpwstr>_Toc58247166</vt:lpwstr>
      </vt:variant>
      <vt:variant>
        <vt:i4>2031670</vt:i4>
      </vt:variant>
      <vt:variant>
        <vt:i4>98</vt:i4>
      </vt:variant>
      <vt:variant>
        <vt:i4>0</vt:i4>
      </vt:variant>
      <vt:variant>
        <vt:i4>5</vt:i4>
      </vt:variant>
      <vt:variant>
        <vt:lpwstr/>
      </vt:variant>
      <vt:variant>
        <vt:lpwstr>_Toc58247165</vt:lpwstr>
      </vt:variant>
      <vt:variant>
        <vt:i4>1966134</vt:i4>
      </vt:variant>
      <vt:variant>
        <vt:i4>92</vt:i4>
      </vt:variant>
      <vt:variant>
        <vt:i4>0</vt:i4>
      </vt:variant>
      <vt:variant>
        <vt:i4>5</vt:i4>
      </vt:variant>
      <vt:variant>
        <vt:lpwstr/>
      </vt:variant>
      <vt:variant>
        <vt:lpwstr>_Toc58247164</vt:lpwstr>
      </vt:variant>
      <vt:variant>
        <vt:i4>1638454</vt:i4>
      </vt:variant>
      <vt:variant>
        <vt:i4>86</vt:i4>
      </vt:variant>
      <vt:variant>
        <vt:i4>0</vt:i4>
      </vt:variant>
      <vt:variant>
        <vt:i4>5</vt:i4>
      </vt:variant>
      <vt:variant>
        <vt:lpwstr/>
      </vt:variant>
      <vt:variant>
        <vt:lpwstr>_Toc58247163</vt:lpwstr>
      </vt:variant>
      <vt:variant>
        <vt:i4>1572918</vt:i4>
      </vt:variant>
      <vt:variant>
        <vt:i4>80</vt:i4>
      </vt:variant>
      <vt:variant>
        <vt:i4>0</vt:i4>
      </vt:variant>
      <vt:variant>
        <vt:i4>5</vt:i4>
      </vt:variant>
      <vt:variant>
        <vt:lpwstr/>
      </vt:variant>
      <vt:variant>
        <vt:lpwstr>_Toc58247162</vt:lpwstr>
      </vt:variant>
      <vt:variant>
        <vt:i4>1769526</vt:i4>
      </vt:variant>
      <vt:variant>
        <vt:i4>74</vt:i4>
      </vt:variant>
      <vt:variant>
        <vt:i4>0</vt:i4>
      </vt:variant>
      <vt:variant>
        <vt:i4>5</vt:i4>
      </vt:variant>
      <vt:variant>
        <vt:lpwstr/>
      </vt:variant>
      <vt:variant>
        <vt:lpwstr>_Toc58247161</vt:lpwstr>
      </vt:variant>
      <vt:variant>
        <vt:i4>1703990</vt:i4>
      </vt:variant>
      <vt:variant>
        <vt:i4>68</vt:i4>
      </vt:variant>
      <vt:variant>
        <vt:i4>0</vt:i4>
      </vt:variant>
      <vt:variant>
        <vt:i4>5</vt:i4>
      </vt:variant>
      <vt:variant>
        <vt:lpwstr/>
      </vt:variant>
      <vt:variant>
        <vt:lpwstr>_Toc58247160</vt:lpwstr>
      </vt:variant>
      <vt:variant>
        <vt:i4>1245237</vt:i4>
      </vt:variant>
      <vt:variant>
        <vt:i4>62</vt:i4>
      </vt:variant>
      <vt:variant>
        <vt:i4>0</vt:i4>
      </vt:variant>
      <vt:variant>
        <vt:i4>5</vt:i4>
      </vt:variant>
      <vt:variant>
        <vt:lpwstr/>
      </vt:variant>
      <vt:variant>
        <vt:lpwstr>_Toc58247159</vt:lpwstr>
      </vt:variant>
      <vt:variant>
        <vt:i4>1179701</vt:i4>
      </vt:variant>
      <vt:variant>
        <vt:i4>56</vt:i4>
      </vt:variant>
      <vt:variant>
        <vt:i4>0</vt:i4>
      </vt:variant>
      <vt:variant>
        <vt:i4>5</vt:i4>
      </vt:variant>
      <vt:variant>
        <vt:lpwstr/>
      </vt:variant>
      <vt:variant>
        <vt:lpwstr>_Toc58247158</vt:lpwstr>
      </vt:variant>
      <vt:variant>
        <vt:i4>1900597</vt:i4>
      </vt:variant>
      <vt:variant>
        <vt:i4>50</vt:i4>
      </vt:variant>
      <vt:variant>
        <vt:i4>0</vt:i4>
      </vt:variant>
      <vt:variant>
        <vt:i4>5</vt:i4>
      </vt:variant>
      <vt:variant>
        <vt:lpwstr/>
      </vt:variant>
      <vt:variant>
        <vt:lpwstr>_Toc58247157</vt:lpwstr>
      </vt:variant>
      <vt:variant>
        <vt:i4>1835061</vt:i4>
      </vt:variant>
      <vt:variant>
        <vt:i4>44</vt:i4>
      </vt:variant>
      <vt:variant>
        <vt:i4>0</vt:i4>
      </vt:variant>
      <vt:variant>
        <vt:i4>5</vt:i4>
      </vt:variant>
      <vt:variant>
        <vt:lpwstr/>
      </vt:variant>
      <vt:variant>
        <vt:lpwstr>_Toc58247156</vt:lpwstr>
      </vt:variant>
      <vt:variant>
        <vt:i4>2031669</vt:i4>
      </vt:variant>
      <vt:variant>
        <vt:i4>38</vt:i4>
      </vt:variant>
      <vt:variant>
        <vt:i4>0</vt:i4>
      </vt:variant>
      <vt:variant>
        <vt:i4>5</vt:i4>
      </vt:variant>
      <vt:variant>
        <vt:lpwstr/>
      </vt:variant>
      <vt:variant>
        <vt:lpwstr>_Toc58247155</vt:lpwstr>
      </vt:variant>
      <vt:variant>
        <vt:i4>1966133</vt:i4>
      </vt:variant>
      <vt:variant>
        <vt:i4>32</vt:i4>
      </vt:variant>
      <vt:variant>
        <vt:i4>0</vt:i4>
      </vt:variant>
      <vt:variant>
        <vt:i4>5</vt:i4>
      </vt:variant>
      <vt:variant>
        <vt:lpwstr/>
      </vt:variant>
      <vt:variant>
        <vt:lpwstr>_Toc58247154</vt:lpwstr>
      </vt:variant>
      <vt:variant>
        <vt:i4>1638453</vt:i4>
      </vt:variant>
      <vt:variant>
        <vt:i4>26</vt:i4>
      </vt:variant>
      <vt:variant>
        <vt:i4>0</vt:i4>
      </vt:variant>
      <vt:variant>
        <vt:i4>5</vt:i4>
      </vt:variant>
      <vt:variant>
        <vt:lpwstr/>
      </vt:variant>
      <vt:variant>
        <vt:lpwstr>_Toc58247153</vt:lpwstr>
      </vt:variant>
      <vt:variant>
        <vt:i4>1572917</vt:i4>
      </vt:variant>
      <vt:variant>
        <vt:i4>20</vt:i4>
      </vt:variant>
      <vt:variant>
        <vt:i4>0</vt:i4>
      </vt:variant>
      <vt:variant>
        <vt:i4>5</vt:i4>
      </vt:variant>
      <vt:variant>
        <vt:lpwstr/>
      </vt:variant>
      <vt:variant>
        <vt:lpwstr>_Toc58247152</vt:lpwstr>
      </vt:variant>
      <vt:variant>
        <vt:i4>1769525</vt:i4>
      </vt:variant>
      <vt:variant>
        <vt:i4>14</vt:i4>
      </vt:variant>
      <vt:variant>
        <vt:i4>0</vt:i4>
      </vt:variant>
      <vt:variant>
        <vt:i4>5</vt:i4>
      </vt:variant>
      <vt:variant>
        <vt:lpwstr/>
      </vt:variant>
      <vt:variant>
        <vt:lpwstr>_Toc58247151</vt:lpwstr>
      </vt:variant>
      <vt:variant>
        <vt:i4>1703989</vt:i4>
      </vt:variant>
      <vt:variant>
        <vt:i4>8</vt:i4>
      </vt:variant>
      <vt:variant>
        <vt:i4>0</vt:i4>
      </vt:variant>
      <vt:variant>
        <vt:i4>5</vt:i4>
      </vt:variant>
      <vt:variant>
        <vt:lpwstr/>
      </vt:variant>
      <vt:variant>
        <vt:lpwstr>_Toc58247150</vt:lpwstr>
      </vt:variant>
      <vt:variant>
        <vt:i4>1245236</vt:i4>
      </vt:variant>
      <vt:variant>
        <vt:i4>2</vt:i4>
      </vt:variant>
      <vt:variant>
        <vt:i4>0</vt:i4>
      </vt:variant>
      <vt:variant>
        <vt:i4>5</vt:i4>
      </vt:variant>
      <vt:variant>
        <vt:lpwstr/>
      </vt:variant>
      <vt:variant>
        <vt:lpwstr>_Toc58247149</vt:lpwstr>
      </vt:variant>
      <vt:variant>
        <vt:i4>6422558</vt:i4>
      </vt:variant>
      <vt:variant>
        <vt:i4>6</vt:i4>
      </vt:variant>
      <vt:variant>
        <vt:i4>0</vt:i4>
      </vt:variant>
      <vt:variant>
        <vt:i4>5</vt:i4>
      </vt:variant>
      <vt:variant>
        <vt:lpwstr>https://www.ifc.org/wps/wcm/connect/Topics_Ext_Content/IFC_External_Corporate_Site/Sustainability-At-IFC/Policies-Standards/EHS-Guidelines/</vt:lpwstr>
      </vt:variant>
      <vt:variant>
        <vt:lpwstr/>
      </vt:variant>
      <vt:variant>
        <vt:i4>2359308</vt:i4>
      </vt:variant>
      <vt:variant>
        <vt:i4>3</vt:i4>
      </vt:variant>
      <vt:variant>
        <vt:i4>0</vt:i4>
      </vt:variant>
      <vt:variant>
        <vt:i4>5</vt:i4>
      </vt:variant>
      <vt:variant>
        <vt:lpwstr>https://eur02.safelinks.protection.outlook.com/?url=https%3A%2F%2Fwww.ifc.org%2Fwps%2Fwcm%2Fconnect%2Ftopics_ext_content%2Fifc_external_corporate_site%2Fsustainability-at-ifc%2Fcompany-resources%2Fifcexclusionlist&amp;data=04%7C01%7Czkolenc%40hbor.hr%7C223cf30b03774c6ba6b708d9421d7727%7C478d151e37db4a62833b4b989ce41c1c%7C0%7C0%7C637613516733873440%7CUnknown%7CTWFpbGZsb3d8eyJWIjoiMC4wLjAwMDAiLCJQIjoiV2luMzIiLCJBTiI6Ik1haWwiLCJXVCI6Mn0%3D%7C1000&amp;sdata=qaInwXAe%2FgAXnU%2BUAkNcIfxyrA%2F3shQvNJC%2BDCwK0PE%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Matijaščić Marko</dc:creator>
  <cp:keywords/>
  <dc:description/>
  <cp:lastModifiedBy>Neven Kos</cp:lastModifiedBy>
  <cp:revision>2</cp:revision>
  <cp:lastPrinted>2022-05-24T09:08:00Z</cp:lastPrinted>
  <dcterms:created xsi:type="dcterms:W3CDTF">2022-06-30T15:43:00Z</dcterms:created>
  <dcterms:modified xsi:type="dcterms:W3CDTF">2022-06-30T15:43:00Z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0x010100A33F7F712310654EAB1B0117BA8862EC</vt:lpwstr>
  </property>
</Properties>
</file>